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46715" w14:textId="77777777" w:rsidR="00797206" w:rsidRPr="00797206" w:rsidRDefault="00797206" w:rsidP="00797206">
      <w:pPr>
        <w:spacing w:before="120" w:after="0" w:line="312" w:lineRule="auto"/>
        <w:jc w:val="both"/>
        <w:rPr>
          <w:rFonts w:ascii="Times New Roman" w:eastAsia="Calibri" w:hAnsi="Times New Roman" w:cs="Times New Roman"/>
          <w:sz w:val="24"/>
          <w:szCs w:val="24"/>
        </w:rPr>
      </w:pPr>
    </w:p>
    <w:p w14:paraId="49933B30" w14:textId="77777777" w:rsidR="00797206" w:rsidRPr="00797206" w:rsidRDefault="00797206" w:rsidP="00797206">
      <w:pPr>
        <w:spacing w:before="120" w:after="0" w:line="312" w:lineRule="auto"/>
        <w:jc w:val="both"/>
        <w:rPr>
          <w:rFonts w:ascii="Times New Roman" w:eastAsia="Calibri" w:hAnsi="Times New Roman" w:cs="Times New Roman"/>
          <w:sz w:val="24"/>
          <w:szCs w:val="24"/>
        </w:rPr>
      </w:pPr>
    </w:p>
    <w:p w14:paraId="305280E0" w14:textId="77777777" w:rsidR="00797206" w:rsidRPr="00797206" w:rsidRDefault="00797206" w:rsidP="00797206">
      <w:pPr>
        <w:spacing w:before="120" w:after="0" w:line="312" w:lineRule="auto"/>
        <w:jc w:val="both"/>
        <w:rPr>
          <w:rFonts w:ascii="Times New Roman" w:eastAsia="Calibri" w:hAnsi="Times New Roman" w:cs="Times New Roman"/>
          <w:color w:val="000000"/>
          <w:sz w:val="24"/>
          <w:szCs w:val="24"/>
        </w:rPr>
      </w:pPr>
    </w:p>
    <w:p w14:paraId="6826D316" w14:textId="77777777" w:rsidR="00797206" w:rsidRPr="00797206" w:rsidRDefault="00797206" w:rsidP="00797206">
      <w:pPr>
        <w:spacing w:after="0" w:line="360" w:lineRule="auto"/>
        <w:jc w:val="center"/>
        <w:rPr>
          <w:rFonts w:ascii="Times New Roman" w:eastAsia="Calibri" w:hAnsi="Times New Roman" w:cs="Times New Roman"/>
          <w:b/>
          <w:color w:val="000000"/>
          <w:sz w:val="28"/>
          <w:szCs w:val="28"/>
        </w:rPr>
      </w:pPr>
      <w:r w:rsidRPr="00797206">
        <w:rPr>
          <w:rFonts w:ascii="Times New Roman" w:eastAsia="Calibri" w:hAnsi="Times New Roman" w:cs="Times New Roman"/>
          <w:b/>
          <w:color w:val="000000"/>
          <w:sz w:val="28"/>
          <w:szCs w:val="28"/>
        </w:rPr>
        <w:t>Specyfikacja Warunków Zamówienia (SWZ)</w:t>
      </w:r>
    </w:p>
    <w:p w14:paraId="347CD84C" w14:textId="77777777" w:rsidR="00797206" w:rsidRPr="00797206" w:rsidRDefault="00797206" w:rsidP="00797206">
      <w:pPr>
        <w:spacing w:after="0" w:line="360" w:lineRule="auto"/>
        <w:jc w:val="center"/>
        <w:rPr>
          <w:rFonts w:ascii="Times New Roman" w:eastAsia="Calibri" w:hAnsi="Times New Roman" w:cs="Times New Roman"/>
          <w:b/>
          <w:color w:val="000000"/>
          <w:sz w:val="28"/>
          <w:szCs w:val="28"/>
        </w:rPr>
      </w:pPr>
      <w:proofErr w:type="gramStart"/>
      <w:r w:rsidRPr="00797206">
        <w:rPr>
          <w:rFonts w:ascii="Times New Roman" w:eastAsia="Calibri" w:hAnsi="Times New Roman" w:cs="Times New Roman"/>
          <w:b/>
          <w:color w:val="000000"/>
          <w:sz w:val="28"/>
          <w:szCs w:val="28"/>
        </w:rPr>
        <w:t>dla</w:t>
      </w:r>
      <w:proofErr w:type="gramEnd"/>
      <w:r w:rsidRPr="00797206">
        <w:rPr>
          <w:rFonts w:ascii="Times New Roman" w:eastAsia="Calibri" w:hAnsi="Times New Roman" w:cs="Times New Roman"/>
          <w:b/>
          <w:color w:val="000000"/>
          <w:sz w:val="28"/>
          <w:szCs w:val="28"/>
        </w:rPr>
        <w:t xml:space="preserve"> zamówienia objętego przepisami </w:t>
      </w:r>
    </w:p>
    <w:p w14:paraId="3482A544" w14:textId="77777777" w:rsidR="00797206" w:rsidRPr="00797206" w:rsidRDefault="00797206" w:rsidP="00797206">
      <w:pPr>
        <w:spacing w:after="0" w:line="360" w:lineRule="auto"/>
        <w:jc w:val="center"/>
        <w:rPr>
          <w:rFonts w:ascii="Times New Roman" w:eastAsia="Calibri" w:hAnsi="Times New Roman" w:cs="Times New Roman"/>
          <w:b/>
          <w:color w:val="000000"/>
          <w:sz w:val="28"/>
          <w:szCs w:val="28"/>
        </w:rPr>
      </w:pPr>
      <w:r w:rsidRPr="00797206">
        <w:rPr>
          <w:rFonts w:ascii="Times New Roman" w:eastAsia="Calibri" w:hAnsi="Times New Roman" w:cs="Times New Roman"/>
          <w:b/>
          <w:i/>
          <w:iCs/>
          <w:color w:val="000000"/>
          <w:sz w:val="28"/>
          <w:szCs w:val="28"/>
        </w:rPr>
        <w:t>Regulaminu udzielania zamówień w Polskiej Grupie Górniczej S.A</w:t>
      </w:r>
      <w:r w:rsidRPr="00797206">
        <w:rPr>
          <w:rFonts w:ascii="Times New Roman" w:eastAsia="Calibri" w:hAnsi="Times New Roman" w:cs="Times New Roman"/>
          <w:b/>
          <w:color w:val="000000"/>
          <w:sz w:val="28"/>
          <w:szCs w:val="28"/>
        </w:rPr>
        <w:t xml:space="preserve">. </w:t>
      </w:r>
    </w:p>
    <w:p w14:paraId="130AEA63" w14:textId="77777777" w:rsidR="00797206" w:rsidRPr="00797206" w:rsidRDefault="00797206" w:rsidP="00797206">
      <w:pPr>
        <w:spacing w:after="0" w:line="360" w:lineRule="auto"/>
        <w:jc w:val="center"/>
        <w:rPr>
          <w:rFonts w:ascii="Times New Roman" w:eastAsia="Calibri" w:hAnsi="Times New Roman" w:cs="Times New Roman"/>
          <w:b/>
          <w:color w:val="000000"/>
          <w:sz w:val="28"/>
          <w:szCs w:val="28"/>
        </w:rPr>
      </w:pPr>
      <w:proofErr w:type="gramStart"/>
      <w:r w:rsidRPr="00797206">
        <w:rPr>
          <w:rFonts w:ascii="Times New Roman" w:eastAsia="Calibri" w:hAnsi="Times New Roman" w:cs="Times New Roman"/>
          <w:b/>
          <w:color w:val="000000"/>
          <w:sz w:val="28"/>
          <w:szCs w:val="28"/>
        </w:rPr>
        <w:t>w</w:t>
      </w:r>
      <w:proofErr w:type="gramEnd"/>
      <w:r w:rsidRPr="00797206">
        <w:rPr>
          <w:rFonts w:ascii="Times New Roman" w:eastAsia="Calibri" w:hAnsi="Times New Roman" w:cs="Times New Roman"/>
          <w:b/>
          <w:color w:val="000000"/>
          <w:sz w:val="28"/>
          <w:szCs w:val="28"/>
        </w:rPr>
        <w:t xml:space="preserve"> trybie przetargu nieograniczonego </w:t>
      </w:r>
    </w:p>
    <w:p w14:paraId="24CE92C9" w14:textId="77777777" w:rsidR="00797206" w:rsidRPr="00797206" w:rsidRDefault="00C75307" w:rsidP="00797206">
      <w:pPr>
        <w:spacing w:before="120" w:after="0" w:line="312" w:lineRule="auto"/>
        <w:jc w:val="center"/>
        <w:rPr>
          <w:rFonts w:ascii="Times New Roman" w:eastAsia="Calibri" w:hAnsi="Times New Roman" w:cs="Times New Roman"/>
          <w:b/>
          <w:color w:val="000000"/>
          <w:sz w:val="28"/>
          <w:szCs w:val="28"/>
        </w:rPr>
      </w:pPr>
      <w:proofErr w:type="spellStart"/>
      <w:proofErr w:type="gramStart"/>
      <w:r>
        <w:rPr>
          <w:rFonts w:ascii="Times New Roman" w:eastAsia="Calibri" w:hAnsi="Times New Roman" w:cs="Times New Roman"/>
          <w:b/>
          <w:color w:val="000000"/>
          <w:sz w:val="28"/>
          <w:szCs w:val="28"/>
        </w:rPr>
        <w:t>pn</w:t>
      </w:r>
      <w:proofErr w:type="spellEnd"/>
      <w:proofErr w:type="gramEnd"/>
      <w:r>
        <w:rPr>
          <w:rFonts w:ascii="Times New Roman" w:eastAsia="Calibri" w:hAnsi="Times New Roman" w:cs="Times New Roman"/>
          <w:b/>
          <w:color w:val="000000"/>
          <w:sz w:val="28"/>
          <w:szCs w:val="28"/>
        </w:rPr>
        <w:t xml:space="preserve">: </w:t>
      </w:r>
      <w:r w:rsidR="00260F5F" w:rsidRPr="00260F5F">
        <w:rPr>
          <w:rFonts w:ascii="Times New Roman" w:eastAsia="Calibri" w:hAnsi="Times New Roman" w:cs="Times New Roman"/>
          <w:b/>
          <w:i/>
          <w:iCs/>
          <w:color w:val="000000"/>
          <w:sz w:val="28"/>
          <w:szCs w:val="28"/>
        </w:rPr>
        <w:t xml:space="preserve">Wykonywanie w trybie awaryjnym robót budowlanych </w:t>
      </w:r>
      <w:r w:rsidR="00260F5F">
        <w:rPr>
          <w:rFonts w:ascii="Times New Roman" w:eastAsia="Calibri" w:hAnsi="Times New Roman" w:cs="Times New Roman"/>
          <w:b/>
          <w:i/>
          <w:iCs/>
          <w:color w:val="000000"/>
          <w:sz w:val="28"/>
          <w:szCs w:val="28"/>
        </w:rPr>
        <w:br/>
      </w:r>
      <w:r w:rsidR="00260F5F" w:rsidRPr="00260F5F">
        <w:rPr>
          <w:rFonts w:ascii="Times New Roman" w:eastAsia="Calibri" w:hAnsi="Times New Roman" w:cs="Times New Roman"/>
          <w:b/>
          <w:i/>
          <w:iCs/>
          <w:color w:val="000000"/>
          <w:sz w:val="28"/>
          <w:szCs w:val="28"/>
        </w:rPr>
        <w:t xml:space="preserve">w obiektach i urządzeniach melioracyjnych, odwadniających i kanalizacyjnych w zakresie usuwania szkód spowodowanych ruchem zakładu górniczego </w:t>
      </w:r>
      <w:r w:rsidR="00260F5F">
        <w:rPr>
          <w:rFonts w:ascii="Times New Roman" w:eastAsia="Calibri" w:hAnsi="Times New Roman" w:cs="Times New Roman"/>
          <w:b/>
          <w:i/>
          <w:iCs/>
          <w:color w:val="000000"/>
          <w:sz w:val="28"/>
          <w:szCs w:val="28"/>
        </w:rPr>
        <w:br/>
      </w:r>
      <w:r w:rsidR="00260F5F" w:rsidRPr="00260F5F">
        <w:rPr>
          <w:rFonts w:ascii="Times New Roman" w:eastAsia="Calibri" w:hAnsi="Times New Roman" w:cs="Times New Roman"/>
          <w:b/>
          <w:i/>
          <w:iCs/>
          <w:color w:val="000000"/>
          <w:sz w:val="28"/>
          <w:szCs w:val="28"/>
        </w:rPr>
        <w:t>dla potrzeb PGG S.A. Oddział KWK Bolesław Śmiały</w:t>
      </w:r>
    </w:p>
    <w:p w14:paraId="23E1F30D" w14:textId="77777777" w:rsidR="00797206" w:rsidRPr="00797206" w:rsidRDefault="00797206" w:rsidP="00260F5F">
      <w:pPr>
        <w:spacing w:before="120" w:after="0" w:line="312" w:lineRule="auto"/>
        <w:jc w:val="center"/>
        <w:rPr>
          <w:rFonts w:ascii="Times New Roman" w:eastAsia="Calibri" w:hAnsi="Times New Roman" w:cs="Times New Roman"/>
          <w:color w:val="0070C0"/>
          <w:sz w:val="28"/>
          <w:szCs w:val="28"/>
        </w:rPr>
      </w:pPr>
      <w:proofErr w:type="gramStart"/>
      <w:r w:rsidRPr="00797206">
        <w:rPr>
          <w:rFonts w:ascii="Times New Roman" w:eastAsia="Calibri" w:hAnsi="Times New Roman" w:cs="Times New Roman"/>
          <w:b/>
          <w:color w:val="000000"/>
          <w:sz w:val="28"/>
          <w:szCs w:val="28"/>
        </w:rPr>
        <w:t>nr</w:t>
      </w:r>
      <w:proofErr w:type="gramEnd"/>
      <w:r w:rsidRPr="00797206">
        <w:rPr>
          <w:rFonts w:ascii="Times New Roman" w:eastAsia="Calibri" w:hAnsi="Times New Roman" w:cs="Times New Roman"/>
          <w:b/>
          <w:color w:val="000000"/>
          <w:sz w:val="28"/>
          <w:szCs w:val="28"/>
        </w:rPr>
        <w:t xml:space="preserve"> sprawy</w:t>
      </w:r>
      <w:r w:rsidRPr="00797206">
        <w:rPr>
          <w:rFonts w:ascii="Times New Roman" w:eastAsia="Calibri" w:hAnsi="Times New Roman" w:cs="Times New Roman"/>
          <w:b/>
          <w:color w:val="000000"/>
          <w:sz w:val="24"/>
          <w:szCs w:val="24"/>
        </w:rPr>
        <w:t xml:space="preserve"> </w:t>
      </w:r>
      <w:r w:rsidR="00260F5F">
        <w:rPr>
          <w:rFonts w:ascii="Times New Roman" w:eastAsia="Calibri" w:hAnsi="Times New Roman" w:cs="Times New Roman"/>
          <w:b/>
          <w:color w:val="000000"/>
          <w:sz w:val="28"/>
          <w:szCs w:val="28"/>
        </w:rPr>
        <w:t>402500726</w:t>
      </w:r>
    </w:p>
    <w:p w14:paraId="2E35FEE2" w14:textId="77777777" w:rsidR="00797206" w:rsidRPr="00797206" w:rsidRDefault="00797206" w:rsidP="00797206">
      <w:pPr>
        <w:spacing w:before="120" w:after="0" w:line="312" w:lineRule="auto"/>
        <w:jc w:val="both"/>
        <w:rPr>
          <w:rFonts w:ascii="Times New Roman" w:eastAsia="Calibri" w:hAnsi="Times New Roman" w:cs="Times New Roman"/>
          <w:color w:val="000000"/>
          <w:sz w:val="24"/>
          <w:szCs w:val="24"/>
        </w:rPr>
      </w:pPr>
    </w:p>
    <w:p w14:paraId="687FF0AD" w14:textId="77777777" w:rsidR="00797206" w:rsidRPr="00797206" w:rsidRDefault="00797206" w:rsidP="00797206">
      <w:pPr>
        <w:spacing w:before="120" w:after="0" w:line="312" w:lineRule="auto"/>
        <w:jc w:val="both"/>
        <w:rPr>
          <w:rFonts w:ascii="Times New Roman" w:eastAsia="Calibri" w:hAnsi="Times New Roman" w:cs="Times New Roman"/>
          <w:color w:val="548DD4"/>
          <w:sz w:val="24"/>
          <w:szCs w:val="24"/>
          <w:u w:val="single"/>
        </w:rPr>
      </w:pPr>
      <w:r w:rsidRPr="00797206">
        <w:rPr>
          <w:rFonts w:ascii="Times New Roman" w:eastAsia="Calibri" w:hAnsi="Times New Roman" w:cs="Times New Roman"/>
          <w:color w:val="548DD4"/>
          <w:sz w:val="24"/>
          <w:szCs w:val="24"/>
          <w:u w:val="single"/>
        </w:rPr>
        <w:br w:type="page"/>
      </w:r>
    </w:p>
    <w:sdt>
      <w:sdtPr>
        <w:rPr>
          <w:rFonts w:ascii="Times New Roman" w:eastAsia="Times New Roman" w:hAnsi="Times New Roman" w:cs="Times New Roman"/>
          <w:sz w:val="20"/>
          <w:szCs w:val="20"/>
          <w:lang w:eastAsia="pl-PL"/>
        </w:rPr>
        <w:id w:val="-1241485352"/>
        <w:docPartObj>
          <w:docPartGallery w:val="Table of Contents"/>
          <w:docPartUnique/>
        </w:docPartObj>
      </w:sdtPr>
      <w:sdtEndPr/>
      <w:sdtContent>
        <w:p w14:paraId="0F410F1E" w14:textId="77777777" w:rsidR="00797206" w:rsidRPr="00031DA3" w:rsidRDefault="00797206" w:rsidP="00797206">
          <w:pPr>
            <w:keepNext/>
            <w:keepLines/>
            <w:spacing w:before="480" w:after="0"/>
            <w:jc w:val="both"/>
            <w:rPr>
              <w:rFonts w:ascii="Times New Roman" w:eastAsia="Times New Roman" w:hAnsi="Times New Roman" w:cs="Times New Roman"/>
              <w:b/>
              <w:bCs/>
              <w:sz w:val="28"/>
              <w:szCs w:val="28"/>
              <w:lang w:eastAsia="pl-PL"/>
            </w:rPr>
          </w:pPr>
          <w:r w:rsidRPr="00031DA3">
            <w:rPr>
              <w:rFonts w:ascii="Times New Roman" w:eastAsia="Times New Roman" w:hAnsi="Times New Roman" w:cs="Times New Roman"/>
              <w:b/>
              <w:bCs/>
              <w:sz w:val="28"/>
              <w:szCs w:val="28"/>
              <w:lang w:eastAsia="pl-PL"/>
            </w:rPr>
            <w:t>Spis treści</w:t>
          </w:r>
        </w:p>
        <w:p w14:paraId="4DEDA573" w14:textId="77777777" w:rsidR="00797206" w:rsidRPr="00031DA3" w:rsidRDefault="00797206" w:rsidP="00797206">
          <w:pPr>
            <w:tabs>
              <w:tab w:val="right" w:leader="dot" w:pos="9063"/>
            </w:tabs>
            <w:spacing w:after="100" w:line="240" w:lineRule="auto"/>
            <w:rPr>
              <w:rFonts w:ascii="Calibri" w:eastAsia="Times New Roman" w:hAnsi="Calibri" w:cs="Times New Roman"/>
              <w:noProof/>
              <w:lang w:eastAsia="pl-PL"/>
            </w:rPr>
          </w:pPr>
          <w:r w:rsidRPr="00031DA3">
            <w:rPr>
              <w:rFonts w:ascii="Times New Roman" w:eastAsia="Times New Roman" w:hAnsi="Times New Roman" w:cs="Times New Roman"/>
              <w:sz w:val="20"/>
              <w:szCs w:val="20"/>
              <w:lang w:eastAsia="pl-PL"/>
            </w:rPr>
            <w:fldChar w:fldCharType="begin"/>
          </w:r>
          <w:r w:rsidRPr="00031DA3">
            <w:rPr>
              <w:rFonts w:ascii="Times New Roman" w:eastAsia="Times New Roman" w:hAnsi="Times New Roman" w:cs="Times New Roman"/>
              <w:sz w:val="20"/>
              <w:szCs w:val="20"/>
              <w:lang w:eastAsia="pl-PL"/>
            </w:rPr>
            <w:instrText xml:space="preserve"> TOC \o "1-1" \h \z \u </w:instrText>
          </w:r>
          <w:r w:rsidRPr="00031DA3">
            <w:rPr>
              <w:rFonts w:ascii="Times New Roman" w:eastAsia="Times New Roman" w:hAnsi="Times New Roman" w:cs="Times New Roman"/>
              <w:sz w:val="20"/>
              <w:szCs w:val="20"/>
              <w:lang w:eastAsia="pl-PL"/>
            </w:rPr>
            <w:fldChar w:fldCharType="separate"/>
          </w:r>
          <w:hyperlink w:anchor="_Toc124246609" w:history="1">
            <w:r w:rsidRPr="00031DA3">
              <w:rPr>
                <w:rFonts w:ascii="Times New Roman" w:eastAsia="Times New Roman" w:hAnsi="Times New Roman" w:cs="Times New Roman"/>
                <w:noProof/>
                <w:sz w:val="20"/>
                <w:szCs w:val="20"/>
                <w:lang w:eastAsia="pl-PL"/>
              </w:rPr>
              <w:t>Część I. Zamawiający</w:t>
            </w:r>
            <w:r w:rsidRPr="00031DA3">
              <w:rPr>
                <w:rFonts w:ascii="Times New Roman" w:eastAsia="Times New Roman" w:hAnsi="Times New Roman" w:cs="Times New Roman"/>
                <w:noProof/>
                <w:webHidden/>
                <w:sz w:val="20"/>
                <w:szCs w:val="20"/>
                <w:lang w:eastAsia="pl-PL"/>
              </w:rPr>
              <w:tab/>
            </w:r>
            <w:r w:rsidRPr="00031DA3">
              <w:rPr>
                <w:rFonts w:ascii="Times New Roman" w:eastAsia="Times New Roman" w:hAnsi="Times New Roman" w:cs="Times New Roman"/>
                <w:noProof/>
                <w:webHidden/>
                <w:sz w:val="20"/>
                <w:szCs w:val="20"/>
                <w:lang w:eastAsia="pl-PL"/>
              </w:rPr>
              <w:fldChar w:fldCharType="begin"/>
            </w:r>
            <w:r w:rsidRPr="00031DA3">
              <w:rPr>
                <w:rFonts w:ascii="Times New Roman" w:eastAsia="Times New Roman" w:hAnsi="Times New Roman" w:cs="Times New Roman"/>
                <w:noProof/>
                <w:webHidden/>
                <w:sz w:val="20"/>
                <w:szCs w:val="20"/>
                <w:lang w:eastAsia="pl-PL"/>
              </w:rPr>
              <w:instrText xml:space="preserve"> PAGEREF _Toc124246609 \h </w:instrText>
            </w:r>
            <w:r w:rsidRPr="00031DA3">
              <w:rPr>
                <w:rFonts w:ascii="Times New Roman" w:eastAsia="Times New Roman" w:hAnsi="Times New Roman" w:cs="Times New Roman"/>
                <w:noProof/>
                <w:webHidden/>
                <w:sz w:val="20"/>
                <w:szCs w:val="20"/>
                <w:lang w:eastAsia="pl-PL"/>
              </w:rPr>
            </w:r>
            <w:r w:rsidRPr="00031DA3">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3</w:t>
            </w:r>
            <w:r w:rsidRPr="00031DA3">
              <w:rPr>
                <w:rFonts w:ascii="Times New Roman" w:eastAsia="Times New Roman" w:hAnsi="Times New Roman" w:cs="Times New Roman"/>
                <w:noProof/>
                <w:webHidden/>
                <w:sz w:val="20"/>
                <w:szCs w:val="20"/>
                <w:lang w:eastAsia="pl-PL"/>
              </w:rPr>
              <w:fldChar w:fldCharType="end"/>
            </w:r>
          </w:hyperlink>
        </w:p>
        <w:p w14:paraId="30F1056B" w14:textId="77777777" w:rsidR="00797206" w:rsidRPr="00031DA3" w:rsidRDefault="003C2CF8" w:rsidP="00797206">
          <w:pPr>
            <w:tabs>
              <w:tab w:val="right" w:leader="dot" w:pos="9063"/>
            </w:tabs>
            <w:spacing w:after="100" w:line="240" w:lineRule="auto"/>
            <w:rPr>
              <w:rFonts w:ascii="Calibri" w:eastAsia="Times New Roman" w:hAnsi="Calibri" w:cs="Times New Roman"/>
              <w:noProof/>
              <w:lang w:eastAsia="pl-PL"/>
            </w:rPr>
          </w:pPr>
          <w:hyperlink w:anchor="_Toc124246610" w:history="1">
            <w:r w:rsidR="00797206" w:rsidRPr="00031DA3">
              <w:rPr>
                <w:rFonts w:ascii="Times New Roman" w:eastAsia="Times New Roman" w:hAnsi="Times New Roman" w:cs="Times New Roman"/>
                <w:noProof/>
                <w:sz w:val="20"/>
                <w:szCs w:val="20"/>
                <w:lang w:eastAsia="pl-PL"/>
              </w:rPr>
              <w:t>Część II. Postępowanie</w:t>
            </w:r>
            <w:r w:rsidR="00797206" w:rsidRPr="00031DA3">
              <w:rPr>
                <w:rFonts w:ascii="Times New Roman" w:eastAsia="Times New Roman" w:hAnsi="Times New Roman" w:cs="Times New Roman"/>
                <w:noProof/>
                <w:webHidden/>
                <w:sz w:val="20"/>
                <w:szCs w:val="20"/>
                <w:lang w:eastAsia="pl-PL"/>
              </w:rPr>
              <w:tab/>
            </w:r>
            <w:r w:rsidR="00797206" w:rsidRPr="00031DA3">
              <w:rPr>
                <w:rFonts w:ascii="Times New Roman" w:eastAsia="Times New Roman" w:hAnsi="Times New Roman" w:cs="Times New Roman"/>
                <w:noProof/>
                <w:webHidden/>
                <w:sz w:val="20"/>
                <w:szCs w:val="20"/>
                <w:lang w:eastAsia="pl-PL"/>
              </w:rPr>
              <w:fldChar w:fldCharType="begin"/>
            </w:r>
            <w:r w:rsidR="00797206" w:rsidRPr="00031DA3">
              <w:rPr>
                <w:rFonts w:ascii="Times New Roman" w:eastAsia="Times New Roman" w:hAnsi="Times New Roman" w:cs="Times New Roman"/>
                <w:noProof/>
                <w:webHidden/>
                <w:sz w:val="20"/>
                <w:szCs w:val="20"/>
                <w:lang w:eastAsia="pl-PL"/>
              </w:rPr>
              <w:instrText xml:space="preserve"> PAGEREF _Toc124246610 \h </w:instrText>
            </w:r>
            <w:r w:rsidR="00797206" w:rsidRPr="00031DA3">
              <w:rPr>
                <w:rFonts w:ascii="Times New Roman" w:eastAsia="Times New Roman" w:hAnsi="Times New Roman" w:cs="Times New Roman"/>
                <w:noProof/>
                <w:webHidden/>
                <w:sz w:val="20"/>
                <w:szCs w:val="20"/>
                <w:lang w:eastAsia="pl-PL"/>
              </w:rPr>
            </w:r>
            <w:r w:rsidR="00797206" w:rsidRPr="00031DA3">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3</w:t>
            </w:r>
            <w:r w:rsidR="00797206" w:rsidRPr="00031DA3">
              <w:rPr>
                <w:rFonts w:ascii="Times New Roman" w:eastAsia="Times New Roman" w:hAnsi="Times New Roman" w:cs="Times New Roman"/>
                <w:noProof/>
                <w:webHidden/>
                <w:sz w:val="20"/>
                <w:szCs w:val="20"/>
                <w:lang w:eastAsia="pl-PL"/>
              </w:rPr>
              <w:fldChar w:fldCharType="end"/>
            </w:r>
          </w:hyperlink>
        </w:p>
        <w:p w14:paraId="2969AF24" w14:textId="77777777" w:rsidR="00797206" w:rsidRPr="00031DA3" w:rsidRDefault="003C2CF8" w:rsidP="00797206">
          <w:pPr>
            <w:tabs>
              <w:tab w:val="right" w:leader="dot" w:pos="9063"/>
            </w:tabs>
            <w:spacing w:after="100" w:line="240" w:lineRule="auto"/>
            <w:rPr>
              <w:rFonts w:ascii="Calibri" w:eastAsia="Times New Roman" w:hAnsi="Calibri" w:cs="Times New Roman"/>
              <w:noProof/>
              <w:lang w:eastAsia="pl-PL"/>
            </w:rPr>
          </w:pPr>
          <w:hyperlink w:anchor="_Toc124246611" w:history="1">
            <w:r w:rsidR="00797206" w:rsidRPr="00031DA3">
              <w:rPr>
                <w:rFonts w:ascii="Times New Roman" w:eastAsia="Times New Roman" w:hAnsi="Times New Roman" w:cs="Times New Roman"/>
                <w:noProof/>
                <w:sz w:val="20"/>
                <w:szCs w:val="20"/>
                <w:lang w:eastAsia="pl-PL"/>
              </w:rPr>
              <w:t>Część III. Przedmiot zamówienia. Termin obowiązywania Umowy ramowej.</w:t>
            </w:r>
            <w:r w:rsidR="00797206" w:rsidRPr="00031DA3">
              <w:rPr>
                <w:rFonts w:ascii="Times New Roman" w:eastAsia="Times New Roman" w:hAnsi="Times New Roman" w:cs="Times New Roman"/>
                <w:noProof/>
                <w:webHidden/>
                <w:sz w:val="20"/>
                <w:szCs w:val="20"/>
                <w:lang w:eastAsia="pl-PL"/>
              </w:rPr>
              <w:tab/>
            </w:r>
            <w:r w:rsidR="00797206" w:rsidRPr="00031DA3">
              <w:rPr>
                <w:rFonts w:ascii="Times New Roman" w:eastAsia="Times New Roman" w:hAnsi="Times New Roman" w:cs="Times New Roman"/>
                <w:noProof/>
                <w:webHidden/>
                <w:sz w:val="20"/>
                <w:szCs w:val="20"/>
                <w:lang w:eastAsia="pl-PL"/>
              </w:rPr>
              <w:fldChar w:fldCharType="begin"/>
            </w:r>
            <w:r w:rsidR="00797206" w:rsidRPr="00031DA3">
              <w:rPr>
                <w:rFonts w:ascii="Times New Roman" w:eastAsia="Times New Roman" w:hAnsi="Times New Roman" w:cs="Times New Roman"/>
                <w:noProof/>
                <w:webHidden/>
                <w:sz w:val="20"/>
                <w:szCs w:val="20"/>
                <w:lang w:eastAsia="pl-PL"/>
              </w:rPr>
              <w:instrText xml:space="preserve"> PAGEREF _Toc124246611 \h </w:instrText>
            </w:r>
            <w:r w:rsidR="00797206" w:rsidRPr="00031DA3">
              <w:rPr>
                <w:rFonts w:ascii="Times New Roman" w:eastAsia="Times New Roman" w:hAnsi="Times New Roman" w:cs="Times New Roman"/>
                <w:noProof/>
                <w:webHidden/>
                <w:sz w:val="20"/>
                <w:szCs w:val="20"/>
                <w:lang w:eastAsia="pl-PL"/>
              </w:rPr>
            </w:r>
            <w:r w:rsidR="00797206" w:rsidRPr="00031DA3">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4</w:t>
            </w:r>
            <w:r w:rsidR="00797206" w:rsidRPr="00031DA3">
              <w:rPr>
                <w:rFonts w:ascii="Times New Roman" w:eastAsia="Times New Roman" w:hAnsi="Times New Roman" w:cs="Times New Roman"/>
                <w:noProof/>
                <w:webHidden/>
                <w:sz w:val="20"/>
                <w:szCs w:val="20"/>
                <w:lang w:eastAsia="pl-PL"/>
              </w:rPr>
              <w:fldChar w:fldCharType="end"/>
            </w:r>
          </w:hyperlink>
        </w:p>
        <w:p w14:paraId="5670C6AD" w14:textId="77777777" w:rsidR="00797206" w:rsidRPr="00031DA3" w:rsidRDefault="003C2CF8" w:rsidP="00797206">
          <w:pPr>
            <w:tabs>
              <w:tab w:val="right" w:leader="dot" w:pos="9063"/>
            </w:tabs>
            <w:spacing w:after="100" w:line="240" w:lineRule="auto"/>
            <w:rPr>
              <w:rFonts w:ascii="Calibri" w:eastAsia="Times New Roman" w:hAnsi="Calibri" w:cs="Times New Roman"/>
              <w:noProof/>
              <w:lang w:eastAsia="pl-PL"/>
            </w:rPr>
          </w:pPr>
          <w:hyperlink w:anchor="_Toc124246612" w:history="1">
            <w:r w:rsidR="00797206" w:rsidRPr="00031DA3">
              <w:rPr>
                <w:rFonts w:ascii="Times New Roman" w:eastAsia="Times New Roman" w:hAnsi="Times New Roman" w:cs="Times New Roman"/>
                <w:noProof/>
                <w:sz w:val="20"/>
                <w:szCs w:val="20"/>
                <w:lang w:eastAsia="pl-PL"/>
              </w:rPr>
              <w:t>Część IV. Oferty częściowe</w:t>
            </w:r>
            <w:r w:rsidR="00797206" w:rsidRPr="00031DA3">
              <w:rPr>
                <w:rFonts w:ascii="Times New Roman" w:eastAsia="Times New Roman" w:hAnsi="Times New Roman" w:cs="Times New Roman"/>
                <w:noProof/>
                <w:webHidden/>
                <w:sz w:val="20"/>
                <w:szCs w:val="20"/>
                <w:lang w:eastAsia="pl-PL"/>
              </w:rPr>
              <w:tab/>
            </w:r>
            <w:r w:rsidR="00797206" w:rsidRPr="00031DA3">
              <w:rPr>
                <w:rFonts w:ascii="Times New Roman" w:eastAsia="Times New Roman" w:hAnsi="Times New Roman" w:cs="Times New Roman"/>
                <w:noProof/>
                <w:webHidden/>
                <w:sz w:val="20"/>
                <w:szCs w:val="20"/>
                <w:lang w:eastAsia="pl-PL"/>
              </w:rPr>
              <w:fldChar w:fldCharType="begin"/>
            </w:r>
            <w:r w:rsidR="00797206" w:rsidRPr="00031DA3">
              <w:rPr>
                <w:rFonts w:ascii="Times New Roman" w:eastAsia="Times New Roman" w:hAnsi="Times New Roman" w:cs="Times New Roman"/>
                <w:noProof/>
                <w:webHidden/>
                <w:sz w:val="20"/>
                <w:szCs w:val="20"/>
                <w:lang w:eastAsia="pl-PL"/>
              </w:rPr>
              <w:instrText xml:space="preserve"> PAGEREF _Toc124246612 \h </w:instrText>
            </w:r>
            <w:r w:rsidR="00797206" w:rsidRPr="00031DA3">
              <w:rPr>
                <w:rFonts w:ascii="Times New Roman" w:eastAsia="Times New Roman" w:hAnsi="Times New Roman" w:cs="Times New Roman"/>
                <w:noProof/>
                <w:webHidden/>
                <w:sz w:val="20"/>
                <w:szCs w:val="20"/>
                <w:lang w:eastAsia="pl-PL"/>
              </w:rPr>
            </w:r>
            <w:r w:rsidR="00797206" w:rsidRPr="00031DA3">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4</w:t>
            </w:r>
            <w:r w:rsidR="00797206" w:rsidRPr="00031DA3">
              <w:rPr>
                <w:rFonts w:ascii="Times New Roman" w:eastAsia="Times New Roman" w:hAnsi="Times New Roman" w:cs="Times New Roman"/>
                <w:noProof/>
                <w:webHidden/>
                <w:sz w:val="20"/>
                <w:szCs w:val="20"/>
                <w:lang w:eastAsia="pl-PL"/>
              </w:rPr>
              <w:fldChar w:fldCharType="end"/>
            </w:r>
          </w:hyperlink>
        </w:p>
        <w:p w14:paraId="3F82C971" w14:textId="77777777" w:rsidR="00797206" w:rsidRPr="00031DA3" w:rsidRDefault="003C2CF8" w:rsidP="00797206">
          <w:pPr>
            <w:tabs>
              <w:tab w:val="right" w:leader="dot" w:pos="9063"/>
            </w:tabs>
            <w:spacing w:after="100" w:line="240" w:lineRule="auto"/>
            <w:rPr>
              <w:rFonts w:ascii="Calibri" w:eastAsia="Times New Roman" w:hAnsi="Calibri" w:cs="Times New Roman"/>
              <w:noProof/>
              <w:lang w:eastAsia="pl-PL"/>
            </w:rPr>
          </w:pPr>
          <w:hyperlink w:anchor="_Toc124246613" w:history="1">
            <w:r w:rsidR="00797206" w:rsidRPr="00031DA3">
              <w:rPr>
                <w:rFonts w:ascii="Times New Roman" w:eastAsia="Times New Roman" w:hAnsi="Times New Roman" w:cs="Times New Roman"/>
                <w:noProof/>
                <w:sz w:val="20"/>
                <w:szCs w:val="20"/>
                <w:lang w:eastAsia="pl-PL"/>
              </w:rPr>
              <w:t>Część V. Kwalifikacja podmiotowa Wykonawców</w:t>
            </w:r>
            <w:r w:rsidR="00797206" w:rsidRPr="00031DA3">
              <w:rPr>
                <w:rFonts w:ascii="Times New Roman" w:eastAsia="Times New Roman" w:hAnsi="Times New Roman" w:cs="Times New Roman"/>
                <w:noProof/>
                <w:webHidden/>
                <w:sz w:val="20"/>
                <w:szCs w:val="20"/>
                <w:lang w:eastAsia="pl-PL"/>
              </w:rPr>
              <w:tab/>
            </w:r>
            <w:r w:rsidR="00797206" w:rsidRPr="00031DA3">
              <w:rPr>
                <w:rFonts w:ascii="Times New Roman" w:eastAsia="Times New Roman" w:hAnsi="Times New Roman" w:cs="Times New Roman"/>
                <w:noProof/>
                <w:webHidden/>
                <w:sz w:val="20"/>
                <w:szCs w:val="20"/>
                <w:lang w:eastAsia="pl-PL"/>
              </w:rPr>
              <w:fldChar w:fldCharType="begin"/>
            </w:r>
            <w:r w:rsidR="00797206" w:rsidRPr="00031DA3">
              <w:rPr>
                <w:rFonts w:ascii="Times New Roman" w:eastAsia="Times New Roman" w:hAnsi="Times New Roman" w:cs="Times New Roman"/>
                <w:noProof/>
                <w:webHidden/>
                <w:sz w:val="20"/>
                <w:szCs w:val="20"/>
                <w:lang w:eastAsia="pl-PL"/>
              </w:rPr>
              <w:instrText xml:space="preserve"> PAGEREF _Toc124246613 \h </w:instrText>
            </w:r>
            <w:r w:rsidR="00797206" w:rsidRPr="00031DA3">
              <w:rPr>
                <w:rFonts w:ascii="Times New Roman" w:eastAsia="Times New Roman" w:hAnsi="Times New Roman" w:cs="Times New Roman"/>
                <w:noProof/>
                <w:webHidden/>
                <w:sz w:val="20"/>
                <w:szCs w:val="20"/>
                <w:lang w:eastAsia="pl-PL"/>
              </w:rPr>
            </w:r>
            <w:r w:rsidR="00797206" w:rsidRPr="00031DA3">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4</w:t>
            </w:r>
            <w:r w:rsidR="00797206" w:rsidRPr="00031DA3">
              <w:rPr>
                <w:rFonts w:ascii="Times New Roman" w:eastAsia="Times New Roman" w:hAnsi="Times New Roman" w:cs="Times New Roman"/>
                <w:noProof/>
                <w:webHidden/>
                <w:sz w:val="20"/>
                <w:szCs w:val="20"/>
                <w:lang w:eastAsia="pl-PL"/>
              </w:rPr>
              <w:fldChar w:fldCharType="end"/>
            </w:r>
          </w:hyperlink>
        </w:p>
        <w:p w14:paraId="1776D1CA" w14:textId="77777777" w:rsidR="00797206" w:rsidRPr="00031DA3" w:rsidRDefault="003C2CF8" w:rsidP="00797206">
          <w:pPr>
            <w:tabs>
              <w:tab w:val="right" w:leader="dot" w:pos="9063"/>
            </w:tabs>
            <w:spacing w:after="100" w:line="240" w:lineRule="auto"/>
            <w:rPr>
              <w:rFonts w:ascii="Calibri" w:eastAsia="Times New Roman" w:hAnsi="Calibri" w:cs="Times New Roman"/>
              <w:noProof/>
              <w:lang w:eastAsia="pl-PL"/>
            </w:rPr>
          </w:pPr>
          <w:hyperlink w:anchor="_Toc124246614" w:history="1">
            <w:r w:rsidR="00797206" w:rsidRPr="00031DA3">
              <w:rPr>
                <w:rFonts w:ascii="Times New Roman" w:eastAsia="Times New Roman" w:hAnsi="Times New Roman" w:cs="Times New Roman"/>
                <w:noProof/>
                <w:sz w:val="20"/>
                <w:szCs w:val="20"/>
                <w:lang w:eastAsia="pl-PL"/>
              </w:rPr>
              <w:t>Część VI. Wykonawcy występujący wspólnie (konsorcjum):</w:t>
            </w:r>
            <w:r w:rsidR="00797206" w:rsidRPr="00031DA3">
              <w:rPr>
                <w:rFonts w:ascii="Times New Roman" w:eastAsia="Times New Roman" w:hAnsi="Times New Roman" w:cs="Times New Roman"/>
                <w:noProof/>
                <w:webHidden/>
                <w:sz w:val="20"/>
                <w:szCs w:val="20"/>
                <w:lang w:eastAsia="pl-PL"/>
              </w:rPr>
              <w:tab/>
            </w:r>
            <w:r w:rsidR="00797206" w:rsidRPr="00031DA3">
              <w:rPr>
                <w:rFonts w:ascii="Times New Roman" w:eastAsia="Times New Roman" w:hAnsi="Times New Roman" w:cs="Times New Roman"/>
                <w:noProof/>
                <w:webHidden/>
                <w:sz w:val="20"/>
                <w:szCs w:val="20"/>
                <w:lang w:eastAsia="pl-PL"/>
              </w:rPr>
              <w:fldChar w:fldCharType="begin"/>
            </w:r>
            <w:r w:rsidR="00797206" w:rsidRPr="00031DA3">
              <w:rPr>
                <w:rFonts w:ascii="Times New Roman" w:eastAsia="Times New Roman" w:hAnsi="Times New Roman" w:cs="Times New Roman"/>
                <w:noProof/>
                <w:webHidden/>
                <w:sz w:val="20"/>
                <w:szCs w:val="20"/>
                <w:lang w:eastAsia="pl-PL"/>
              </w:rPr>
              <w:instrText xml:space="preserve"> PAGEREF _Toc124246614 \h </w:instrText>
            </w:r>
            <w:r w:rsidR="00797206" w:rsidRPr="00031DA3">
              <w:rPr>
                <w:rFonts w:ascii="Times New Roman" w:eastAsia="Times New Roman" w:hAnsi="Times New Roman" w:cs="Times New Roman"/>
                <w:noProof/>
                <w:webHidden/>
                <w:sz w:val="20"/>
                <w:szCs w:val="20"/>
                <w:lang w:eastAsia="pl-PL"/>
              </w:rPr>
            </w:r>
            <w:r w:rsidR="00797206" w:rsidRPr="00031DA3">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8</w:t>
            </w:r>
            <w:r w:rsidR="00797206" w:rsidRPr="00031DA3">
              <w:rPr>
                <w:rFonts w:ascii="Times New Roman" w:eastAsia="Times New Roman" w:hAnsi="Times New Roman" w:cs="Times New Roman"/>
                <w:noProof/>
                <w:webHidden/>
                <w:sz w:val="20"/>
                <w:szCs w:val="20"/>
                <w:lang w:eastAsia="pl-PL"/>
              </w:rPr>
              <w:fldChar w:fldCharType="end"/>
            </w:r>
          </w:hyperlink>
        </w:p>
        <w:p w14:paraId="445AEEC6" w14:textId="77777777" w:rsidR="00797206" w:rsidRPr="00031DA3" w:rsidRDefault="003C2CF8" w:rsidP="00797206">
          <w:pPr>
            <w:tabs>
              <w:tab w:val="right" w:leader="dot" w:pos="9063"/>
            </w:tabs>
            <w:spacing w:after="100" w:line="240" w:lineRule="auto"/>
            <w:rPr>
              <w:rFonts w:ascii="Calibri" w:eastAsia="Times New Roman" w:hAnsi="Calibri" w:cs="Times New Roman"/>
              <w:noProof/>
              <w:lang w:eastAsia="pl-PL"/>
            </w:rPr>
          </w:pPr>
          <w:hyperlink w:anchor="_Toc124246615" w:history="1">
            <w:r w:rsidR="00797206" w:rsidRPr="00031DA3">
              <w:rPr>
                <w:rFonts w:ascii="Times New Roman" w:eastAsia="Times New Roman" w:hAnsi="Times New Roman" w:cs="Times New Roman"/>
                <w:noProof/>
                <w:sz w:val="20"/>
                <w:szCs w:val="20"/>
                <w:lang w:eastAsia="pl-PL"/>
              </w:rPr>
              <w:t>Część VII. Udostępnienie zasobów</w:t>
            </w:r>
            <w:r w:rsidR="00797206" w:rsidRPr="00031DA3">
              <w:rPr>
                <w:rFonts w:ascii="Times New Roman" w:eastAsia="Times New Roman" w:hAnsi="Times New Roman" w:cs="Times New Roman"/>
                <w:noProof/>
                <w:webHidden/>
                <w:sz w:val="20"/>
                <w:szCs w:val="20"/>
                <w:lang w:eastAsia="pl-PL"/>
              </w:rPr>
              <w:tab/>
            </w:r>
            <w:r w:rsidR="00797206" w:rsidRPr="00031DA3">
              <w:rPr>
                <w:rFonts w:ascii="Times New Roman" w:eastAsia="Times New Roman" w:hAnsi="Times New Roman" w:cs="Times New Roman"/>
                <w:noProof/>
                <w:webHidden/>
                <w:sz w:val="20"/>
                <w:szCs w:val="20"/>
                <w:lang w:eastAsia="pl-PL"/>
              </w:rPr>
              <w:fldChar w:fldCharType="begin"/>
            </w:r>
            <w:r w:rsidR="00797206" w:rsidRPr="00031DA3">
              <w:rPr>
                <w:rFonts w:ascii="Times New Roman" w:eastAsia="Times New Roman" w:hAnsi="Times New Roman" w:cs="Times New Roman"/>
                <w:noProof/>
                <w:webHidden/>
                <w:sz w:val="20"/>
                <w:szCs w:val="20"/>
                <w:lang w:eastAsia="pl-PL"/>
              </w:rPr>
              <w:instrText xml:space="preserve"> PAGEREF _Toc124246615 \h </w:instrText>
            </w:r>
            <w:r w:rsidR="00797206" w:rsidRPr="00031DA3">
              <w:rPr>
                <w:rFonts w:ascii="Times New Roman" w:eastAsia="Times New Roman" w:hAnsi="Times New Roman" w:cs="Times New Roman"/>
                <w:noProof/>
                <w:webHidden/>
                <w:sz w:val="20"/>
                <w:szCs w:val="20"/>
                <w:lang w:eastAsia="pl-PL"/>
              </w:rPr>
            </w:r>
            <w:r w:rsidR="00797206" w:rsidRPr="00031DA3">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8</w:t>
            </w:r>
            <w:r w:rsidR="00797206" w:rsidRPr="00031DA3">
              <w:rPr>
                <w:rFonts w:ascii="Times New Roman" w:eastAsia="Times New Roman" w:hAnsi="Times New Roman" w:cs="Times New Roman"/>
                <w:noProof/>
                <w:webHidden/>
                <w:sz w:val="20"/>
                <w:szCs w:val="20"/>
                <w:lang w:eastAsia="pl-PL"/>
              </w:rPr>
              <w:fldChar w:fldCharType="end"/>
            </w:r>
          </w:hyperlink>
        </w:p>
        <w:p w14:paraId="6F870B34" w14:textId="77777777" w:rsidR="00797206" w:rsidRPr="00031DA3" w:rsidRDefault="003C2CF8" w:rsidP="00797206">
          <w:pPr>
            <w:tabs>
              <w:tab w:val="right" w:leader="dot" w:pos="9063"/>
            </w:tabs>
            <w:spacing w:after="100" w:line="240" w:lineRule="auto"/>
            <w:rPr>
              <w:rFonts w:ascii="Calibri" w:eastAsia="Times New Roman" w:hAnsi="Calibri" w:cs="Times New Roman"/>
              <w:noProof/>
              <w:lang w:eastAsia="pl-PL"/>
            </w:rPr>
          </w:pPr>
          <w:hyperlink w:anchor="_Toc124246616" w:history="1">
            <w:r w:rsidR="00797206" w:rsidRPr="00031DA3">
              <w:rPr>
                <w:rFonts w:ascii="Times New Roman" w:eastAsia="Times New Roman" w:hAnsi="Times New Roman" w:cs="Times New Roman"/>
                <w:noProof/>
                <w:sz w:val="20"/>
                <w:szCs w:val="20"/>
                <w:lang w:eastAsia="pl-PL"/>
              </w:rPr>
              <w:t>Część VIII. Podmiotowe środki dowodowe.</w:t>
            </w:r>
            <w:r w:rsidR="00797206" w:rsidRPr="00031DA3">
              <w:rPr>
                <w:rFonts w:ascii="Times New Roman" w:eastAsia="Times New Roman" w:hAnsi="Times New Roman" w:cs="Times New Roman"/>
                <w:noProof/>
                <w:webHidden/>
                <w:sz w:val="20"/>
                <w:szCs w:val="20"/>
                <w:lang w:eastAsia="pl-PL"/>
              </w:rPr>
              <w:tab/>
            </w:r>
            <w:r w:rsidR="00797206" w:rsidRPr="00031DA3">
              <w:rPr>
                <w:rFonts w:ascii="Times New Roman" w:eastAsia="Times New Roman" w:hAnsi="Times New Roman" w:cs="Times New Roman"/>
                <w:noProof/>
                <w:webHidden/>
                <w:sz w:val="20"/>
                <w:szCs w:val="20"/>
                <w:lang w:eastAsia="pl-PL"/>
              </w:rPr>
              <w:fldChar w:fldCharType="begin"/>
            </w:r>
            <w:r w:rsidR="00797206" w:rsidRPr="00031DA3">
              <w:rPr>
                <w:rFonts w:ascii="Times New Roman" w:eastAsia="Times New Roman" w:hAnsi="Times New Roman" w:cs="Times New Roman"/>
                <w:noProof/>
                <w:webHidden/>
                <w:sz w:val="20"/>
                <w:szCs w:val="20"/>
                <w:lang w:eastAsia="pl-PL"/>
              </w:rPr>
              <w:instrText xml:space="preserve"> PAGEREF _Toc124246616 \h </w:instrText>
            </w:r>
            <w:r w:rsidR="00797206" w:rsidRPr="00031DA3">
              <w:rPr>
                <w:rFonts w:ascii="Times New Roman" w:eastAsia="Times New Roman" w:hAnsi="Times New Roman" w:cs="Times New Roman"/>
                <w:noProof/>
                <w:webHidden/>
                <w:sz w:val="20"/>
                <w:szCs w:val="20"/>
                <w:lang w:eastAsia="pl-PL"/>
              </w:rPr>
            </w:r>
            <w:r w:rsidR="00797206" w:rsidRPr="00031DA3">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9</w:t>
            </w:r>
            <w:r w:rsidR="00797206" w:rsidRPr="00031DA3">
              <w:rPr>
                <w:rFonts w:ascii="Times New Roman" w:eastAsia="Times New Roman" w:hAnsi="Times New Roman" w:cs="Times New Roman"/>
                <w:noProof/>
                <w:webHidden/>
                <w:sz w:val="20"/>
                <w:szCs w:val="20"/>
                <w:lang w:eastAsia="pl-PL"/>
              </w:rPr>
              <w:fldChar w:fldCharType="end"/>
            </w:r>
          </w:hyperlink>
        </w:p>
        <w:p w14:paraId="2AC5AB99" w14:textId="77777777" w:rsidR="00797206" w:rsidRPr="00031DA3" w:rsidRDefault="003C2CF8" w:rsidP="00797206">
          <w:pPr>
            <w:tabs>
              <w:tab w:val="right" w:leader="dot" w:pos="9063"/>
            </w:tabs>
            <w:spacing w:after="100" w:line="240" w:lineRule="auto"/>
            <w:rPr>
              <w:rFonts w:ascii="Calibri" w:eastAsia="Times New Roman" w:hAnsi="Calibri" w:cs="Times New Roman"/>
              <w:noProof/>
              <w:lang w:eastAsia="pl-PL"/>
            </w:rPr>
          </w:pPr>
          <w:hyperlink w:anchor="_Toc124246617" w:history="1">
            <w:r w:rsidR="00797206" w:rsidRPr="00031DA3">
              <w:rPr>
                <w:rFonts w:ascii="Times New Roman" w:eastAsia="Times New Roman" w:hAnsi="Times New Roman" w:cs="Times New Roman"/>
                <w:noProof/>
                <w:sz w:val="20"/>
                <w:szCs w:val="20"/>
                <w:lang w:eastAsia="pl-PL"/>
              </w:rPr>
              <w:t>Część IX. Przedmiotowe środki dowodowe oraz pozostałe dokumenty i oświadczenia</w:t>
            </w:r>
            <w:r w:rsidR="00797206" w:rsidRPr="00031DA3">
              <w:rPr>
                <w:rFonts w:ascii="Times New Roman" w:eastAsia="Times New Roman" w:hAnsi="Times New Roman" w:cs="Times New Roman"/>
                <w:noProof/>
                <w:webHidden/>
                <w:sz w:val="20"/>
                <w:szCs w:val="20"/>
                <w:lang w:eastAsia="pl-PL"/>
              </w:rPr>
              <w:tab/>
            </w:r>
            <w:r w:rsidR="00797206" w:rsidRPr="00031DA3">
              <w:rPr>
                <w:rFonts w:ascii="Times New Roman" w:eastAsia="Times New Roman" w:hAnsi="Times New Roman" w:cs="Times New Roman"/>
                <w:noProof/>
                <w:webHidden/>
                <w:sz w:val="20"/>
                <w:szCs w:val="20"/>
                <w:lang w:eastAsia="pl-PL"/>
              </w:rPr>
              <w:fldChar w:fldCharType="begin"/>
            </w:r>
            <w:r w:rsidR="00797206" w:rsidRPr="00031DA3">
              <w:rPr>
                <w:rFonts w:ascii="Times New Roman" w:eastAsia="Times New Roman" w:hAnsi="Times New Roman" w:cs="Times New Roman"/>
                <w:noProof/>
                <w:webHidden/>
                <w:sz w:val="20"/>
                <w:szCs w:val="20"/>
                <w:lang w:eastAsia="pl-PL"/>
              </w:rPr>
              <w:instrText xml:space="preserve"> PAGEREF _Toc124246617 \h </w:instrText>
            </w:r>
            <w:r w:rsidR="00797206" w:rsidRPr="00031DA3">
              <w:rPr>
                <w:rFonts w:ascii="Times New Roman" w:eastAsia="Times New Roman" w:hAnsi="Times New Roman" w:cs="Times New Roman"/>
                <w:noProof/>
                <w:webHidden/>
                <w:sz w:val="20"/>
                <w:szCs w:val="20"/>
                <w:lang w:eastAsia="pl-PL"/>
              </w:rPr>
            </w:r>
            <w:r w:rsidR="00797206" w:rsidRPr="00031DA3">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12</w:t>
            </w:r>
            <w:r w:rsidR="00797206" w:rsidRPr="00031DA3">
              <w:rPr>
                <w:rFonts w:ascii="Times New Roman" w:eastAsia="Times New Roman" w:hAnsi="Times New Roman" w:cs="Times New Roman"/>
                <w:noProof/>
                <w:webHidden/>
                <w:sz w:val="20"/>
                <w:szCs w:val="20"/>
                <w:lang w:eastAsia="pl-PL"/>
              </w:rPr>
              <w:fldChar w:fldCharType="end"/>
            </w:r>
          </w:hyperlink>
        </w:p>
        <w:p w14:paraId="7C54E106" w14:textId="77777777" w:rsidR="00797206" w:rsidRPr="00031DA3" w:rsidRDefault="003C2CF8" w:rsidP="00797206">
          <w:pPr>
            <w:tabs>
              <w:tab w:val="right" w:leader="dot" w:pos="9063"/>
            </w:tabs>
            <w:spacing w:after="100" w:line="240" w:lineRule="auto"/>
            <w:rPr>
              <w:rFonts w:ascii="Calibri" w:eastAsia="Times New Roman" w:hAnsi="Calibri" w:cs="Times New Roman"/>
              <w:noProof/>
              <w:lang w:eastAsia="pl-PL"/>
            </w:rPr>
          </w:pPr>
          <w:hyperlink w:anchor="_Toc124246618" w:history="1">
            <w:r w:rsidR="00797206" w:rsidRPr="00031DA3">
              <w:rPr>
                <w:rFonts w:ascii="Times New Roman" w:eastAsia="Times New Roman" w:hAnsi="Times New Roman" w:cs="Times New Roman"/>
                <w:noProof/>
                <w:sz w:val="20"/>
                <w:szCs w:val="20"/>
                <w:lang w:eastAsia="pl-PL"/>
              </w:rPr>
              <w:t>Część X. Podwykonawstwo</w:t>
            </w:r>
            <w:r w:rsidR="00797206" w:rsidRPr="00031DA3">
              <w:rPr>
                <w:rFonts w:ascii="Times New Roman" w:eastAsia="Times New Roman" w:hAnsi="Times New Roman" w:cs="Times New Roman"/>
                <w:noProof/>
                <w:webHidden/>
                <w:sz w:val="20"/>
                <w:szCs w:val="20"/>
                <w:lang w:eastAsia="pl-PL"/>
              </w:rPr>
              <w:tab/>
            </w:r>
            <w:r w:rsidR="00797206" w:rsidRPr="00031DA3">
              <w:rPr>
                <w:rFonts w:ascii="Times New Roman" w:eastAsia="Times New Roman" w:hAnsi="Times New Roman" w:cs="Times New Roman"/>
                <w:noProof/>
                <w:webHidden/>
                <w:sz w:val="20"/>
                <w:szCs w:val="20"/>
                <w:lang w:eastAsia="pl-PL"/>
              </w:rPr>
              <w:fldChar w:fldCharType="begin"/>
            </w:r>
            <w:r w:rsidR="00797206" w:rsidRPr="00031DA3">
              <w:rPr>
                <w:rFonts w:ascii="Times New Roman" w:eastAsia="Times New Roman" w:hAnsi="Times New Roman" w:cs="Times New Roman"/>
                <w:noProof/>
                <w:webHidden/>
                <w:sz w:val="20"/>
                <w:szCs w:val="20"/>
                <w:lang w:eastAsia="pl-PL"/>
              </w:rPr>
              <w:instrText xml:space="preserve"> PAGEREF _Toc124246618 \h </w:instrText>
            </w:r>
            <w:r w:rsidR="00797206" w:rsidRPr="00031DA3">
              <w:rPr>
                <w:rFonts w:ascii="Times New Roman" w:eastAsia="Times New Roman" w:hAnsi="Times New Roman" w:cs="Times New Roman"/>
                <w:noProof/>
                <w:webHidden/>
                <w:sz w:val="20"/>
                <w:szCs w:val="20"/>
                <w:lang w:eastAsia="pl-PL"/>
              </w:rPr>
            </w:r>
            <w:r w:rsidR="00797206" w:rsidRPr="00031DA3">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13</w:t>
            </w:r>
            <w:r w:rsidR="00797206" w:rsidRPr="00031DA3">
              <w:rPr>
                <w:rFonts w:ascii="Times New Roman" w:eastAsia="Times New Roman" w:hAnsi="Times New Roman" w:cs="Times New Roman"/>
                <w:noProof/>
                <w:webHidden/>
                <w:sz w:val="20"/>
                <w:szCs w:val="20"/>
                <w:lang w:eastAsia="pl-PL"/>
              </w:rPr>
              <w:fldChar w:fldCharType="end"/>
            </w:r>
          </w:hyperlink>
        </w:p>
        <w:p w14:paraId="5F499837" w14:textId="77777777" w:rsidR="00797206" w:rsidRPr="00031DA3" w:rsidRDefault="003C2CF8" w:rsidP="00797206">
          <w:pPr>
            <w:tabs>
              <w:tab w:val="right" w:leader="dot" w:pos="9063"/>
            </w:tabs>
            <w:spacing w:after="100" w:line="240" w:lineRule="auto"/>
            <w:rPr>
              <w:rFonts w:ascii="Calibri" w:eastAsia="Times New Roman" w:hAnsi="Calibri" w:cs="Times New Roman"/>
              <w:noProof/>
              <w:lang w:eastAsia="pl-PL"/>
            </w:rPr>
          </w:pPr>
          <w:hyperlink w:anchor="_Toc124246619" w:history="1">
            <w:r w:rsidR="00797206" w:rsidRPr="00031DA3">
              <w:rPr>
                <w:rFonts w:ascii="Times New Roman" w:eastAsia="Times New Roman" w:hAnsi="Times New Roman" w:cs="Times New Roman"/>
                <w:noProof/>
                <w:sz w:val="20"/>
                <w:szCs w:val="20"/>
                <w:lang w:eastAsia="pl-PL"/>
              </w:rPr>
              <w:t>Część XI. Wadium</w:t>
            </w:r>
            <w:r w:rsidR="00797206" w:rsidRPr="00031DA3">
              <w:rPr>
                <w:rFonts w:ascii="Times New Roman" w:eastAsia="Times New Roman" w:hAnsi="Times New Roman" w:cs="Times New Roman"/>
                <w:noProof/>
                <w:webHidden/>
                <w:sz w:val="20"/>
                <w:szCs w:val="20"/>
                <w:lang w:eastAsia="pl-PL"/>
              </w:rPr>
              <w:tab/>
            </w:r>
            <w:r w:rsidR="00797206" w:rsidRPr="00031DA3">
              <w:rPr>
                <w:rFonts w:ascii="Times New Roman" w:eastAsia="Times New Roman" w:hAnsi="Times New Roman" w:cs="Times New Roman"/>
                <w:noProof/>
                <w:webHidden/>
                <w:sz w:val="20"/>
                <w:szCs w:val="20"/>
                <w:lang w:eastAsia="pl-PL"/>
              </w:rPr>
              <w:fldChar w:fldCharType="begin"/>
            </w:r>
            <w:r w:rsidR="00797206" w:rsidRPr="00031DA3">
              <w:rPr>
                <w:rFonts w:ascii="Times New Roman" w:eastAsia="Times New Roman" w:hAnsi="Times New Roman" w:cs="Times New Roman"/>
                <w:noProof/>
                <w:webHidden/>
                <w:sz w:val="20"/>
                <w:szCs w:val="20"/>
                <w:lang w:eastAsia="pl-PL"/>
              </w:rPr>
              <w:instrText xml:space="preserve"> PAGEREF _Toc124246619 \h </w:instrText>
            </w:r>
            <w:r w:rsidR="00797206" w:rsidRPr="00031DA3">
              <w:rPr>
                <w:rFonts w:ascii="Times New Roman" w:eastAsia="Times New Roman" w:hAnsi="Times New Roman" w:cs="Times New Roman"/>
                <w:noProof/>
                <w:webHidden/>
                <w:sz w:val="20"/>
                <w:szCs w:val="20"/>
                <w:lang w:eastAsia="pl-PL"/>
              </w:rPr>
            </w:r>
            <w:r w:rsidR="00797206" w:rsidRPr="00031DA3">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13</w:t>
            </w:r>
            <w:r w:rsidR="00797206" w:rsidRPr="00031DA3">
              <w:rPr>
                <w:rFonts w:ascii="Times New Roman" w:eastAsia="Times New Roman" w:hAnsi="Times New Roman" w:cs="Times New Roman"/>
                <w:noProof/>
                <w:webHidden/>
                <w:sz w:val="20"/>
                <w:szCs w:val="20"/>
                <w:lang w:eastAsia="pl-PL"/>
              </w:rPr>
              <w:fldChar w:fldCharType="end"/>
            </w:r>
          </w:hyperlink>
        </w:p>
        <w:p w14:paraId="25616BB2" w14:textId="77777777" w:rsidR="00797206" w:rsidRPr="00031DA3" w:rsidRDefault="003C2CF8" w:rsidP="00797206">
          <w:pPr>
            <w:tabs>
              <w:tab w:val="right" w:leader="dot" w:pos="9063"/>
            </w:tabs>
            <w:spacing w:after="100" w:line="240" w:lineRule="auto"/>
            <w:rPr>
              <w:rFonts w:ascii="Calibri" w:eastAsia="Times New Roman" w:hAnsi="Calibri" w:cs="Times New Roman"/>
              <w:noProof/>
              <w:lang w:eastAsia="pl-PL"/>
            </w:rPr>
          </w:pPr>
          <w:hyperlink w:anchor="_Toc124246620" w:history="1">
            <w:r w:rsidR="00797206" w:rsidRPr="00031DA3">
              <w:rPr>
                <w:rFonts w:ascii="Times New Roman" w:eastAsia="Times New Roman" w:hAnsi="Times New Roman" w:cs="Times New Roman"/>
                <w:noProof/>
                <w:sz w:val="20"/>
                <w:szCs w:val="20"/>
                <w:lang w:eastAsia="pl-PL"/>
              </w:rPr>
              <w:t>Część XII. Opis sposobu przygotowania oferty</w:t>
            </w:r>
            <w:r w:rsidR="00797206" w:rsidRPr="00031DA3">
              <w:rPr>
                <w:rFonts w:ascii="Times New Roman" w:eastAsia="Times New Roman" w:hAnsi="Times New Roman" w:cs="Times New Roman"/>
                <w:noProof/>
                <w:webHidden/>
                <w:sz w:val="20"/>
                <w:szCs w:val="20"/>
                <w:lang w:eastAsia="pl-PL"/>
              </w:rPr>
              <w:tab/>
            </w:r>
            <w:r w:rsidR="00797206" w:rsidRPr="00031DA3">
              <w:rPr>
                <w:rFonts w:ascii="Times New Roman" w:eastAsia="Times New Roman" w:hAnsi="Times New Roman" w:cs="Times New Roman"/>
                <w:noProof/>
                <w:webHidden/>
                <w:sz w:val="20"/>
                <w:szCs w:val="20"/>
                <w:lang w:eastAsia="pl-PL"/>
              </w:rPr>
              <w:fldChar w:fldCharType="begin"/>
            </w:r>
            <w:r w:rsidR="00797206" w:rsidRPr="00031DA3">
              <w:rPr>
                <w:rFonts w:ascii="Times New Roman" w:eastAsia="Times New Roman" w:hAnsi="Times New Roman" w:cs="Times New Roman"/>
                <w:noProof/>
                <w:webHidden/>
                <w:sz w:val="20"/>
                <w:szCs w:val="20"/>
                <w:lang w:eastAsia="pl-PL"/>
              </w:rPr>
              <w:instrText xml:space="preserve"> PAGEREF _Toc124246620 \h </w:instrText>
            </w:r>
            <w:r w:rsidR="00797206" w:rsidRPr="00031DA3">
              <w:rPr>
                <w:rFonts w:ascii="Times New Roman" w:eastAsia="Times New Roman" w:hAnsi="Times New Roman" w:cs="Times New Roman"/>
                <w:noProof/>
                <w:webHidden/>
                <w:sz w:val="20"/>
                <w:szCs w:val="20"/>
                <w:lang w:eastAsia="pl-PL"/>
              </w:rPr>
            </w:r>
            <w:r w:rsidR="00797206" w:rsidRPr="00031DA3">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13</w:t>
            </w:r>
            <w:r w:rsidR="00797206" w:rsidRPr="00031DA3">
              <w:rPr>
                <w:rFonts w:ascii="Times New Roman" w:eastAsia="Times New Roman" w:hAnsi="Times New Roman" w:cs="Times New Roman"/>
                <w:noProof/>
                <w:webHidden/>
                <w:sz w:val="20"/>
                <w:szCs w:val="20"/>
                <w:lang w:eastAsia="pl-PL"/>
              </w:rPr>
              <w:fldChar w:fldCharType="end"/>
            </w:r>
          </w:hyperlink>
        </w:p>
        <w:p w14:paraId="256D4CDB" w14:textId="77777777" w:rsidR="00797206" w:rsidRPr="00031DA3" w:rsidRDefault="003C2CF8" w:rsidP="00797206">
          <w:pPr>
            <w:tabs>
              <w:tab w:val="right" w:leader="dot" w:pos="9063"/>
            </w:tabs>
            <w:spacing w:after="100" w:line="240" w:lineRule="auto"/>
            <w:rPr>
              <w:rFonts w:ascii="Calibri" w:eastAsia="Times New Roman" w:hAnsi="Calibri" w:cs="Times New Roman"/>
              <w:noProof/>
              <w:lang w:eastAsia="pl-PL"/>
            </w:rPr>
          </w:pPr>
          <w:hyperlink w:anchor="_Toc124246621" w:history="1">
            <w:r w:rsidR="00797206" w:rsidRPr="00031DA3">
              <w:rPr>
                <w:rFonts w:ascii="Times New Roman" w:eastAsia="Times New Roman" w:hAnsi="Times New Roman" w:cs="Times New Roman"/>
                <w:noProof/>
                <w:sz w:val="20"/>
                <w:szCs w:val="20"/>
                <w:lang w:eastAsia="pl-PL"/>
              </w:rPr>
              <w:t>Część XIII. Miejsce, termin składania i otwarcia ofert oraz termin związania ofertą</w:t>
            </w:r>
            <w:r w:rsidR="00797206" w:rsidRPr="00031DA3">
              <w:rPr>
                <w:rFonts w:ascii="Times New Roman" w:eastAsia="Times New Roman" w:hAnsi="Times New Roman" w:cs="Times New Roman"/>
                <w:noProof/>
                <w:webHidden/>
                <w:sz w:val="20"/>
                <w:szCs w:val="20"/>
                <w:lang w:eastAsia="pl-PL"/>
              </w:rPr>
              <w:tab/>
            </w:r>
            <w:r w:rsidR="00797206" w:rsidRPr="00031DA3">
              <w:rPr>
                <w:rFonts w:ascii="Times New Roman" w:eastAsia="Times New Roman" w:hAnsi="Times New Roman" w:cs="Times New Roman"/>
                <w:noProof/>
                <w:webHidden/>
                <w:sz w:val="20"/>
                <w:szCs w:val="20"/>
                <w:lang w:eastAsia="pl-PL"/>
              </w:rPr>
              <w:fldChar w:fldCharType="begin"/>
            </w:r>
            <w:r w:rsidR="00797206" w:rsidRPr="00031DA3">
              <w:rPr>
                <w:rFonts w:ascii="Times New Roman" w:eastAsia="Times New Roman" w:hAnsi="Times New Roman" w:cs="Times New Roman"/>
                <w:noProof/>
                <w:webHidden/>
                <w:sz w:val="20"/>
                <w:szCs w:val="20"/>
                <w:lang w:eastAsia="pl-PL"/>
              </w:rPr>
              <w:instrText xml:space="preserve"> PAGEREF _Toc124246621 \h </w:instrText>
            </w:r>
            <w:r w:rsidR="00797206" w:rsidRPr="00031DA3">
              <w:rPr>
                <w:rFonts w:ascii="Times New Roman" w:eastAsia="Times New Roman" w:hAnsi="Times New Roman" w:cs="Times New Roman"/>
                <w:noProof/>
                <w:webHidden/>
                <w:sz w:val="20"/>
                <w:szCs w:val="20"/>
                <w:lang w:eastAsia="pl-PL"/>
              </w:rPr>
            </w:r>
            <w:r w:rsidR="00797206" w:rsidRPr="00031DA3">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16</w:t>
            </w:r>
            <w:r w:rsidR="00797206" w:rsidRPr="00031DA3">
              <w:rPr>
                <w:rFonts w:ascii="Times New Roman" w:eastAsia="Times New Roman" w:hAnsi="Times New Roman" w:cs="Times New Roman"/>
                <w:noProof/>
                <w:webHidden/>
                <w:sz w:val="20"/>
                <w:szCs w:val="20"/>
                <w:lang w:eastAsia="pl-PL"/>
              </w:rPr>
              <w:fldChar w:fldCharType="end"/>
            </w:r>
          </w:hyperlink>
        </w:p>
        <w:p w14:paraId="6D2A2215" w14:textId="77777777" w:rsidR="00797206" w:rsidRPr="00031DA3" w:rsidRDefault="003C2CF8" w:rsidP="00797206">
          <w:pPr>
            <w:tabs>
              <w:tab w:val="right" w:leader="dot" w:pos="9063"/>
            </w:tabs>
            <w:spacing w:after="100" w:line="240" w:lineRule="auto"/>
            <w:rPr>
              <w:rFonts w:ascii="Calibri" w:eastAsia="Times New Roman" w:hAnsi="Calibri" w:cs="Times New Roman"/>
              <w:noProof/>
              <w:lang w:eastAsia="pl-PL"/>
            </w:rPr>
          </w:pPr>
          <w:hyperlink w:anchor="_Toc124246622" w:history="1">
            <w:r w:rsidR="00797206" w:rsidRPr="00031DA3">
              <w:rPr>
                <w:rFonts w:ascii="Times New Roman" w:eastAsia="Times New Roman" w:hAnsi="Times New Roman" w:cs="Times New Roman"/>
                <w:noProof/>
                <w:sz w:val="20"/>
                <w:szCs w:val="20"/>
                <w:lang w:eastAsia="pl-PL"/>
              </w:rPr>
              <w:t>Część XIV. Informacja o środkach komunikacji elektronicznej oraz wymaganiach technicznych i organizacyjnych sporządzania, wysyłania i odbierania korespondencji</w:t>
            </w:r>
            <w:r w:rsidR="00797206" w:rsidRPr="00031DA3">
              <w:rPr>
                <w:rFonts w:ascii="Times New Roman" w:eastAsia="Times New Roman" w:hAnsi="Times New Roman" w:cs="Times New Roman"/>
                <w:noProof/>
                <w:webHidden/>
                <w:sz w:val="20"/>
                <w:szCs w:val="20"/>
                <w:lang w:eastAsia="pl-PL"/>
              </w:rPr>
              <w:tab/>
            </w:r>
            <w:r w:rsidR="00797206" w:rsidRPr="00031DA3">
              <w:rPr>
                <w:rFonts w:ascii="Times New Roman" w:eastAsia="Times New Roman" w:hAnsi="Times New Roman" w:cs="Times New Roman"/>
                <w:noProof/>
                <w:webHidden/>
                <w:sz w:val="20"/>
                <w:szCs w:val="20"/>
                <w:lang w:eastAsia="pl-PL"/>
              </w:rPr>
              <w:fldChar w:fldCharType="begin"/>
            </w:r>
            <w:r w:rsidR="00797206" w:rsidRPr="00031DA3">
              <w:rPr>
                <w:rFonts w:ascii="Times New Roman" w:eastAsia="Times New Roman" w:hAnsi="Times New Roman" w:cs="Times New Roman"/>
                <w:noProof/>
                <w:webHidden/>
                <w:sz w:val="20"/>
                <w:szCs w:val="20"/>
                <w:lang w:eastAsia="pl-PL"/>
              </w:rPr>
              <w:instrText xml:space="preserve"> PAGEREF _Toc124246622 \h </w:instrText>
            </w:r>
            <w:r w:rsidR="00797206" w:rsidRPr="00031DA3">
              <w:rPr>
                <w:rFonts w:ascii="Times New Roman" w:eastAsia="Times New Roman" w:hAnsi="Times New Roman" w:cs="Times New Roman"/>
                <w:noProof/>
                <w:webHidden/>
                <w:sz w:val="20"/>
                <w:szCs w:val="20"/>
                <w:lang w:eastAsia="pl-PL"/>
              </w:rPr>
            </w:r>
            <w:r w:rsidR="00797206" w:rsidRPr="00031DA3">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17</w:t>
            </w:r>
            <w:r w:rsidR="00797206" w:rsidRPr="00031DA3">
              <w:rPr>
                <w:rFonts w:ascii="Times New Roman" w:eastAsia="Times New Roman" w:hAnsi="Times New Roman" w:cs="Times New Roman"/>
                <w:noProof/>
                <w:webHidden/>
                <w:sz w:val="20"/>
                <w:szCs w:val="20"/>
                <w:lang w:eastAsia="pl-PL"/>
              </w:rPr>
              <w:fldChar w:fldCharType="end"/>
            </w:r>
          </w:hyperlink>
        </w:p>
        <w:p w14:paraId="046A6623" w14:textId="77777777" w:rsidR="00797206" w:rsidRPr="00031DA3" w:rsidRDefault="003C2CF8" w:rsidP="00797206">
          <w:pPr>
            <w:tabs>
              <w:tab w:val="right" w:leader="dot" w:pos="9063"/>
            </w:tabs>
            <w:spacing w:after="100" w:line="240" w:lineRule="auto"/>
            <w:rPr>
              <w:rFonts w:ascii="Calibri" w:eastAsia="Times New Roman" w:hAnsi="Calibri" w:cs="Times New Roman"/>
              <w:noProof/>
              <w:lang w:eastAsia="pl-PL"/>
            </w:rPr>
          </w:pPr>
          <w:hyperlink w:anchor="_Toc124246623" w:history="1">
            <w:r w:rsidR="00797206" w:rsidRPr="00031DA3">
              <w:rPr>
                <w:rFonts w:ascii="Times New Roman" w:eastAsia="Times New Roman" w:hAnsi="Times New Roman" w:cs="Times New Roman"/>
                <w:noProof/>
                <w:sz w:val="20"/>
                <w:szCs w:val="20"/>
                <w:lang w:eastAsia="pl-PL"/>
              </w:rPr>
              <w:t>Część XV. Opis sposobu obliczenia ceny</w:t>
            </w:r>
            <w:r w:rsidR="00797206" w:rsidRPr="00031DA3">
              <w:rPr>
                <w:rFonts w:ascii="Times New Roman" w:eastAsia="Times New Roman" w:hAnsi="Times New Roman" w:cs="Times New Roman"/>
                <w:noProof/>
                <w:webHidden/>
                <w:sz w:val="20"/>
                <w:szCs w:val="20"/>
                <w:lang w:eastAsia="pl-PL"/>
              </w:rPr>
              <w:tab/>
            </w:r>
            <w:r w:rsidR="00797206" w:rsidRPr="00031DA3">
              <w:rPr>
                <w:rFonts w:ascii="Times New Roman" w:eastAsia="Times New Roman" w:hAnsi="Times New Roman" w:cs="Times New Roman"/>
                <w:noProof/>
                <w:webHidden/>
                <w:sz w:val="20"/>
                <w:szCs w:val="20"/>
                <w:lang w:eastAsia="pl-PL"/>
              </w:rPr>
              <w:fldChar w:fldCharType="begin"/>
            </w:r>
            <w:r w:rsidR="00797206" w:rsidRPr="00031DA3">
              <w:rPr>
                <w:rFonts w:ascii="Times New Roman" w:eastAsia="Times New Roman" w:hAnsi="Times New Roman" w:cs="Times New Roman"/>
                <w:noProof/>
                <w:webHidden/>
                <w:sz w:val="20"/>
                <w:szCs w:val="20"/>
                <w:lang w:eastAsia="pl-PL"/>
              </w:rPr>
              <w:instrText xml:space="preserve"> PAGEREF _Toc124246623 \h </w:instrText>
            </w:r>
            <w:r w:rsidR="00797206" w:rsidRPr="00031DA3">
              <w:rPr>
                <w:rFonts w:ascii="Times New Roman" w:eastAsia="Times New Roman" w:hAnsi="Times New Roman" w:cs="Times New Roman"/>
                <w:noProof/>
                <w:webHidden/>
                <w:sz w:val="20"/>
                <w:szCs w:val="20"/>
                <w:lang w:eastAsia="pl-PL"/>
              </w:rPr>
            </w:r>
            <w:r w:rsidR="00797206" w:rsidRPr="00031DA3">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17</w:t>
            </w:r>
            <w:r w:rsidR="00797206" w:rsidRPr="00031DA3">
              <w:rPr>
                <w:rFonts w:ascii="Times New Roman" w:eastAsia="Times New Roman" w:hAnsi="Times New Roman" w:cs="Times New Roman"/>
                <w:noProof/>
                <w:webHidden/>
                <w:sz w:val="20"/>
                <w:szCs w:val="20"/>
                <w:lang w:eastAsia="pl-PL"/>
              </w:rPr>
              <w:fldChar w:fldCharType="end"/>
            </w:r>
          </w:hyperlink>
        </w:p>
        <w:p w14:paraId="00DCEC6A" w14:textId="77777777" w:rsidR="00797206" w:rsidRPr="00031DA3" w:rsidRDefault="003C2CF8" w:rsidP="00797206">
          <w:pPr>
            <w:tabs>
              <w:tab w:val="right" w:leader="dot" w:pos="9063"/>
            </w:tabs>
            <w:spacing w:after="100" w:line="240" w:lineRule="auto"/>
            <w:rPr>
              <w:rFonts w:ascii="Calibri" w:eastAsia="Times New Roman" w:hAnsi="Calibri" w:cs="Times New Roman"/>
              <w:noProof/>
              <w:lang w:eastAsia="pl-PL"/>
            </w:rPr>
          </w:pPr>
          <w:hyperlink w:anchor="_Toc124246624" w:history="1">
            <w:r w:rsidR="00797206" w:rsidRPr="00031DA3">
              <w:rPr>
                <w:rFonts w:ascii="Times New Roman" w:eastAsia="Times New Roman" w:hAnsi="Times New Roman" w:cs="Times New Roman"/>
                <w:noProof/>
                <w:sz w:val="20"/>
                <w:szCs w:val="20"/>
                <w:lang w:eastAsia="pl-PL"/>
              </w:rPr>
              <w:t>Część XVI. Kryteria oceny ofert</w:t>
            </w:r>
            <w:r w:rsidR="00797206" w:rsidRPr="00031DA3">
              <w:rPr>
                <w:rFonts w:ascii="Times New Roman" w:eastAsia="Times New Roman" w:hAnsi="Times New Roman" w:cs="Times New Roman"/>
                <w:noProof/>
                <w:webHidden/>
                <w:sz w:val="20"/>
                <w:szCs w:val="20"/>
                <w:lang w:eastAsia="pl-PL"/>
              </w:rPr>
              <w:tab/>
            </w:r>
            <w:r w:rsidR="00797206" w:rsidRPr="00031DA3">
              <w:rPr>
                <w:rFonts w:ascii="Times New Roman" w:eastAsia="Times New Roman" w:hAnsi="Times New Roman" w:cs="Times New Roman"/>
                <w:noProof/>
                <w:webHidden/>
                <w:sz w:val="20"/>
                <w:szCs w:val="20"/>
                <w:lang w:eastAsia="pl-PL"/>
              </w:rPr>
              <w:fldChar w:fldCharType="begin"/>
            </w:r>
            <w:r w:rsidR="00797206" w:rsidRPr="00031DA3">
              <w:rPr>
                <w:rFonts w:ascii="Times New Roman" w:eastAsia="Times New Roman" w:hAnsi="Times New Roman" w:cs="Times New Roman"/>
                <w:noProof/>
                <w:webHidden/>
                <w:sz w:val="20"/>
                <w:szCs w:val="20"/>
                <w:lang w:eastAsia="pl-PL"/>
              </w:rPr>
              <w:instrText xml:space="preserve"> PAGEREF _Toc124246624 \h </w:instrText>
            </w:r>
            <w:r w:rsidR="00797206" w:rsidRPr="00031DA3">
              <w:rPr>
                <w:rFonts w:ascii="Times New Roman" w:eastAsia="Times New Roman" w:hAnsi="Times New Roman" w:cs="Times New Roman"/>
                <w:noProof/>
                <w:webHidden/>
                <w:sz w:val="20"/>
                <w:szCs w:val="20"/>
                <w:lang w:eastAsia="pl-PL"/>
              </w:rPr>
            </w:r>
            <w:r w:rsidR="00797206" w:rsidRPr="00031DA3">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18</w:t>
            </w:r>
            <w:r w:rsidR="00797206" w:rsidRPr="00031DA3">
              <w:rPr>
                <w:rFonts w:ascii="Times New Roman" w:eastAsia="Times New Roman" w:hAnsi="Times New Roman" w:cs="Times New Roman"/>
                <w:noProof/>
                <w:webHidden/>
                <w:sz w:val="20"/>
                <w:szCs w:val="20"/>
                <w:lang w:eastAsia="pl-PL"/>
              </w:rPr>
              <w:fldChar w:fldCharType="end"/>
            </w:r>
          </w:hyperlink>
        </w:p>
        <w:p w14:paraId="36664B9E" w14:textId="77777777" w:rsidR="00797206" w:rsidRPr="00031DA3" w:rsidRDefault="003C2CF8" w:rsidP="00797206">
          <w:pPr>
            <w:tabs>
              <w:tab w:val="right" w:leader="dot" w:pos="9063"/>
            </w:tabs>
            <w:spacing w:after="100" w:line="240" w:lineRule="auto"/>
            <w:rPr>
              <w:rFonts w:ascii="Calibri" w:eastAsia="Times New Roman" w:hAnsi="Calibri" w:cs="Times New Roman"/>
              <w:noProof/>
              <w:lang w:eastAsia="pl-PL"/>
            </w:rPr>
          </w:pPr>
          <w:hyperlink w:anchor="_Toc124246625" w:history="1">
            <w:r w:rsidR="00797206" w:rsidRPr="00031DA3">
              <w:rPr>
                <w:rFonts w:ascii="Times New Roman" w:eastAsia="Times New Roman" w:hAnsi="Times New Roman" w:cs="Times New Roman"/>
                <w:noProof/>
                <w:sz w:val="20"/>
                <w:szCs w:val="20"/>
                <w:lang w:eastAsia="pl-PL"/>
              </w:rPr>
              <w:t>Część XVII. Aukcja elektroniczna</w:t>
            </w:r>
            <w:r w:rsidR="00797206" w:rsidRPr="00031DA3">
              <w:rPr>
                <w:rFonts w:ascii="Times New Roman" w:eastAsia="Times New Roman" w:hAnsi="Times New Roman" w:cs="Times New Roman"/>
                <w:noProof/>
                <w:webHidden/>
                <w:sz w:val="20"/>
                <w:szCs w:val="20"/>
                <w:lang w:eastAsia="pl-PL"/>
              </w:rPr>
              <w:tab/>
            </w:r>
            <w:r w:rsidR="00797206" w:rsidRPr="00031DA3">
              <w:rPr>
                <w:rFonts w:ascii="Times New Roman" w:eastAsia="Times New Roman" w:hAnsi="Times New Roman" w:cs="Times New Roman"/>
                <w:noProof/>
                <w:webHidden/>
                <w:sz w:val="20"/>
                <w:szCs w:val="20"/>
                <w:lang w:eastAsia="pl-PL"/>
              </w:rPr>
              <w:fldChar w:fldCharType="begin"/>
            </w:r>
            <w:r w:rsidR="00797206" w:rsidRPr="00031DA3">
              <w:rPr>
                <w:rFonts w:ascii="Times New Roman" w:eastAsia="Times New Roman" w:hAnsi="Times New Roman" w:cs="Times New Roman"/>
                <w:noProof/>
                <w:webHidden/>
                <w:sz w:val="20"/>
                <w:szCs w:val="20"/>
                <w:lang w:eastAsia="pl-PL"/>
              </w:rPr>
              <w:instrText xml:space="preserve"> PAGEREF _Toc124246625 \h </w:instrText>
            </w:r>
            <w:r w:rsidR="00797206" w:rsidRPr="00031DA3">
              <w:rPr>
                <w:rFonts w:ascii="Times New Roman" w:eastAsia="Times New Roman" w:hAnsi="Times New Roman" w:cs="Times New Roman"/>
                <w:noProof/>
                <w:webHidden/>
                <w:sz w:val="20"/>
                <w:szCs w:val="20"/>
                <w:lang w:eastAsia="pl-PL"/>
              </w:rPr>
            </w:r>
            <w:r w:rsidR="00797206" w:rsidRPr="00031DA3">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18</w:t>
            </w:r>
            <w:r w:rsidR="00797206" w:rsidRPr="00031DA3">
              <w:rPr>
                <w:rFonts w:ascii="Times New Roman" w:eastAsia="Times New Roman" w:hAnsi="Times New Roman" w:cs="Times New Roman"/>
                <w:noProof/>
                <w:webHidden/>
                <w:sz w:val="20"/>
                <w:szCs w:val="20"/>
                <w:lang w:eastAsia="pl-PL"/>
              </w:rPr>
              <w:fldChar w:fldCharType="end"/>
            </w:r>
          </w:hyperlink>
        </w:p>
        <w:p w14:paraId="0D6FAD37" w14:textId="77777777" w:rsidR="00797206" w:rsidRPr="00031DA3" w:rsidRDefault="003C2CF8" w:rsidP="00797206">
          <w:pPr>
            <w:tabs>
              <w:tab w:val="right" w:leader="dot" w:pos="9063"/>
            </w:tabs>
            <w:spacing w:after="100" w:line="240" w:lineRule="auto"/>
            <w:rPr>
              <w:rFonts w:ascii="Calibri" w:eastAsia="Times New Roman" w:hAnsi="Calibri" w:cs="Times New Roman"/>
              <w:noProof/>
              <w:lang w:eastAsia="pl-PL"/>
            </w:rPr>
          </w:pPr>
          <w:hyperlink w:anchor="_Toc124246626" w:history="1">
            <w:r w:rsidR="00797206" w:rsidRPr="00031DA3">
              <w:rPr>
                <w:rFonts w:ascii="Times New Roman" w:eastAsia="Times New Roman" w:hAnsi="Times New Roman" w:cs="Times New Roman"/>
                <w:noProof/>
                <w:sz w:val="20"/>
                <w:szCs w:val="20"/>
                <w:lang w:eastAsia="pl-PL"/>
              </w:rPr>
              <w:t>Część XVIII. Kolejność podejmowania czynności przez Zamawiającego</w:t>
            </w:r>
            <w:r w:rsidR="00797206" w:rsidRPr="00031DA3">
              <w:rPr>
                <w:rFonts w:ascii="Times New Roman" w:eastAsia="Times New Roman" w:hAnsi="Times New Roman" w:cs="Times New Roman"/>
                <w:noProof/>
                <w:webHidden/>
                <w:sz w:val="20"/>
                <w:szCs w:val="20"/>
                <w:lang w:eastAsia="pl-PL"/>
              </w:rPr>
              <w:tab/>
            </w:r>
            <w:r w:rsidR="00797206" w:rsidRPr="00031DA3">
              <w:rPr>
                <w:rFonts w:ascii="Times New Roman" w:eastAsia="Times New Roman" w:hAnsi="Times New Roman" w:cs="Times New Roman"/>
                <w:noProof/>
                <w:webHidden/>
                <w:sz w:val="20"/>
                <w:szCs w:val="20"/>
                <w:lang w:eastAsia="pl-PL"/>
              </w:rPr>
              <w:fldChar w:fldCharType="begin"/>
            </w:r>
            <w:r w:rsidR="00797206" w:rsidRPr="00031DA3">
              <w:rPr>
                <w:rFonts w:ascii="Times New Roman" w:eastAsia="Times New Roman" w:hAnsi="Times New Roman" w:cs="Times New Roman"/>
                <w:noProof/>
                <w:webHidden/>
                <w:sz w:val="20"/>
                <w:szCs w:val="20"/>
                <w:lang w:eastAsia="pl-PL"/>
              </w:rPr>
              <w:instrText xml:space="preserve"> PAGEREF _Toc124246626 \h </w:instrText>
            </w:r>
            <w:r w:rsidR="00797206" w:rsidRPr="00031DA3">
              <w:rPr>
                <w:rFonts w:ascii="Times New Roman" w:eastAsia="Times New Roman" w:hAnsi="Times New Roman" w:cs="Times New Roman"/>
                <w:noProof/>
                <w:webHidden/>
                <w:sz w:val="20"/>
                <w:szCs w:val="20"/>
                <w:lang w:eastAsia="pl-PL"/>
              </w:rPr>
            </w:r>
            <w:r w:rsidR="00797206" w:rsidRPr="00031DA3">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18</w:t>
            </w:r>
            <w:r w:rsidR="00797206" w:rsidRPr="00031DA3">
              <w:rPr>
                <w:rFonts w:ascii="Times New Roman" w:eastAsia="Times New Roman" w:hAnsi="Times New Roman" w:cs="Times New Roman"/>
                <w:noProof/>
                <w:webHidden/>
                <w:sz w:val="20"/>
                <w:szCs w:val="20"/>
                <w:lang w:eastAsia="pl-PL"/>
              </w:rPr>
              <w:fldChar w:fldCharType="end"/>
            </w:r>
          </w:hyperlink>
        </w:p>
        <w:p w14:paraId="1054DA7E" w14:textId="77777777" w:rsidR="00797206" w:rsidRPr="00031DA3" w:rsidRDefault="003C2CF8" w:rsidP="00797206">
          <w:pPr>
            <w:tabs>
              <w:tab w:val="right" w:leader="dot" w:pos="9063"/>
            </w:tabs>
            <w:spacing w:after="100" w:line="240" w:lineRule="auto"/>
            <w:rPr>
              <w:rFonts w:ascii="Calibri" w:eastAsia="Times New Roman" w:hAnsi="Calibri" w:cs="Times New Roman"/>
              <w:noProof/>
              <w:lang w:eastAsia="pl-PL"/>
            </w:rPr>
          </w:pPr>
          <w:hyperlink w:anchor="_Toc124246627" w:history="1">
            <w:r w:rsidR="00797206" w:rsidRPr="00031DA3">
              <w:rPr>
                <w:rFonts w:ascii="Times New Roman" w:eastAsia="Times New Roman" w:hAnsi="Times New Roman" w:cs="Times New Roman"/>
                <w:noProof/>
                <w:sz w:val="20"/>
                <w:szCs w:val="20"/>
                <w:lang w:eastAsia="pl-PL"/>
              </w:rPr>
              <w:t>Część XIX. Zabezpieczenie należytego wykonania umowy</w:t>
            </w:r>
            <w:r w:rsidR="00797206" w:rsidRPr="00031DA3">
              <w:rPr>
                <w:rFonts w:ascii="Times New Roman" w:eastAsia="Times New Roman" w:hAnsi="Times New Roman" w:cs="Times New Roman"/>
                <w:noProof/>
                <w:webHidden/>
                <w:sz w:val="20"/>
                <w:szCs w:val="20"/>
                <w:lang w:eastAsia="pl-PL"/>
              </w:rPr>
              <w:tab/>
            </w:r>
            <w:r w:rsidR="00797206" w:rsidRPr="00031DA3">
              <w:rPr>
                <w:rFonts w:ascii="Times New Roman" w:eastAsia="Times New Roman" w:hAnsi="Times New Roman" w:cs="Times New Roman"/>
                <w:noProof/>
                <w:webHidden/>
                <w:sz w:val="20"/>
                <w:szCs w:val="20"/>
                <w:lang w:eastAsia="pl-PL"/>
              </w:rPr>
              <w:fldChar w:fldCharType="begin"/>
            </w:r>
            <w:r w:rsidR="00797206" w:rsidRPr="00031DA3">
              <w:rPr>
                <w:rFonts w:ascii="Times New Roman" w:eastAsia="Times New Roman" w:hAnsi="Times New Roman" w:cs="Times New Roman"/>
                <w:noProof/>
                <w:webHidden/>
                <w:sz w:val="20"/>
                <w:szCs w:val="20"/>
                <w:lang w:eastAsia="pl-PL"/>
              </w:rPr>
              <w:instrText xml:space="preserve"> PAGEREF _Toc124246627 \h </w:instrText>
            </w:r>
            <w:r w:rsidR="00797206" w:rsidRPr="00031DA3">
              <w:rPr>
                <w:rFonts w:ascii="Times New Roman" w:eastAsia="Times New Roman" w:hAnsi="Times New Roman" w:cs="Times New Roman"/>
                <w:noProof/>
                <w:webHidden/>
                <w:sz w:val="20"/>
                <w:szCs w:val="20"/>
                <w:lang w:eastAsia="pl-PL"/>
              </w:rPr>
            </w:r>
            <w:r w:rsidR="00797206" w:rsidRPr="00031DA3">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18</w:t>
            </w:r>
            <w:r w:rsidR="00797206" w:rsidRPr="00031DA3">
              <w:rPr>
                <w:rFonts w:ascii="Times New Roman" w:eastAsia="Times New Roman" w:hAnsi="Times New Roman" w:cs="Times New Roman"/>
                <w:noProof/>
                <w:webHidden/>
                <w:sz w:val="20"/>
                <w:szCs w:val="20"/>
                <w:lang w:eastAsia="pl-PL"/>
              </w:rPr>
              <w:fldChar w:fldCharType="end"/>
            </w:r>
          </w:hyperlink>
        </w:p>
        <w:p w14:paraId="224EE081" w14:textId="77777777" w:rsidR="00797206" w:rsidRPr="00031DA3" w:rsidRDefault="003C2CF8" w:rsidP="00797206">
          <w:pPr>
            <w:tabs>
              <w:tab w:val="right" w:leader="dot" w:pos="9063"/>
            </w:tabs>
            <w:spacing w:after="100" w:line="240" w:lineRule="auto"/>
            <w:rPr>
              <w:rFonts w:ascii="Calibri" w:eastAsia="Times New Roman" w:hAnsi="Calibri" w:cs="Times New Roman"/>
              <w:noProof/>
              <w:lang w:eastAsia="pl-PL"/>
            </w:rPr>
          </w:pPr>
          <w:hyperlink w:anchor="_Toc124246628" w:history="1">
            <w:r w:rsidR="00797206" w:rsidRPr="00031DA3">
              <w:rPr>
                <w:rFonts w:ascii="Times New Roman" w:eastAsia="Times New Roman" w:hAnsi="Times New Roman" w:cs="Times New Roman"/>
                <w:noProof/>
                <w:sz w:val="20"/>
                <w:szCs w:val="20"/>
                <w:lang w:eastAsia="pl-PL"/>
              </w:rPr>
              <w:t>Część XX. Istotne postanowienia umowy ramowej</w:t>
            </w:r>
            <w:r w:rsidR="00797206" w:rsidRPr="00031DA3">
              <w:rPr>
                <w:rFonts w:ascii="Times New Roman" w:eastAsia="Times New Roman" w:hAnsi="Times New Roman" w:cs="Times New Roman"/>
                <w:noProof/>
                <w:webHidden/>
                <w:sz w:val="20"/>
                <w:szCs w:val="20"/>
                <w:lang w:eastAsia="pl-PL"/>
              </w:rPr>
              <w:tab/>
            </w:r>
            <w:r w:rsidR="00797206" w:rsidRPr="00031DA3">
              <w:rPr>
                <w:rFonts w:ascii="Times New Roman" w:eastAsia="Times New Roman" w:hAnsi="Times New Roman" w:cs="Times New Roman"/>
                <w:noProof/>
                <w:webHidden/>
                <w:sz w:val="20"/>
                <w:szCs w:val="20"/>
                <w:lang w:eastAsia="pl-PL"/>
              </w:rPr>
              <w:fldChar w:fldCharType="begin"/>
            </w:r>
            <w:r w:rsidR="00797206" w:rsidRPr="00031DA3">
              <w:rPr>
                <w:rFonts w:ascii="Times New Roman" w:eastAsia="Times New Roman" w:hAnsi="Times New Roman" w:cs="Times New Roman"/>
                <w:noProof/>
                <w:webHidden/>
                <w:sz w:val="20"/>
                <w:szCs w:val="20"/>
                <w:lang w:eastAsia="pl-PL"/>
              </w:rPr>
              <w:instrText xml:space="preserve"> PAGEREF _Toc124246628 \h </w:instrText>
            </w:r>
            <w:r w:rsidR="00797206" w:rsidRPr="00031DA3">
              <w:rPr>
                <w:rFonts w:ascii="Times New Roman" w:eastAsia="Times New Roman" w:hAnsi="Times New Roman" w:cs="Times New Roman"/>
                <w:noProof/>
                <w:webHidden/>
                <w:sz w:val="20"/>
                <w:szCs w:val="20"/>
                <w:lang w:eastAsia="pl-PL"/>
              </w:rPr>
            </w:r>
            <w:r w:rsidR="00797206" w:rsidRPr="00031DA3">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18</w:t>
            </w:r>
            <w:r w:rsidR="00797206" w:rsidRPr="00031DA3">
              <w:rPr>
                <w:rFonts w:ascii="Times New Roman" w:eastAsia="Times New Roman" w:hAnsi="Times New Roman" w:cs="Times New Roman"/>
                <w:noProof/>
                <w:webHidden/>
                <w:sz w:val="20"/>
                <w:szCs w:val="20"/>
                <w:lang w:eastAsia="pl-PL"/>
              </w:rPr>
              <w:fldChar w:fldCharType="end"/>
            </w:r>
          </w:hyperlink>
        </w:p>
        <w:p w14:paraId="47076857" w14:textId="77777777" w:rsidR="00797206" w:rsidRPr="00031DA3" w:rsidRDefault="003C2CF8" w:rsidP="00797206">
          <w:pPr>
            <w:tabs>
              <w:tab w:val="right" w:leader="dot" w:pos="9063"/>
            </w:tabs>
            <w:spacing w:after="100" w:line="240" w:lineRule="auto"/>
            <w:rPr>
              <w:rFonts w:ascii="Calibri" w:eastAsia="Times New Roman" w:hAnsi="Calibri" w:cs="Times New Roman"/>
              <w:noProof/>
              <w:lang w:eastAsia="pl-PL"/>
            </w:rPr>
          </w:pPr>
          <w:hyperlink w:anchor="_Toc124246629" w:history="1">
            <w:r w:rsidR="00797206" w:rsidRPr="00031DA3">
              <w:rPr>
                <w:rFonts w:ascii="Times New Roman" w:eastAsia="Times New Roman" w:hAnsi="Times New Roman" w:cs="Times New Roman"/>
                <w:noProof/>
                <w:sz w:val="20"/>
                <w:szCs w:val="20"/>
                <w:lang w:eastAsia="pl-PL"/>
              </w:rPr>
              <w:t xml:space="preserve">Część XXI. Formalności, jakie należy dopełnić przed zawarciem umowy – </w:t>
            </w:r>
            <w:r w:rsidR="00797206" w:rsidRPr="00031DA3">
              <w:rPr>
                <w:rFonts w:ascii="Times New Roman" w:eastAsia="Times New Roman" w:hAnsi="Times New Roman" w:cs="Times New Roman"/>
                <w:i/>
                <w:iCs/>
                <w:noProof/>
                <w:sz w:val="20"/>
                <w:szCs w:val="20"/>
                <w:lang w:eastAsia="pl-PL"/>
              </w:rPr>
              <w:t>nie dotyczy</w:t>
            </w:r>
            <w:r w:rsidR="00797206" w:rsidRPr="00031DA3">
              <w:rPr>
                <w:rFonts w:ascii="Times New Roman" w:eastAsia="Times New Roman" w:hAnsi="Times New Roman" w:cs="Times New Roman"/>
                <w:noProof/>
                <w:webHidden/>
                <w:sz w:val="20"/>
                <w:szCs w:val="20"/>
                <w:lang w:eastAsia="pl-PL"/>
              </w:rPr>
              <w:tab/>
            </w:r>
            <w:r w:rsidR="00797206" w:rsidRPr="00031DA3">
              <w:rPr>
                <w:rFonts w:ascii="Times New Roman" w:eastAsia="Times New Roman" w:hAnsi="Times New Roman" w:cs="Times New Roman"/>
                <w:noProof/>
                <w:webHidden/>
                <w:sz w:val="20"/>
                <w:szCs w:val="20"/>
                <w:lang w:eastAsia="pl-PL"/>
              </w:rPr>
              <w:fldChar w:fldCharType="begin"/>
            </w:r>
            <w:r w:rsidR="00797206" w:rsidRPr="00031DA3">
              <w:rPr>
                <w:rFonts w:ascii="Times New Roman" w:eastAsia="Times New Roman" w:hAnsi="Times New Roman" w:cs="Times New Roman"/>
                <w:noProof/>
                <w:webHidden/>
                <w:sz w:val="20"/>
                <w:szCs w:val="20"/>
                <w:lang w:eastAsia="pl-PL"/>
              </w:rPr>
              <w:instrText xml:space="preserve"> PAGEREF _Toc124246629 \h </w:instrText>
            </w:r>
            <w:r w:rsidR="00797206" w:rsidRPr="00031DA3">
              <w:rPr>
                <w:rFonts w:ascii="Times New Roman" w:eastAsia="Times New Roman" w:hAnsi="Times New Roman" w:cs="Times New Roman"/>
                <w:noProof/>
                <w:webHidden/>
                <w:sz w:val="20"/>
                <w:szCs w:val="20"/>
                <w:lang w:eastAsia="pl-PL"/>
              </w:rPr>
            </w:r>
            <w:r w:rsidR="00797206" w:rsidRPr="00031DA3">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18</w:t>
            </w:r>
            <w:r w:rsidR="00797206" w:rsidRPr="00031DA3">
              <w:rPr>
                <w:rFonts w:ascii="Times New Roman" w:eastAsia="Times New Roman" w:hAnsi="Times New Roman" w:cs="Times New Roman"/>
                <w:noProof/>
                <w:webHidden/>
                <w:sz w:val="20"/>
                <w:szCs w:val="20"/>
                <w:lang w:eastAsia="pl-PL"/>
              </w:rPr>
              <w:fldChar w:fldCharType="end"/>
            </w:r>
          </w:hyperlink>
        </w:p>
        <w:p w14:paraId="023AA348" w14:textId="77777777" w:rsidR="00797206" w:rsidRPr="00031DA3" w:rsidRDefault="003C2CF8" w:rsidP="00797206">
          <w:pPr>
            <w:tabs>
              <w:tab w:val="right" w:leader="dot" w:pos="9063"/>
            </w:tabs>
            <w:spacing w:after="100" w:line="240" w:lineRule="auto"/>
            <w:rPr>
              <w:rFonts w:ascii="Calibri" w:eastAsia="Times New Roman" w:hAnsi="Calibri" w:cs="Times New Roman"/>
              <w:noProof/>
              <w:lang w:eastAsia="pl-PL"/>
            </w:rPr>
          </w:pPr>
          <w:hyperlink w:anchor="_Toc124246630" w:history="1">
            <w:r w:rsidR="00797206" w:rsidRPr="00031DA3">
              <w:rPr>
                <w:rFonts w:ascii="Times New Roman" w:eastAsia="Times New Roman" w:hAnsi="Times New Roman" w:cs="Times New Roman"/>
                <w:noProof/>
                <w:sz w:val="20"/>
                <w:szCs w:val="20"/>
                <w:lang w:eastAsia="pl-PL"/>
              </w:rPr>
              <w:t>Część XXII. Pouczenie o środkach ochrony prawnej.</w:t>
            </w:r>
            <w:r w:rsidR="00797206" w:rsidRPr="00031DA3">
              <w:rPr>
                <w:rFonts w:ascii="Times New Roman" w:eastAsia="Times New Roman" w:hAnsi="Times New Roman" w:cs="Times New Roman"/>
                <w:noProof/>
                <w:webHidden/>
                <w:sz w:val="20"/>
                <w:szCs w:val="20"/>
                <w:lang w:eastAsia="pl-PL"/>
              </w:rPr>
              <w:tab/>
            </w:r>
            <w:r w:rsidR="00797206" w:rsidRPr="00031DA3">
              <w:rPr>
                <w:rFonts w:ascii="Times New Roman" w:eastAsia="Times New Roman" w:hAnsi="Times New Roman" w:cs="Times New Roman"/>
                <w:noProof/>
                <w:webHidden/>
                <w:sz w:val="20"/>
                <w:szCs w:val="20"/>
                <w:lang w:eastAsia="pl-PL"/>
              </w:rPr>
              <w:fldChar w:fldCharType="begin"/>
            </w:r>
            <w:r w:rsidR="00797206" w:rsidRPr="00031DA3">
              <w:rPr>
                <w:rFonts w:ascii="Times New Roman" w:eastAsia="Times New Roman" w:hAnsi="Times New Roman" w:cs="Times New Roman"/>
                <w:noProof/>
                <w:webHidden/>
                <w:sz w:val="20"/>
                <w:szCs w:val="20"/>
                <w:lang w:eastAsia="pl-PL"/>
              </w:rPr>
              <w:instrText xml:space="preserve"> PAGEREF _Toc124246630 \h </w:instrText>
            </w:r>
            <w:r w:rsidR="00797206" w:rsidRPr="00031DA3">
              <w:rPr>
                <w:rFonts w:ascii="Times New Roman" w:eastAsia="Times New Roman" w:hAnsi="Times New Roman" w:cs="Times New Roman"/>
                <w:noProof/>
                <w:webHidden/>
                <w:sz w:val="20"/>
                <w:szCs w:val="20"/>
                <w:lang w:eastAsia="pl-PL"/>
              </w:rPr>
            </w:r>
            <w:r w:rsidR="00797206" w:rsidRPr="00031DA3">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18</w:t>
            </w:r>
            <w:r w:rsidR="00797206" w:rsidRPr="00031DA3">
              <w:rPr>
                <w:rFonts w:ascii="Times New Roman" w:eastAsia="Times New Roman" w:hAnsi="Times New Roman" w:cs="Times New Roman"/>
                <w:noProof/>
                <w:webHidden/>
                <w:sz w:val="20"/>
                <w:szCs w:val="20"/>
                <w:lang w:eastAsia="pl-PL"/>
              </w:rPr>
              <w:fldChar w:fldCharType="end"/>
            </w:r>
          </w:hyperlink>
        </w:p>
        <w:p w14:paraId="1E96B42F" w14:textId="77777777" w:rsidR="00797206" w:rsidRPr="00031DA3" w:rsidRDefault="003C2CF8" w:rsidP="00797206">
          <w:pPr>
            <w:tabs>
              <w:tab w:val="right" w:leader="dot" w:pos="9063"/>
            </w:tabs>
            <w:spacing w:after="100" w:line="240" w:lineRule="auto"/>
            <w:rPr>
              <w:rFonts w:ascii="Calibri" w:eastAsia="Times New Roman" w:hAnsi="Calibri" w:cs="Times New Roman"/>
              <w:noProof/>
              <w:lang w:eastAsia="pl-PL"/>
            </w:rPr>
          </w:pPr>
          <w:hyperlink w:anchor="_Toc124246631" w:history="1">
            <w:r w:rsidR="00797206" w:rsidRPr="00031DA3">
              <w:rPr>
                <w:rFonts w:ascii="Times New Roman" w:eastAsia="Times New Roman" w:hAnsi="Times New Roman" w:cs="Times New Roman"/>
                <w:noProof/>
                <w:sz w:val="20"/>
                <w:szCs w:val="20"/>
                <w:lang w:eastAsia="pl-PL"/>
              </w:rPr>
              <w:t>Wykaz załączników</w:t>
            </w:r>
            <w:r w:rsidR="00797206" w:rsidRPr="00031DA3">
              <w:rPr>
                <w:rFonts w:ascii="Times New Roman" w:eastAsia="Times New Roman" w:hAnsi="Times New Roman" w:cs="Times New Roman"/>
                <w:noProof/>
                <w:webHidden/>
                <w:sz w:val="20"/>
                <w:szCs w:val="20"/>
                <w:lang w:eastAsia="pl-PL"/>
              </w:rPr>
              <w:tab/>
            </w:r>
            <w:r w:rsidR="00797206" w:rsidRPr="00031DA3">
              <w:rPr>
                <w:rFonts w:ascii="Times New Roman" w:eastAsia="Times New Roman" w:hAnsi="Times New Roman" w:cs="Times New Roman"/>
                <w:noProof/>
                <w:webHidden/>
                <w:sz w:val="20"/>
                <w:szCs w:val="20"/>
                <w:lang w:eastAsia="pl-PL"/>
              </w:rPr>
              <w:fldChar w:fldCharType="begin"/>
            </w:r>
            <w:r w:rsidR="00797206" w:rsidRPr="00031DA3">
              <w:rPr>
                <w:rFonts w:ascii="Times New Roman" w:eastAsia="Times New Roman" w:hAnsi="Times New Roman" w:cs="Times New Roman"/>
                <w:noProof/>
                <w:webHidden/>
                <w:sz w:val="20"/>
                <w:szCs w:val="20"/>
                <w:lang w:eastAsia="pl-PL"/>
              </w:rPr>
              <w:instrText xml:space="preserve"> PAGEREF _Toc124246631 \h </w:instrText>
            </w:r>
            <w:r w:rsidR="00797206" w:rsidRPr="00031DA3">
              <w:rPr>
                <w:rFonts w:ascii="Times New Roman" w:eastAsia="Times New Roman" w:hAnsi="Times New Roman" w:cs="Times New Roman"/>
                <w:noProof/>
                <w:webHidden/>
                <w:sz w:val="20"/>
                <w:szCs w:val="20"/>
                <w:lang w:eastAsia="pl-PL"/>
              </w:rPr>
            </w:r>
            <w:r w:rsidR="00797206" w:rsidRPr="00031DA3">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18</w:t>
            </w:r>
            <w:r w:rsidR="00797206" w:rsidRPr="00031DA3">
              <w:rPr>
                <w:rFonts w:ascii="Times New Roman" w:eastAsia="Times New Roman" w:hAnsi="Times New Roman" w:cs="Times New Roman"/>
                <w:noProof/>
                <w:webHidden/>
                <w:sz w:val="20"/>
                <w:szCs w:val="20"/>
                <w:lang w:eastAsia="pl-PL"/>
              </w:rPr>
              <w:fldChar w:fldCharType="end"/>
            </w:r>
          </w:hyperlink>
        </w:p>
        <w:p w14:paraId="168B3D4E" w14:textId="77777777" w:rsidR="00797206" w:rsidRPr="00031DA3" w:rsidRDefault="003C2CF8" w:rsidP="00797206">
          <w:pPr>
            <w:tabs>
              <w:tab w:val="right" w:leader="dot" w:pos="9063"/>
            </w:tabs>
            <w:spacing w:after="100" w:line="240" w:lineRule="auto"/>
            <w:rPr>
              <w:rFonts w:ascii="Calibri" w:eastAsia="Times New Roman" w:hAnsi="Calibri" w:cs="Times New Roman"/>
              <w:noProof/>
              <w:lang w:eastAsia="pl-PL"/>
            </w:rPr>
          </w:pPr>
          <w:hyperlink w:anchor="_Toc124246632" w:history="1">
            <w:r w:rsidR="00797206" w:rsidRPr="00031DA3">
              <w:rPr>
                <w:rFonts w:ascii="Times New Roman" w:eastAsia="Times New Roman" w:hAnsi="Times New Roman" w:cs="Times New Roman"/>
                <w:noProof/>
                <w:sz w:val="20"/>
                <w:szCs w:val="20"/>
                <w:lang w:eastAsia="pl-PL"/>
              </w:rPr>
              <w:t>Załącznik nr 1 Szczegółowy Opis Przedmiotu Zamówienia (SOPZ)</w:t>
            </w:r>
            <w:r w:rsidR="00797206" w:rsidRPr="00031DA3">
              <w:rPr>
                <w:rFonts w:ascii="Times New Roman" w:eastAsia="Times New Roman" w:hAnsi="Times New Roman" w:cs="Times New Roman"/>
                <w:noProof/>
                <w:webHidden/>
                <w:sz w:val="20"/>
                <w:szCs w:val="20"/>
                <w:lang w:eastAsia="pl-PL"/>
              </w:rPr>
              <w:tab/>
            </w:r>
            <w:r w:rsidR="00797206" w:rsidRPr="00031DA3">
              <w:rPr>
                <w:rFonts w:ascii="Times New Roman" w:eastAsia="Times New Roman" w:hAnsi="Times New Roman" w:cs="Times New Roman"/>
                <w:noProof/>
                <w:webHidden/>
                <w:sz w:val="20"/>
                <w:szCs w:val="20"/>
                <w:lang w:eastAsia="pl-PL"/>
              </w:rPr>
              <w:fldChar w:fldCharType="begin"/>
            </w:r>
            <w:r w:rsidR="00797206" w:rsidRPr="00031DA3">
              <w:rPr>
                <w:rFonts w:ascii="Times New Roman" w:eastAsia="Times New Roman" w:hAnsi="Times New Roman" w:cs="Times New Roman"/>
                <w:noProof/>
                <w:webHidden/>
                <w:sz w:val="20"/>
                <w:szCs w:val="20"/>
                <w:lang w:eastAsia="pl-PL"/>
              </w:rPr>
              <w:instrText xml:space="preserve"> PAGEREF _Toc124246632 \h </w:instrText>
            </w:r>
            <w:r w:rsidR="00797206" w:rsidRPr="00031DA3">
              <w:rPr>
                <w:rFonts w:ascii="Times New Roman" w:eastAsia="Times New Roman" w:hAnsi="Times New Roman" w:cs="Times New Roman"/>
                <w:noProof/>
                <w:webHidden/>
                <w:sz w:val="20"/>
                <w:szCs w:val="20"/>
                <w:lang w:eastAsia="pl-PL"/>
              </w:rPr>
            </w:r>
            <w:r w:rsidR="00797206" w:rsidRPr="00031DA3">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20</w:t>
            </w:r>
            <w:r w:rsidR="00797206" w:rsidRPr="00031DA3">
              <w:rPr>
                <w:rFonts w:ascii="Times New Roman" w:eastAsia="Times New Roman" w:hAnsi="Times New Roman" w:cs="Times New Roman"/>
                <w:noProof/>
                <w:webHidden/>
                <w:sz w:val="20"/>
                <w:szCs w:val="20"/>
                <w:lang w:eastAsia="pl-PL"/>
              </w:rPr>
              <w:fldChar w:fldCharType="end"/>
            </w:r>
          </w:hyperlink>
        </w:p>
        <w:p w14:paraId="76BB95BA" w14:textId="77777777" w:rsidR="00797206" w:rsidRPr="00031DA3" w:rsidRDefault="003C2CF8" w:rsidP="00797206">
          <w:pPr>
            <w:tabs>
              <w:tab w:val="right" w:leader="dot" w:pos="9063"/>
            </w:tabs>
            <w:spacing w:after="100" w:line="240" w:lineRule="auto"/>
            <w:rPr>
              <w:rFonts w:ascii="Calibri" w:eastAsia="Times New Roman" w:hAnsi="Calibri" w:cs="Times New Roman"/>
              <w:noProof/>
              <w:lang w:eastAsia="pl-PL"/>
            </w:rPr>
          </w:pPr>
          <w:hyperlink w:anchor="_Toc124246633" w:history="1">
            <w:r w:rsidR="00797206" w:rsidRPr="00031DA3">
              <w:rPr>
                <w:rFonts w:ascii="Times New Roman" w:eastAsia="Times New Roman" w:hAnsi="Times New Roman" w:cs="Times New Roman"/>
                <w:noProof/>
                <w:sz w:val="20"/>
                <w:szCs w:val="20"/>
                <w:lang w:eastAsia="pl-PL"/>
              </w:rPr>
              <w:t>Załącznik nr 2 do SWZ – Formularz Ofertowy</w:t>
            </w:r>
            <w:r w:rsidR="00797206" w:rsidRPr="00031DA3">
              <w:rPr>
                <w:rFonts w:ascii="Times New Roman" w:eastAsia="Times New Roman" w:hAnsi="Times New Roman" w:cs="Times New Roman"/>
                <w:noProof/>
                <w:webHidden/>
                <w:sz w:val="20"/>
                <w:szCs w:val="20"/>
                <w:lang w:eastAsia="pl-PL"/>
              </w:rPr>
              <w:tab/>
            </w:r>
            <w:r w:rsidR="00797206" w:rsidRPr="00031DA3">
              <w:rPr>
                <w:rFonts w:ascii="Times New Roman" w:eastAsia="Times New Roman" w:hAnsi="Times New Roman" w:cs="Times New Roman"/>
                <w:noProof/>
                <w:webHidden/>
                <w:sz w:val="20"/>
                <w:szCs w:val="20"/>
                <w:lang w:eastAsia="pl-PL"/>
              </w:rPr>
              <w:fldChar w:fldCharType="begin"/>
            </w:r>
            <w:r w:rsidR="00797206" w:rsidRPr="00031DA3">
              <w:rPr>
                <w:rFonts w:ascii="Times New Roman" w:eastAsia="Times New Roman" w:hAnsi="Times New Roman" w:cs="Times New Roman"/>
                <w:noProof/>
                <w:webHidden/>
                <w:sz w:val="20"/>
                <w:szCs w:val="20"/>
                <w:lang w:eastAsia="pl-PL"/>
              </w:rPr>
              <w:instrText xml:space="preserve"> PAGEREF _Toc124246633 \h </w:instrText>
            </w:r>
            <w:r w:rsidR="00797206" w:rsidRPr="00031DA3">
              <w:rPr>
                <w:rFonts w:ascii="Times New Roman" w:eastAsia="Times New Roman" w:hAnsi="Times New Roman" w:cs="Times New Roman"/>
                <w:noProof/>
                <w:webHidden/>
                <w:sz w:val="20"/>
                <w:szCs w:val="20"/>
                <w:lang w:eastAsia="pl-PL"/>
              </w:rPr>
            </w:r>
            <w:r w:rsidR="00797206" w:rsidRPr="00031DA3">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26</w:t>
            </w:r>
            <w:r w:rsidR="00797206" w:rsidRPr="00031DA3">
              <w:rPr>
                <w:rFonts w:ascii="Times New Roman" w:eastAsia="Times New Roman" w:hAnsi="Times New Roman" w:cs="Times New Roman"/>
                <w:noProof/>
                <w:webHidden/>
                <w:sz w:val="20"/>
                <w:szCs w:val="20"/>
                <w:lang w:eastAsia="pl-PL"/>
              </w:rPr>
              <w:fldChar w:fldCharType="end"/>
            </w:r>
          </w:hyperlink>
        </w:p>
        <w:p w14:paraId="156BE9D9" w14:textId="77777777" w:rsidR="00797206" w:rsidRPr="00031DA3" w:rsidRDefault="003C2CF8" w:rsidP="00797206">
          <w:pPr>
            <w:tabs>
              <w:tab w:val="right" w:leader="dot" w:pos="9063"/>
            </w:tabs>
            <w:spacing w:after="100" w:line="240" w:lineRule="auto"/>
            <w:rPr>
              <w:rFonts w:ascii="Calibri" w:eastAsia="Times New Roman" w:hAnsi="Calibri" w:cs="Times New Roman"/>
              <w:noProof/>
              <w:lang w:eastAsia="pl-PL"/>
            </w:rPr>
          </w:pPr>
          <w:hyperlink w:anchor="_Toc124246634" w:history="1">
            <w:r w:rsidR="00797206" w:rsidRPr="00031DA3">
              <w:rPr>
                <w:rFonts w:ascii="Times New Roman" w:eastAsia="Times New Roman" w:hAnsi="Times New Roman" w:cs="Times New Roman"/>
                <w:noProof/>
                <w:sz w:val="20"/>
                <w:szCs w:val="20"/>
                <w:lang w:eastAsia="pl-PL"/>
              </w:rPr>
              <w:t>Załącznik nr 3 do SWZ – Zobowiązanie Wykonawcy do zachowania  poufności</w:t>
            </w:r>
            <w:r w:rsidR="00797206" w:rsidRPr="00031DA3">
              <w:rPr>
                <w:rFonts w:ascii="Times New Roman" w:eastAsia="Times New Roman" w:hAnsi="Times New Roman" w:cs="Times New Roman"/>
                <w:noProof/>
                <w:webHidden/>
                <w:sz w:val="20"/>
                <w:szCs w:val="20"/>
                <w:lang w:eastAsia="pl-PL"/>
              </w:rPr>
              <w:tab/>
            </w:r>
            <w:r w:rsidR="00797206" w:rsidRPr="00031DA3">
              <w:rPr>
                <w:rFonts w:ascii="Times New Roman" w:eastAsia="Times New Roman" w:hAnsi="Times New Roman" w:cs="Times New Roman"/>
                <w:noProof/>
                <w:webHidden/>
                <w:sz w:val="20"/>
                <w:szCs w:val="20"/>
                <w:lang w:eastAsia="pl-PL"/>
              </w:rPr>
              <w:fldChar w:fldCharType="begin"/>
            </w:r>
            <w:r w:rsidR="00797206" w:rsidRPr="00031DA3">
              <w:rPr>
                <w:rFonts w:ascii="Times New Roman" w:eastAsia="Times New Roman" w:hAnsi="Times New Roman" w:cs="Times New Roman"/>
                <w:noProof/>
                <w:webHidden/>
                <w:sz w:val="20"/>
                <w:szCs w:val="20"/>
                <w:lang w:eastAsia="pl-PL"/>
              </w:rPr>
              <w:instrText xml:space="preserve"> PAGEREF _Toc124246634 \h </w:instrText>
            </w:r>
            <w:r w:rsidR="00797206" w:rsidRPr="00031DA3">
              <w:rPr>
                <w:rFonts w:ascii="Times New Roman" w:eastAsia="Times New Roman" w:hAnsi="Times New Roman" w:cs="Times New Roman"/>
                <w:noProof/>
                <w:webHidden/>
                <w:sz w:val="20"/>
                <w:szCs w:val="20"/>
                <w:lang w:eastAsia="pl-PL"/>
              </w:rPr>
            </w:r>
            <w:r w:rsidR="00797206" w:rsidRPr="00031DA3">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27</w:t>
            </w:r>
            <w:r w:rsidR="00797206" w:rsidRPr="00031DA3">
              <w:rPr>
                <w:rFonts w:ascii="Times New Roman" w:eastAsia="Times New Roman" w:hAnsi="Times New Roman" w:cs="Times New Roman"/>
                <w:noProof/>
                <w:webHidden/>
                <w:sz w:val="20"/>
                <w:szCs w:val="20"/>
                <w:lang w:eastAsia="pl-PL"/>
              </w:rPr>
              <w:fldChar w:fldCharType="end"/>
            </w:r>
          </w:hyperlink>
        </w:p>
        <w:p w14:paraId="67F6E540" w14:textId="77777777" w:rsidR="00797206" w:rsidRPr="00031DA3" w:rsidRDefault="003C2CF8" w:rsidP="00797206">
          <w:pPr>
            <w:tabs>
              <w:tab w:val="right" w:leader="dot" w:pos="9063"/>
            </w:tabs>
            <w:spacing w:after="100" w:line="240" w:lineRule="auto"/>
            <w:rPr>
              <w:rFonts w:ascii="Calibri" w:eastAsia="Times New Roman" w:hAnsi="Calibri" w:cs="Times New Roman"/>
              <w:noProof/>
              <w:lang w:eastAsia="pl-PL"/>
            </w:rPr>
          </w:pPr>
          <w:hyperlink w:anchor="_Toc124246635" w:history="1">
            <w:r w:rsidR="00797206" w:rsidRPr="00031DA3">
              <w:rPr>
                <w:rFonts w:ascii="Times New Roman" w:eastAsia="Times New Roman" w:hAnsi="Times New Roman" w:cs="Times New Roman"/>
                <w:noProof/>
                <w:sz w:val="20"/>
                <w:szCs w:val="20"/>
                <w:lang w:eastAsia="pl-PL"/>
              </w:rPr>
              <w:t>Załącznik nr 4.1 do SWZ – Oświadczenie o niepodleganiu wykluczeniu oraz spełnieniu warunków udziału w postępowaniu</w:t>
            </w:r>
            <w:r w:rsidR="00797206" w:rsidRPr="00031DA3">
              <w:rPr>
                <w:rFonts w:ascii="Times New Roman" w:eastAsia="Times New Roman" w:hAnsi="Times New Roman" w:cs="Times New Roman"/>
                <w:noProof/>
                <w:webHidden/>
                <w:sz w:val="20"/>
                <w:szCs w:val="20"/>
                <w:lang w:eastAsia="pl-PL"/>
              </w:rPr>
              <w:tab/>
            </w:r>
            <w:r w:rsidR="00797206" w:rsidRPr="00031DA3">
              <w:rPr>
                <w:rFonts w:ascii="Times New Roman" w:eastAsia="Times New Roman" w:hAnsi="Times New Roman" w:cs="Times New Roman"/>
                <w:noProof/>
                <w:webHidden/>
                <w:sz w:val="20"/>
                <w:szCs w:val="20"/>
                <w:lang w:eastAsia="pl-PL"/>
              </w:rPr>
              <w:fldChar w:fldCharType="begin"/>
            </w:r>
            <w:r w:rsidR="00797206" w:rsidRPr="00031DA3">
              <w:rPr>
                <w:rFonts w:ascii="Times New Roman" w:eastAsia="Times New Roman" w:hAnsi="Times New Roman" w:cs="Times New Roman"/>
                <w:noProof/>
                <w:webHidden/>
                <w:sz w:val="20"/>
                <w:szCs w:val="20"/>
                <w:lang w:eastAsia="pl-PL"/>
              </w:rPr>
              <w:instrText xml:space="preserve"> PAGEREF _Toc124246635 \h </w:instrText>
            </w:r>
            <w:r w:rsidR="00797206" w:rsidRPr="00031DA3">
              <w:rPr>
                <w:rFonts w:ascii="Times New Roman" w:eastAsia="Times New Roman" w:hAnsi="Times New Roman" w:cs="Times New Roman"/>
                <w:noProof/>
                <w:webHidden/>
                <w:sz w:val="20"/>
                <w:szCs w:val="20"/>
                <w:lang w:eastAsia="pl-PL"/>
              </w:rPr>
            </w:r>
            <w:r w:rsidR="00797206" w:rsidRPr="00031DA3">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28</w:t>
            </w:r>
            <w:r w:rsidR="00797206" w:rsidRPr="00031DA3">
              <w:rPr>
                <w:rFonts w:ascii="Times New Roman" w:eastAsia="Times New Roman" w:hAnsi="Times New Roman" w:cs="Times New Roman"/>
                <w:noProof/>
                <w:webHidden/>
                <w:sz w:val="20"/>
                <w:szCs w:val="20"/>
                <w:lang w:eastAsia="pl-PL"/>
              </w:rPr>
              <w:fldChar w:fldCharType="end"/>
            </w:r>
          </w:hyperlink>
        </w:p>
        <w:p w14:paraId="05C5A3AB" w14:textId="77777777" w:rsidR="00797206" w:rsidRPr="00031DA3" w:rsidRDefault="003C2CF8" w:rsidP="00797206">
          <w:pPr>
            <w:tabs>
              <w:tab w:val="right" w:leader="dot" w:pos="9063"/>
            </w:tabs>
            <w:spacing w:after="100" w:line="240" w:lineRule="auto"/>
            <w:rPr>
              <w:rFonts w:ascii="Calibri" w:eastAsia="Times New Roman" w:hAnsi="Calibri" w:cs="Times New Roman"/>
              <w:noProof/>
              <w:lang w:eastAsia="pl-PL"/>
            </w:rPr>
          </w:pPr>
          <w:hyperlink w:anchor="_Toc124246636" w:history="1">
            <w:r w:rsidR="00797206" w:rsidRPr="00031DA3">
              <w:rPr>
                <w:rFonts w:ascii="Times New Roman" w:eastAsia="Times New Roman" w:hAnsi="Times New Roman" w:cs="Times New Roman"/>
                <w:noProof/>
                <w:sz w:val="20"/>
                <w:szCs w:val="20"/>
                <w:lang w:eastAsia="pl-PL"/>
              </w:rPr>
              <w:t>Załącznik nr 4.2 do SWZ – Oświadczenie o przynależności lub braku przynależności do tej samej grupy kapitałowej</w:t>
            </w:r>
            <w:r w:rsidR="00797206" w:rsidRPr="00031DA3">
              <w:rPr>
                <w:rFonts w:ascii="Times New Roman" w:eastAsia="Times New Roman" w:hAnsi="Times New Roman" w:cs="Times New Roman"/>
                <w:noProof/>
                <w:webHidden/>
                <w:sz w:val="20"/>
                <w:szCs w:val="20"/>
                <w:lang w:eastAsia="pl-PL"/>
              </w:rPr>
              <w:tab/>
            </w:r>
            <w:r w:rsidR="00797206" w:rsidRPr="00031DA3">
              <w:rPr>
                <w:rFonts w:ascii="Times New Roman" w:eastAsia="Times New Roman" w:hAnsi="Times New Roman" w:cs="Times New Roman"/>
                <w:noProof/>
                <w:webHidden/>
                <w:sz w:val="20"/>
                <w:szCs w:val="20"/>
                <w:lang w:eastAsia="pl-PL"/>
              </w:rPr>
              <w:fldChar w:fldCharType="begin"/>
            </w:r>
            <w:r w:rsidR="00797206" w:rsidRPr="00031DA3">
              <w:rPr>
                <w:rFonts w:ascii="Times New Roman" w:eastAsia="Times New Roman" w:hAnsi="Times New Roman" w:cs="Times New Roman"/>
                <w:noProof/>
                <w:webHidden/>
                <w:sz w:val="20"/>
                <w:szCs w:val="20"/>
                <w:lang w:eastAsia="pl-PL"/>
              </w:rPr>
              <w:instrText xml:space="preserve"> PAGEREF _Toc124246636 \h </w:instrText>
            </w:r>
            <w:r w:rsidR="00797206" w:rsidRPr="00031DA3">
              <w:rPr>
                <w:rFonts w:ascii="Times New Roman" w:eastAsia="Times New Roman" w:hAnsi="Times New Roman" w:cs="Times New Roman"/>
                <w:noProof/>
                <w:webHidden/>
                <w:sz w:val="20"/>
                <w:szCs w:val="20"/>
                <w:lang w:eastAsia="pl-PL"/>
              </w:rPr>
            </w:r>
            <w:r w:rsidR="00797206" w:rsidRPr="00031DA3">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29</w:t>
            </w:r>
            <w:r w:rsidR="00797206" w:rsidRPr="00031DA3">
              <w:rPr>
                <w:rFonts w:ascii="Times New Roman" w:eastAsia="Times New Roman" w:hAnsi="Times New Roman" w:cs="Times New Roman"/>
                <w:noProof/>
                <w:webHidden/>
                <w:sz w:val="20"/>
                <w:szCs w:val="20"/>
                <w:lang w:eastAsia="pl-PL"/>
              </w:rPr>
              <w:fldChar w:fldCharType="end"/>
            </w:r>
          </w:hyperlink>
        </w:p>
        <w:p w14:paraId="0A247B51" w14:textId="77777777" w:rsidR="00797206" w:rsidRPr="00031DA3" w:rsidRDefault="003C2CF8" w:rsidP="00797206">
          <w:pPr>
            <w:tabs>
              <w:tab w:val="right" w:leader="dot" w:pos="9063"/>
            </w:tabs>
            <w:spacing w:after="100" w:line="240" w:lineRule="auto"/>
            <w:rPr>
              <w:rFonts w:ascii="Calibri" w:eastAsia="Times New Roman" w:hAnsi="Calibri" w:cs="Times New Roman"/>
              <w:noProof/>
              <w:lang w:eastAsia="pl-PL"/>
            </w:rPr>
          </w:pPr>
          <w:hyperlink w:anchor="_Toc124246637" w:history="1">
            <w:r w:rsidR="00797206" w:rsidRPr="00031DA3">
              <w:rPr>
                <w:rFonts w:ascii="Times New Roman" w:eastAsia="Times New Roman" w:hAnsi="Times New Roman" w:cs="Times New Roman"/>
                <w:noProof/>
                <w:sz w:val="20"/>
                <w:szCs w:val="20"/>
                <w:lang w:eastAsia="pl-PL"/>
              </w:rPr>
              <w:t>Załącznik nr 4.3 do SWZ – Wykaz wykonanych robót budowlanych</w:t>
            </w:r>
            <w:r w:rsidR="00797206" w:rsidRPr="00031DA3">
              <w:rPr>
                <w:rFonts w:ascii="Times New Roman" w:eastAsia="Times New Roman" w:hAnsi="Times New Roman" w:cs="Times New Roman"/>
                <w:noProof/>
                <w:webHidden/>
                <w:sz w:val="20"/>
                <w:szCs w:val="20"/>
                <w:lang w:eastAsia="pl-PL"/>
              </w:rPr>
              <w:tab/>
            </w:r>
            <w:r w:rsidR="00797206" w:rsidRPr="00031DA3">
              <w:rPr>
                <w:rFonts w:ascii="Times New Roman" w:eastAsia="Times New Roman" w:hAnsi="Times New Roman" w:cs="Times New Roman"/>
                <w:noProof/>
                <w:webHidden/>
                <w:sz w:val="20"/>
                <w:szCs w:val="20"/>
                <w:lang w:eastAsia="pl-PL"/>
              </w:rPr>
              <w:fldChar w:fldCharType="begin"/>
            </w:r>
            <w:r w:rsidR="00797206" w:rsidRPr="00031DA3">
              <w:rPr>
                <w:rFonts w:ascii="Times New Roman" w:eastAsia="Times New Roman" w:hAnsi="Times New Roman" w:cs="Times New Roman"/>
                <w:noProof/>
                <w:webHidden/>
                <w:sz w:val="20"/>
                <w:szCs w:val="20"/>
                <w:lang w:eastAsia="pl-PL"/>
              </w:rPr>
              <w:instrText xml:space="preserve"> PAGEREF _Toc124246637 \h </w:instrText>
            </w:r>
            <w:r w:rsidR="00797206" w:rsidRPr="00031DA3">
              <w:rPr>
                <w:rFonts w:ascii="Times New Roman" w:eastAsia="Times New Roman" w:hAnsi="Times New Roman" w:cs="Times New Roman"/>
                <w:noProof/>
                <w:webHidden/>
                <w:sz w:val="20"/>
                <w:szCs w:val="20"/>
                <w:lang w:eastAsia="pl-PL"/>
              </w:rPr>
            </w:r>
            <w:r w:rsidR="00797206" w:rsidRPr="00031DA3">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30</w:t>
            </w:r>
            <w:r w:rsidR="00797206" w:rsidRPr="00031DA3">
              <w:rPr>
                <w:rFonts w:ascii="Times New Roman" w:eastAsia="Times New Roman" w:hAnsi="Times New Roman" w:cs="Times New Roman"/>
                <w:noProof/>
                <w:webHidden/>
                <w:sz w:val="20"/>
                <w:szCs w:val="20"/>
                <w:lang w:eastAsia="pl-PL"/>
              </w:rPr>
              <w:fldChar w:fldCharType="end"/>
            </w:r>
          </w:hyperlink>
        </w:p>
        <w:p w14:paraId="349B7BA3" w14:textId="77777777" w:rsidR="00797206" w:rsidRPr="00031DA3" w:rsidRDefault="003C2CF8" w:rsidP="00797206">
          <w:pPr>
            <w:tabs>
              <w:tab w:val="right" w:leader="dot" w:pos="9063"/>
            </w:tabs>
            <w:spacing w:after="100" w:line="240" w:lineRule="auto"/>
            <w:rPr>
              <w:rFonts w:ascii="Calibri" w:eastAsia="Times New Roman" w:hAnsi="Calibri" w:cs="Times New Roman"/>
              <w:noProof/>
              <w:lang w:eastAsia="pl-PL"/>
            </w:rPr>
          </w:pPr>
          <w:hyperlink w:anchor="_Toc124246638" w:history="1">
            <w:r w:rsidR="00797206" w:rsidRPr="00031DA3">
              <w:rPr>
                <w:rFonts w:ascii="Times New Roman" w:eastAsia="Times New Roman" w:hAnsi="Times New Roman" w:cs="Times New Roman"/>
                <w:noProof/>
                <w:sz w:val="20"/>
                <w:szCs w:val="20"/>
                <w:lang w:eastAsia="pl-PL"/>
              </w:rPr>
              <w:t>Załącznik nr 4.4 do SWZ – Wykaz osób kierowanych do wykonania zamówienia</w:t>
            </w:r>
            <w:r w:rsidR="00797206" w:rsidRPr="00031DA3">
              <w:rPr>
                <w:rFonts w:ascii="Times New Roman" w:eastAsia="Times New Roman" w:hAnsi="Times New Roman" w:cs="Times New Roman"/>
                <w:noProof/>
                <w:webHidden/>
                <w:sz w:val="20"/>
                <w:szCs w:val="20"/>
                <w:lang w:eastAsia="pl-PL"/>
              </w:rPr>
              <w:tab/>
            </w:r>
            <w:r w:rsidR="00797206" w:rsidRPr="00031DA3">
              <w:rPr>
                <w:rFonts w:ascii="Times New Roman" w:eastAsia="Times New Roman" w:hAnsi="Times New Roman" w:cs="Times New Roman"/>
                <w:noProof/>
                <w:webHidden/>
                <w:sz w:val="20"/>
                <w:szCs w:val="20"/>
                <w:lang w:eastAsia="pl-PL"/>
              </w:rPr>
              <w:fldChar w:fldCharType="begin"/>
            </w:r>
            <w:r w:rsidR="00797206" w:rsidRPr="00031DA3">
              <w:rPr>
                <w:rFonts w:ascii="Times New Roman" w:eastAsia="Times New Roman" w:hAnsi="Times New Roman" w:cs="Times New Roman"/>
                <w:noProof/>
                <w:webHidden/>
                <w:sz w:val="20"/>
                <w:szCs w:val="20"/>
                <w:lang w:eastAsia="pl-PL"/>
              </w:rPr>
              <w:instrText xml:space="preserve"> PAGEREF _Toc124246638 \h </w:instrText>
            </w:r>
            <w:r w:rsidR="00797206" w:rsidRPr="00031DA3">
              <w:rPr>
                <w:rFonts w:ascii="Times New Roman" w:eastAsia="Times New Roman" w:hAnsi="Times New Roman" w:cs="Times New Roman"/>
                <w:noProof/>
                <w:webHidden/>
                <w:sz w:val="20"/>
                <w:szCs w:val="20"/>
                <w:lang w:eastAsia="pl-PL"/>
              </w:rPr>
            </w:r>
            <w:r w:rsidR="00797206" w:rsidRPr="00031DA3">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31</w:t>
            </w:r>
            <w:r w:rsidR="00797206" w:rsidRPr="00031DA3">
              <w:rPr>
                <w:rFonts w:ascii="Times New Roman" w:eastAsia="Times New Roman" w:hAnsi="Times New Roman" w:cs="Times New Roman"/>
                <w:noProof/>
                <w:webHidden/>
                <w:sz w:val="20"/>
                <w:szCs w:val="20"/>
                <w:lang w:eastAsia="pl-PL"/>
              </w:rPr>
              <w:fldChar w:fldCharType="end"/>
            </w:r>
          </w:hyperlink>
        </w:p>
        <w:p w14:paraId="4BE2F24F" w14:textId="77777777" w:rsidR="00797206" w:rsidRPr="00031DA3" w:rsidRDefault="003C2CF8" w:rsidP="00797206">
          <w:pPr>
            <w:tabs>
              <w:tab w:val="right" w:leader="dot" w:pos="9063"/>
            </w:tabs>
            <w:spacing w:after="100" w:line="240" w:lineRule="auto"/>
            <w:rPr>
              <w:rFonts w:ascii="Calibri" w:eastAsia="Times New Roman" w:hAnsi="Calibri" w:cs="Times New Roman"/>
              <w:noProof/>
              <w:lang w:eastAsia="pl-PL"/>
            </w:rPr>
          </w:pPr>
          <w:hyperlink w:anchor="_Toc124246639" w:history="1">
            <w:r w:rsidR="00797206" w:rsidRPr="00031DA3">
              <w:rPr>
                <w:rFonts w:ascii="Times New Roman" w:eastAsia="Times New Roman" w:hAnsi="Times New Roman" w:cs="Times New Roman"/>
                <w:noProof/>
                <w:sz w:val="20"/>
                <w:szCs w:val="20"/>
                <w:lang w:eastAsia="pl-PL"/>
              </w:rPr>
              <w:t>Załącznik nr 4.5 do SWZ – Wykaz urządzeń lub wyposażenia zakładu</w:t>
            </w:r>
            <w:r w:rsidR="00797206" w:rsidRPr="00031DA3">
              <w:rPr>
                <w:rFonts w:ascii="Times New Roman" w:eastAsia="Times New Roman" w:hAnsi="Times New Roman" w:cs="Times New Roman"/>
                <w:noProof/>
                <w:webHidden/>
                <w:sz w:val="20"/>
                <w:szCs w:val="20"/>
                <w:lang w:eastAsia="pl-PL"/>
              </w:rPr>
              <w:tab/>
            </w:r>
            <w:r w:rsidR="00797206" w:rsidRPr="00031DA3">
              <w:rPr>
                <w:rFonts w:ascii="Times New Roman" w:eastAsia="Times New Roman" w:hAnsi="Times New Roman" w:cs="Times New Roman"/>
                <w:noProof/>
                <w:webHidden/>
                <w:sz w:val="20"/>
                <w:szCs w:val="20"/>
                <w:lang w:eastAsia="pl-PL"/>
              </w:rPr>
              <w:fldChar w:fldCharType="begin"/>
            </w:r>
            <w:r w:rsidR="00797206" w:rsidRPr="00031DA3">
              <w:rPr>
                <w:rFonts w:ascii="Times New Roman" w:eastAsia="Times New Roman" w:hAnsi="Times New Roman" w:cs="Times New Roman"/>
                <w:noProof/>
                <w:webHidden/>
                <w:sz w:val="20"/>
                <w:szCs w:val="20"/>
                <w:lang w:eastAsia="pl-PL"/>
              </w:rPr>
              <w:instrText xml:space="preserve"> PAGEREF _Toc124246639 \h </w:instrText>
            </w:r>
            <w:r w:rsidR="00797206" w:rsidRPr="00031DA3">
              <w:rPr>
                <w:rFonts w:ascii="Times New Roman" w:eastAsia="Times New Roman" w:hAnsi="Times New Roman" w:cs="Times New Roman"/>
                <w:noProof/>
                <w:webHidden/>
                <w:sz w:val="20"/>
                <w:szCs w:val="20"/>
                <w:lang w:eastAsia="pl-PL"/>
              </w:rPr>
            </w:r>
            <w:r w:rsidR="00797206" w:rsidRPr="00031DA3">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32</w:t>
            </w:r>
            <w:r w:rsidR="00797206" w:rsidRPr="00031DA3">
              <w:rPr>
                <w:rFonts w:ascii="Times New Roman" w:eastAsia="Times New Roman" w:hAnsi="Times New Roman" w:cs="Times New Roman"/>
                <w:noProof/>
                <w:webHidden/>
                <w:sz w:val="20"/>
                <w:szCs w:val="20"/>
                <w:lang w:eastAsia="pl-PL"/>
              </w:rPr>
              <w:fldChar w:fldCharType="end"/>
            </w:r>
          </w:hyperlink>
        </w:p>
        <w:p w14:paraId="5C768F39" w14:textId="77777777" w:rsidR="00797206" w:rsidRPr="00031DA3" w:rsidRDefault="003C2CF8" w:rsidP="00797206">
          <w:pPr>
            <w:tabs>
              <w:tab w:val="right" w:leader="dot" w:pos="9063"/>
            </w:tabs>
            <w:spacing w:after="100" w:line="240" w:lineRule="auto"/>
            <w:rPr>
              <w:rFonts w:ascii="Calibri" w:eastAsia="Times New Roman" w:hAnsi="Calibri" w:cs="Times New Roman"/>
              <w:noProof/>
              <w:lang w:eastAsia="pl-PL"/>
            </w:rPr>
          </w:pPr>
          <w:hyperlink w:anchor="_Toc124246640" w:history="1">
            <w:r w:rsidR="00797206" w:rsidRPr="00031DA3">
              <w:rPr>
                <w:rFonts w:ascii="Times New Roman" w:eastAsia="Times New Roman" w:hAnsi="Times New Roman" w:cs="Times New Roman"/>
                <w:noProof/>
                <w:sz w:val="20"/>
                <w:szCs w:val="20"/>
                <w:lang w:eastAsia="pl-PL"/>
              </w:rPr>
              <w:t>Załącznik nr 4.6 do SWZ – Oświadczenie o kategorii przedsiębiorstwa</w:t>
            </w:r>
            <w:r w:rsidR="00797206" w:rsidRPr="00031DA3">
              <w:rPr>
                <w:rFonts w:ascii="Times New Roman" w:eastAsia="Times New Roman" w:hAnsi="Times New Roman" w:cs="Times New Roman"/>
                <w:noProof/>
                <w:webHidden/>
                <w:sz w:val="20"/>
                <w:szCs w:val="20"/>
                <w:lang w:eastAsia="pl-PL"/>
              </w:rPr>
              <w:tab/>
            </w:r>
            <w:r w:rsidR="00797206" w:rsidRPr="00031DA3">
              <w:rPr>
                <w:rFonts w:ascii="Times New Roman" w:eastAsia="Times New Roman" w:hAnsi="Times New Roman" w:cs="Times New Roman"/>
                <w:noProof/>
                <w:webHidden/>
                <w:sz w:val="20"/>
                <w:szCs w:val="20"/>
                <w:lang w:eastAsia="pl-PL"/>
              </w:rPr>
              <w:fldChar w:fldCharType="begin"/>
            </w:r>
            <w:r w:rsidR="00797206" w:rsidRPr="00031DA3">
              <w:rPr>
                <w:rFonts w:ascii="Times New Roman" w:eastAsia="Times New Roman" w:hAnsi="Times New Roman" w:cs="Times New Roman"/>
                <w:noProof/>
                <w:webHidden/>
                <w:sz w:val="20"/>
                <w:szCs w:val="20"/>
                <w:lang w:eastAsia="pl-PL"/>
              </w:rPr>
              <w:instrText xml:space="preserve"> PAGEREF _Toc124246640 \h </w:instrText>
            </w:r>
            <w:r w:rsidR="00797206" w:rsidRPr="00031DA3">
              <w:rPr>
                <w:rFonts w:ascii="Times New Roman" w:eastAsia="Times New Roman" w:hAnsi="Times New Roman" w:cs="Times New Roman"/>
                <w:noProof/>
                <w:webHidden/>
                <w:sz w:val="20"/>
                <w:szCs w:val="20"/>
                <w:lang w:eastAsia="pl-PL"/>
              </w:rPr>
            </w:r>
            <w:r w:rsidR="00797206" w:rsidRPr="00031DA3">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33</w:t>
            </w:r>
            <w:r w:rsidR="00797206" w:rsidRPr="00031DA3">
              <w:rPr>
                <w:rFonts w:ascii="Times New Roman" w:eastAsia="Times New Roman" w:hAnsi="Times New Roman" w:cs="Times New Roman"/>
                <w:noProof/>
                <w:webHidden/>
                <w:sz w:val="20"/>
                <w:szCs w:val="20"/>
                <w:lang w:eastAsia="pl-PL"/>
              </w:rPr>
              <w:fldChar w:fldCharType="end"/>
            </w:r>
          </w:hyperlink>
        </w:p>
        <w:p w14:paraId="4B616555" w14:textId="77777777" w:rsidR="00797206" w:rsidRPr="00031DA3" w:rsidRDefault="003C2CF8" w:rsidP="00797206">
          <w:pPr>
            <w:tabs>
              <w:tab w:val="right" w:leader="dot" w:pos="9063"/>
            </w:tabs>
            <w:spacing w:after="100" w:line="240" w:lineRule="auto"/>
            <w:rPr>
              <w:rFonts w:ascii="Calibri" w:eastAsia="Times New Roman" w:hAnsi="Calibri" w:cs="Times New Roman"/>
              <w:noProof/>
              <w:lang w:eastAsia="pl-PL"/>
            </w:rPr>
          </w:pPr>
          <w:hyperlink w:anchor="_Toc124246641" w:history="1">
            <w:r w:rsidR="00797206" w:rsidRPr="00031DA3">
              <w:rPr>
                <w:rFonts w:ascii="Times New Roman" w:eastAsia="Times New Roman" w:hAnsi="Times New Roman" w:cs="Times New Roman"/>
                <w:noProof/>
                <w:sz w:val="20"/>
                <w:szCs w:val="20"/>
                <w:lang w:eastAsia="pl-PL"/>
              </w:rPr>
              <w:t>Załącznik nr 4.7 do SWZ – Zobowiązanie innego podmiotu do oddania do dyspozycji Wykonawcy zasobów niezbędnych do wykonania zamówienia</w:t>
            </w:r>
            <w:r w:rsidR="00797206" w:rsidRPr="00031DA3">
              <w:rPr>
                <w:rFonts w:ascii="Times New Roman" w:eastAsia="Times New Roman" w:hAnsi="Times New Roman" w:cs="Times New Roman"/>
                <w:noProof/>
                <w:webHidden/>
                <w:sz w:val="20"/>
                <w:szCs w:val="20"/>
                <w:lang w:eastAsia="pl-PL"/>
              </w:rPr>
              <w:tab/>
            </w:r>
            <w:r w:rsidR="00797206" w:rsidRPr="00031DA3">
              <w:rPr>
                <w:rFonts w:ascii="Times New Roman" w:eastAsia="Times New Roman" w:hAnsi="Times New Roman" w:cs="Times New Roman"/>
                <w:noProof/>
                <w:webHidden/>
                <w:sz w:val="20"/>
                <w:szCs w:val="20"/>
                <w:lang w:eastAsia="pl-PL"/>
              </w:rPr>
              <w:fldChar w:fldCharType="begin"/>
            </w:r>
            <w:r w:rsidR="00797206" w:rsidRPr="00031DA3">
              <w:rPr>
                <w:rFonts w:ascii="Times New Roman" w:eastAsia="Times New Roman" w:hAnsi="Times New Roman" w:cs="Times New Roman"/>
                <w:noProof/>
                <w:webHidden/>
                <w:sz w:val="20"/>
                <w:szCs w:val="20"/>
                <w:lang w:eastAsia="pl-PL"/>
              </w:rPr>
              <w:instrText xml:space="preserve"> PAGEREF _Toc124246641 \h </w:instrText>
            </w:r>
            <w:r w:rsidR="00797206" w:rsidRPr="00031DA3">
              <w:rPr>
                <w:rFonts w:ascii="Times New Roman" w:eastAsia="Times New Roman" w:hAnsi="Times New Roman" w:cs="Times New Roman"/>
                <w:noProof/>
                <w:webHidden/>
                <w:sz w:val="20"/>
                <w:szCs w:val="20"/>
                <w:lang w:eastAsia="pl-PL"/>
              </w:rPr>
            </w:r>
            <w:r w:rsidR="00797206" w:rsidRPr="00031DA3">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34</w:t>
            </w:r>
            <w:r w:rsidR="00797206" w:rsidRPr="00031DA3">
              <w:rPr>
                <w:rFonts w:ascii="Times New Roman" w:eastAsia="Times New Roman" w:hAnsi="Times New Roman" w:cs="Times New Roman"/>
                <w:noProof/>
                <w:webHidden/>
                <w:sz w:val="20"/>
                <w:szCs w:val="20"/>
                <w:lang w:eastAsia="pl-PL"/>
              </w:rPr>
              <w:fldChar w:fldCharType="end"/>
            </w:r>
          </w:hyperlink>
        </w:p>
        <w:p w14:paraId="72794FBC" w14:textId="77777777" w:rsidR="00797206" w:rsidRPr="00031DA3" w:rsidRDefault="003C2CF8" w:rsidP="00797206">
          <w:pPr>
            <w:tabs>
              <w:tab w:val="right" w:leader="dot" w:pos="9063"/>
            </w:tabs>
            <w:spacing w:after="100" w:line="240" w:lineRule="auto"/>
            <w:rPr>
              <w:rFonts w:ascii="Calibri" w:eastAsia="Times New Roman" w:hAnsi="Calibri" w:cs="Times New Roman"/>
              <w:noProof/>
              <w:lang w:eastAsia="pl-PL"/>
            </w:rPr>
          </w:pPr>
          <w:hyperlink w:anchor="_Toc124246642" w:history="1">
            <w:r w:rsidR="00797206" w:rsidRPr="00031DA3">
              <w:rPr>
                <w:rFonts w:ascii="Times New Roman" w:eastAsia="Times New Roman" w:hAnsi="Times New Roman" w:cs="Times New Roman"/>
                <w:noProof/>
                <w:sz w:val="20"/>
                <w:szCs w:val="20"/>
                <w:lang w:eastAsia="pl-PL"/>
              </w:rPr>
              <w:t>Załącznik nr 4.8 do SWZ – Informacja o podwykonawcach</w:t>
            </w:r>
            <w:r w:rsidR="00797206" w:rsidRPr="00031DA3">
              <w:rPr>
                <w:rFonts w:ascii="Times New Roman" w:eastAsia="Times New Roman" w:hAnsi="Times New Roman" w:cs="Times New Roman"/>
                <w:noProof/>
                <w:webHidden/>
                <w:sz w:val="20"/>
                <w:szCs w:val="20"/>
                <w:lang w:eastAsia="pl-PL"/>
              </w:rPr>
              <w:tab/>
            </w:r>
            <w:r w:rsidR="00797206" w:rsidRPr="00031DA3">
              <w:rPr>
                <w:rFonts w:ascii="Times New Roman" w:eastAsia="Times New Roman" w:hAnsi="Times New Roman" w:cs="Times New Roman"/>
                <w:noProof/>
                <w:webHidden/>
                <w:sz w:val="20"/>
                <w:szCs w:val="20"/>
                <w:lang w:eastAsia="pl-PL"/>
              </w:rPr>
              <w:fldChar w:fldCharType="begin"/>
            </w:r>
            <w:r w:rsidR="00797206" w:rsidRPr="00031DA3">
              <w:rPr>
                <w:rFonts w:ascii="Times New Roman" w:eastAsia="Times New Roman" w:hAnsi="Times New Roman" w:cs="Times New Roman"/>
                <w:noProof/>
                <w:webHidden/>
                <w:sz w:val="20"/>
                <w:szCs w:val="20"/>
                <w:lang w:eastAsia="pl-PL"/>
              </w:rPr>
              <w:instrText xml:space="preserve"> PAGEREF _Toc124246642 \h </w:instrText>
            </w:r>
            <w:r w:rsidR="00797206" w:rsidRPr="00031DA3">
              <w:rPr>
                <w:rFonts w:ascii="Times New Roman" w:eastAsia="Times New Roman" w:hAnsi="Times New Roman" w:cs="Times New Roman"/>
                <w:noProof/>
                <w:webHidden/>
                <w:sz w:val="20"/>
                <w:szCs w:val="20"/>
                <w:lang w:eastAsia="pl-PL"/>
              </w:rPr>
            </w:r>
            <w:r w:rsidR="00797206" w:rsidRPr="00031DA3">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35</w:t>
            </w:r>
            <w:r w:rsidR="00797206" w:rsidRPr="00031DA3">
              <w:rPr>
                <w:rFonts w:ascii="Times New Roman" w:eastAsia="Times New Roman" w:hAnsi="Times New Roman" w:cs="Times New Roman"/>
                <w:noProof/>
                <w:webHidden/>
                <w:sz w:val="20"/>
                <w:szCs w:val="20"/>
                <w:lang w:eastAsia="pl-PL"/>
              </w:rPr>
              <w:fldChar w:fldCharType="end"/>
            </w:r>
          </w:hyperlink>
        </w:p>
        <w:p w14:paraId="32F4C1AE" w14:textId="77777777" w:rsidR="00797206" w:rsidRPr="00031DA3" w:rsidRDefault="003C2CF8" w:rsidP="00797206">
          <w:pPr>
            <w:tabs>
              <w:tab w:val="right" w:leader="dot" w:pos="9063"/>
            </w:tabs>
            <w:spacing w:after="100" w:line="240" w:lineRule="auto"/>
            <w:rPr>
              <w:rFonts w:ascii="Calibri" w:eastAsia="Times New Roman" w:hAnsi="Calibri" w:cs="Times New Roman"/>
              <w:noProof/>
              <w:lang w:eastAsia="pl-PL"/>
            </w:rPr>
          </w:pPr>
          <w:hyperlink w:anchor="_Toc124246643" w:history="1">
            <w:r w:rsidR="00797206" w:rsidRPr="00031DA3">
              <w:rPr>
                <w:rFonts w:ascii="Times New Roman" w:eastAsia="Times New Roman" w:hAnsi="Times New Roman" w:cs="Times New Roman"/>
                <w:noProof/>
                <w:sz w:val="20"/>
                <w:szCs w:val="20"/>
                <w:lang w:eastAsia="pl-PL"/>
              </w:rPr>
              <w:t>Załącznik nr 4.9 do SWZ – Informacja o powstaniu u Zamawiającego obowiązku podatkowego</w:t>
            </w:r>
            <w:r w:rsidR="00797206" w:rsidRPr="00031DA3">
              <w:rPr>
                <w:rFonts w:ascii="Times New Roman" w:eastAsia="Times New Roman" w:hAnsi="Times New Roman" w:cs="Times New Roman"/>
                <w:noProof/>
                <w:webHidden/>
                <w:sz w:val="20"/>
                <w:szCs w:val="20"/>
                <w:lang w:eastAsia="pl-PL"/>
              </w:rPr>
              <w:tab/>
            </w:r>
            <w:r w:rsidR="00797206" w:rsidRPr="00031DA3">
              <w:rPr>
                <w:rFonts w:ascii="Times New Roman" w:eastAsia="Times New Roman" w:hAnsi="Times New Roman" w:cs="Times New Roman"/>
                <w:noProof/>
                <w:webHidden/>
                <w:sz w:val="20"/>
                <w:szCs w:val="20"/>
                <w:lang w:eastAsia="pl-PL"/>
              </w:rPr>
              <w:fldChar w:fldCharType="begin"/>
            </w:r>
            <w:r w:rsidR="00797206" w:rsidRPr="00031DA3">
              <w:rPr>
                <w:rFonts w:ascii="Times New Roman" w:eastAsia="Times New Roman" w:hAnsi="Times New Roman" w:cs="Times New Roman"/>
                <w:noProof/>
                <w:webHidden/>
                <w:sz w:val="20"/>
                <w:szCs w:val="20"/>
                <w:lang w:eastAsia="pl-PL"/>
              </w:rPr>
              <w:instrText xml:space="preserve"> PAGEREF _Toc124246643 \h </w:instrText>
            </w:r>
            <w:r w:rsidR="00797206" w:rsidRPr="00031DA3">
              <w:rPr>
                <w:rFonts w:ascii="Times New Roman" w:eastAsia="Times New Roman" w:hAnsi="Times New Roman" w:cs="Times New Roman"/>
                <w:noProof/>
                <w:webHidden/>
                <w:sz w:val="20"/>
                <w:szCs w:val="20"/>
                <w:lang w:eastAsia="pl-PL"/>
              </w:rPr>
            </w:r>
            <w:r w:rsidR="00797206" w:rsidRPr="00031DA3">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36</w:t>
            </w:r>
            <w:r w:rsidR="00797206" w:rsidRPr="00031DA3">
              <w:rPr>
                <w:rFonts w:ascii="Times New Roman" w:eastAsia="Times New Roman" w:hAnsi="Times New Roman" w:cs="Times New Roman"/>
                <w:noProof/>
                <w:webHidden/>
                <w:sz w:val="20"/>
                <w:szCs w:val="20"/>
                <w:lang w:eastAsia="pl-PL"/>
              </w:rPr>
              <w:fldChar w:fldCharType="end"/>
            </w:r>
          </w:hyperlink>
        </w:p>
        <w:p w14:paraId="72B6F6B7" w14:textId="77777777" w:rsidR="00797206" w:rsidRPr="00031DA3" w:rsidRDefault="003C2CF8" w:rsidP="00797206">
          <w:pPr>
            <w:tabs>
              <w:tab w:val="right" w:leader="dot" w:pos="9063"/>
            </w:tabs>
            <w:spacing w:after="100" w:line="240" w:lineRule="auto"/>
            <w:rPr>
              <w:rFonts w:ascii="Calibri" w:eastAsia="Times New Roman" w:hAnsi="Calibri" w:cs="Times New Roman"/>
              <w:noProof/>
              <w:lang w:eastAsia="pl-PL"/>
            </w:rPr>
          </w:pPr>
          <w:hyperlink w:anchor="_Toc124246644" w:history="1">
            <w:r w:rsidR="00797206" w:rsidRPr="00031DA3">
              <w:rPr>
                <w:rFonts w:ascii="Times New Roman" w:eastAsia="Times New Roman" w:hAnsi="Times New Roman" w:cs="Times New Roman"/>
                <w:noProof/>
                <w:sz w:val="20"/>
                <w:szCs w:val="20"/>
                <w:lang w:eastAsia="pl-PL"/>
              </w:rPr>
              <w:t>Załącznik nr 4.10 do SWZ – Oświadczenie o braku podstaw wykluczenia w związku z rozwiązaniami w zakresie przeciwdziałania wspieraniu agresji na Ukrainę</w:t>
            </w:r>
            <w:r w:rsidR="00797206" w:rsidRPr="00031DA3">
              <w:rPr>
                <w:rFonts w:ascii="Times New Roman" w:eastAsia="Times New Roman" w:hAnsi="Times New Roman" w:cs="Times New Roman"/>
                <w:noProof/>
                <w:webHidden/>
                <w:sz w:val="20"/>
                <w:szCs w:val="20"/>
                <w:lang w:eastAsia="pl-PL"/>
              </w:rPr>
              <w:tab/>
            </w:r>
            <w:r w:rsidR="00797206" w:rsidRPr="00031DA3">
              <w:rPr>
                <w:rFonts w:ascii="Times New Roman" w:eastAsia="Times New Roman" w:hAnsi="Times New Roman" w:cs="Times New Roman"/>
                <w:noProof/>
                <w:webHidden/>
                <w:sz w:val="20"/>
                <w:szCs w:val="20"/>
                <w:lang w:eastAsia="pl-PL"/>
              </w:rPr>
              <w:fldChar w:fldCharType="begin"/>
            </w:r>
            <w:r w:rsidR="00797206" w:rsidRPr="00031DA3">
              <w:rPr>
                <w:rFonts w:ascii="Times New Roman" w:eastAsia="Times New Roman" w:hAnsi="Times New Roman" w:cs="Times New Roman"/>
                <w:noProof/>
                <w:webHidden/>
                <w:sz w:val="20"/>
                <w:szCs w:val="20"/>
                <w:lang w:eastAsia="pl-PL"/>
              </w:rPr>
              <w:instrText xml:space="preserve"> PAGEREF _Toc124246644 \h </w:instrText>
            </w:r>
            <w:r w:rsidR="00797206" w:rsidRPr="00031DA3">
              <w:rPr>
                <w:rFonts w:ascii="Times New Roman" w:eastAsia="Times New Roman" w:hAnsi="Times New Roman" w:cs="Times New Roman"/>
                <w:noProof/>
                <w:webHidden/>
                <w:sz w:val="20"/>
                <w:szCs w:val="20"/>
                <w:lang w:eastAsia="pl-PL"/>
              </w:rPr>
            </w:r>
            <w:r w:rsidR="00797206" w:rsidRPr="00031DA3">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37</w:t>
            </w:r>
            <w:r w:rsidR="00797206" w:rsidRPr="00031DA3">
              <w:rPr>
                <w:rFonts w:ascii="Times New Roman" w:eastAsia="Times New Roman" w:hAnsi="Times New Roman" w:cs="Times New Roman"/>
                <w:noProof/>
                <w:webHidden/>
                <w:sz w:val="20"/>
                <w:szCs w:val="20"/>
                <w:lang w:eastAsia="pl-PL"/>
              </w:rPr>
              <w:fldChar w:fldCharType="end"/>
            </w:r>
          </w:hyperlink>
        </w:p>
        <w:p w14:paraId="7023C7C2" w14:textId="77777777" w:rsidR="00797206" w:rsidRPr="00031DA3" w:rsidRDefault="003C2CF8" w:rsidP="00797206">
          <w:pPr>
            <w:tabs>
              <w:tab w:val="right" w:leader="dot" w:pos="9063"/>
            </w:tabs>
            <w:spacing w:after="100" w:line="240" w:lineRule="auto"/>
            <w:rPr>
              <w:rFonts w:ascii="Calibri" w:eastAsia="Times New Roman" w:hAnsi="Calibri" w:cs="Times New Roman"/>
              <w:noProof/>
              <w:lang w:eastAsia="pl-PL"/>
            </w:rPr>
          </w:pPr>
          <w:hyperlink w:anchor="_Toc124246645" w:history="1">
            <w:r w:rsidR="00797206" w:rsidRPr="00031DA3">
              <w:rPr>
                <w:rFonts w:ascii="Times New Roman" w:eastAsia="Times New Roman" w:hAnsi="Times New Roman" w:cs="Times New Roman"/>
                <w:noProof/>
                <w:sz w:val="20"/>
                <w:szCs w:val="20"/>
                <w:lang w:eastAsia="pl-PL"/>
              </w:rPr>
              <w:t>Załącznik nr 5 do SWZ – Istotne postanowienia umowy</w:t>
            </w:r>
            <w:r w:rsidR="00797206" w:rsidRPr="00031DA3">
              <w:rPr>
                <w:rFonts w:ascii="Times New Roman" w:eastAsia="Times New Roman" w:hAnsi="Times New Roman" w:cs="Times New Roman"/>
                <w:noProof/>
                <w:webHidden/>
                <w:sz w:val="20"/>
                <w:szCs w:val="20"/>
                <w:lang w:eastAsia="pl-PL"/>
              </w:rPr>
              <w:tab/>
            </w:r>
            <w:r w:rsidR="00797206" w:rsidRPr="00031DA3">
              <w:rPr>
                <w:rFonts w:ascii="Times New Roman" w:eastAsia="Times New Roman" w:hAnsi="Times New Roman" w:cs="Times New Roman"/>
                <w:noProof/>
                <w:webHidden/>
                <w:sz w:val="20"/>
                <w:szCs w:val="20"/>
                <w:lang w:eastAsia="pl-PL"/>
              </w:rPr>
              <w:fldChar w:fldCharType="begin"/>
            </w:r>
            <w:r w:rsidR="00797206" w:rsidRPr="00031DA3">
              <w:rPr>
                <w:rFonts w:ascii="Times New Roman" w:eastAsia="Times New Roman" w:hAnsi="Times New Roman" w:cs="Times New Roman"/>
                <w:noProof/>
                <w:webHidden/>
                <w:sz w:val="20"/>
                <w:szCs w:val="20"/>
                <w:lang w:eastAsia="pl-PL"/>
              </w:rPr>
              <w:instrText xml:space="preserve"> PAGEREF _Toc124246645 \h </w:instrText>
            </w:r>
            <w:r w:rsidR="00797206" w:rsidRPr="00031DA3">
              <w:rPr>
                <w:rFonts w:ascii="Times New Roman" w:eastAsia="Times New Roman" w:hAnsi="Times New Roman" w:cs="Times New Roman"/>
                <w:noProof/>
                <w:webHidden/>
                <w:sz w:val="20"/>
                <w:szCs w:val="20"/>
                <w:lang w:eastAsia="pl-PL"/>
              </w:rPr>
            </w:r>
            <w:r w:rsidR="00797206" w:rsidRPr="00031DA3">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38</w:t>
            </w:r>
            <w:r w:rsidR="00797206" w:rsidRPr="00031DA3">
              <w:rPr>
                <w:rFonts w:ascii="Times New Roman" w:eastAsia="Times New Roman" w:hAnsi="Times New Roman" w:cs="Times New Roman"/>
                <w:noProof/>
                <w:webHidden/>
                <w:sz w:val="20"/>
                <w:szCs w:val="20"/>
                <w:lang w:eastAsia="pl-PL"/>
              </w:rPr>
              <w:fldChar w:fldCharType="end"/>
            </w:r>
          </w:hyperlink>
        </w:p>
        <w:p w14:paraId="27B3524B" w14:textId="77777777" w:rsidR="00797206" w:rsidRPr="00031DA3" w:rsidRDefault="003C2CF8" w:rsidP="00797206">
          <w:pPr>
            <w:tabs>
              <w:tab w:val="right" w:leader="dot" w:pos="9063"/>
            </w:tabs>
            <w:spacing w:after="100" w:line="240" w:lineRule="auto"/>
            <w:rPr>
              <w:rFonts w:ascii="Calibri" w:eastAsia="Times New Roman" w:hAnsi="Calibri" w:cs="Times New Roman"/>
              <w:noProof/>
              <w:lang w:eastAsia="pl-PL"/>
            </w:rPr>
          </w:pPr>
          <w:hyperlink w:anchor="_Toc124246646" w:history="1">
            <w:r w:rsidR="00797206" w:rsidRPr="00031DA3">
              <w:rPr>
                <w:rFonts w:ascii="Times New Roman" w:eastAsia="Times New Roman" w:hAnsi="Times New Roman" w:cs="Times New Roman"/>
                <w:noProof/>
                <w:sz w:val="20"/>
                <w:szCs w:val="20"/>
                <w:lang w:eastAsia="pl-PL"/>
              </w:rPr>
              <w:t>Załącznik nr 6 do SWZ – Inny w zależności od charakteru zamówienia</w:t>
            </w:r>
            <w:r w:rsidR="00797206" w:rsidRPr="00031DA3">
              <w:rPr>
                <w:rFonts w:ascii="Times New Roman" w:eastAsia="Times New Roman" w:hAnsi="Times New Roman" w:cs="Times New Roman"/>
                <w:noProof/>
                <w:webHidden/>
                <w:sz w:val="20"/>
                <w:szCs w:val="20"/>
                <w:lang w:eastAsia="pl-PL"/>
              </w:rPr>
              <w:tab/>
            </w:r>
            <w:r w:rsidR="00797206" w:rsidRPr="00031DA3">
              <w:rPr>
                <w:rFonts w:ascii="Times New Roman" w:eastAsia="Times New Roman" w:hAnsi="Times New Roman" w:cs="Times New Roman"/>
                <w:noProof/>
                <w:webHidden/>
                <w:sz w:val="20"/>
                <w:szCs w:val="20"/>
                <w:lang w:eastAsia="pl-PL"/>
              </w:rPr>
              <w:fldChar w:fldCharType="begin"/>
            </w:r>
            <w:r w:rsidR="00797206" w:rsidRPr="00031DA3">
              <w:rPr>
                <w:rFonts w:ascii="Times New Roman" w:eastAsia="Times New Roman" w:hAnsi="Times New Roman" w:cs="Times New Roman"/>
                <w:noProof/>
                <w:webHidden/>
                <w:sz w:val="20"/>
                <w:szCs w:val="20"/>
                <w:lang w:eastAsia="pl-PL"/>
              </w:rPr>
              <w:instrText xml:space="preserve"> PAGEREF _Toc124246646 \h </w:instrText>
            </w:r>
            <w:r w:rsidR="00797206" w:rsidRPr="00031DA3">
              <w:rPr>
                <w:rFonts w:ascii="Times New Roman" w:eastAsia="Times New Roman" w:hAnsi="Times New Roman" w:cs="Times New Roman"/>
                <w:noProof/>
                <w:webHidden/>
                <w:sz w:val="20"/>
                <w:szCs w:val="20"/>
                <w:lang w:eastAsia="pl-PL"/>
              </w:rPr>
            </w:r>
            <w:r w:rsidR="00797206" w:rsidRPr="00031DA3">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b/>
                <w:bCs/>
                <w:noProof/>
                <w:webHidden/>
                <w:sz w:val="20"/>
                <w:szCs w:val="20"/>
                <w:lang w:eastAsia="pl-PL"/>
              </w:rPr>
              <w:t>Błąd! Nie zdefiniowano zakładki.</w:t>
            </w:r>
            <w:r w:rsidR="00797206" w:rsidRPr="00031DA3">
              <w:rPr>
                <w:rFonts w:ascii="Times New Roman" w:eastAsia="Times New Roman" w:hAnsi="Times New Roman" w:cs="Times New Roman"/>
                <w:noProof/>
                <w:webHidden/>
                <w:sz w:val="20"/>
                <w:szCs w:val="20"/>
                <w:lang w:eastAsia="pl-PL"/>
              </w:rPr>
              <w:fldChar w:fldCharType="end"/>
            </w:r>
          </w:hyperlink>
        </w:p>
        <w:p w14:paraId="2568C19E" w14:textId="77777777" w:rsidR="00797206" w:rsidRPr="00797206" w:rsidRDefault="00797206" w:rsidP="00797206">
          <w:pPr>
            <w:spacing w:after="0" w:line="240" w:lineRule="auto"/>
            <w:jc w:val="both"/>
            <w:rPr>
              <w:rFonts w:ascii="Times New Roman" w:eastAsia="Times New Roman" w:hAnsi="Times New Roman" w:cs="Times New Roman"/>
              <w:sz w:val="20"/>
              <w:szCs w:val="20"/>
              <w:lang w:eastAsia="pl-PL"/>
            </w:rPr>
          </w:pPr>
          <w:r w:rsidRPr="00031DA3">
            <w:rPr>
              <w:rFonts w:ascii="Times New Roman" w:eastAsia="Times New Roman" w:hAnsi="Times New Roman" w:cs="Times New Roman"/>
              <w:sz w:val="20"/>
              <w:szCs w:val="20"/>
              <w:lang w:eastAsia="pl-PL"/>
            </w:rPr>
            <w:fldChar w:fldCharType="end"/>
          </w:r>
        </w:p>
      </w:sdtContent>
    </w:sdt>
    <w:p w14:paraId="3ED890FB" w14:textId="77777777" w:rsidR="00797206" w:rsidRPr="00797206" w:rsidRDefault="00797206" w:rsidP="00797206">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0" w:name="_Toc106095837"/>
      <w:bookmarkStart w:id="1" w:name="_Toc106096381"/>
      <w:bookmarkStart w:id="2" w:name="_Toc124246609"/>
      <w:r w:rsidRPr="00797206">
        <w:rPr>
          <w:rFonts w:ascii="Times New Roman" w:eastAsia="Times New Roman" w:hAnsi="Times New Roman" w:cs="Times New Roman"/>
          <w:b/>
          <w:bCs/>
          <w:sz w:val="24"/>
          <w:szCs w:val="24"/>
          <w:lang w:eastAsia="pl-PL"/>
        </w:rPr>
        <w:lastRenderedPageBreak/>
        <w:t>Część I. Zamawiający</w:t>
      </w:r>
      <w:bookmarkEnd w:id="0"/>
      <w:bookmarkEnd w:id="1"/>
      <w:bookmarkEnd w:id="2"/>
    </w:p>
    <w:p w14:paraId="153ECB12" w14:textId="77777777" w:rsidR="00797206" w:rsidRPr="00797206" w:rsidRDefault="00797206" w:rsidP="00797206">
      <w:pPr>
        <w:spacing w:before="120" w:after="0" w:line="312" w:lineRule="auto"/>
        <w:jc w:val="both"/>
        <w:rPr>
          <w:rFonts w:ascii="Times New Roman" w:eastAsia="Times New Roman" w:hAnsi="Times New Roman" w:cs="Times New Roman"/>
          <w:b/>
          <w:bCs/>
          <w:sz w:val="24"/>
          <w:szCs w:val="24"/>
          <w:lang w:eastAsia="pl-PL"/>
        </w:rPr>
      </w:pPr>
      <w:r w:rsidRPr="00797206">
        <w:rPr>
          <w:rFonts w:ascii="Times New Roman" w:eastAsia="Times New Roman" w:hAnsi="Times New Roman" w:cs="Times New Roman"/>
          <w:b/>
          <w:bCs/>
          <w:sz w:val="24"/>
          <w:szCs w:val="24"/>
          <w:lang w:eastAsia="pl-PL"/>
        </w:rPr>
        <w:t>Polska Grupa Górnicza S.A.</w:t>
      </w:r>
    </w:p>
    <w:p w14:paraId="25013BDF" w14:textId="77777777" w:rsidR="00797206" w:rsidRPr="00797206" w:rsidRDefault="00797206" w:rsidP="00797206">
      <w:pPr>
        <w:spacing w:before="120" w:after="0" w:line="312" w:lineRule="auto"/>
        <w:jc w:val="both"/>
        <w:rPr>
          <w:rFonts w:ascii="Times New Roman" w:eastAsia="Times New Roman" w:hAnsi="Times New Roman" w:cs="Times New Roman"/>
          <w:spacing w:val="-4"/>
          <w:sz w:val="24"/>
          <w:szCs w:val="24"/>
          <w:lang w:eastAsia="pl-PL"/>
        </w:rPr>
      </w:pPr>
      <w:r w:rsidRPr="00797206">
        <w:rPr>
          <w:rFonts w:ascii="Times New Roman" w:eastAsia="Times New Roman" w:hAnsi="Times New Roman" w:cs="Times New Roman"/>
          <w:spacing w:val="-4"/>
          <w:sz w:val="24"/>
          <w:szCs w:val="24"/>
          <w:lang w:eastAsia="pl-PL"/>
        </w:rPr>
        <w:t xml:space="preserve">KRS 0000709363, NIP: 634-283-47-28, REGON: 360615984, </w:t>
      </w:r>
      <w:r w:rsidRPr="00797206">
        <w:rPr>
          <w:rFonts w:ascii="Times New Roman" w:eastAsia="MS Mincho" w:hAnsi="Times New Roman" w:cs="Times New Roman"/>
          <w:sz w:val="24"/>
          <w:szCs w:val="24"/>
          <w:lang w:eastAsia="pl-PL"/>
        </w:rPr>
        <w:t>nr rejestrowy BDO  000014704</w:t>
      </w:r>
    </w:p>
    <w:p w14:paraId="3B6294AE" w14:textId="77777777" w:rsidR="00797206" w:rsidRPr="00797206" w:rsidRDefault="00797206" w:rsidP="00797206">
      <w:p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spacing w:val="-4"/>
          <w:sz w:val="24"/>
          <w:szCs w:val="24"/>
          <w:lang w:eastAsia="pl-PL"/>
        </w:rPr>
        <w:t xml:space="preserve">Adres: </w:t>
      </w:r>
      <w:r w:rsidRPr="00797206">
        <w:rPr>
          <w:rFonts w:ascii="Times New Roman" w:eastAsia="Times New Roman" w:hAnsi="Times New Roman" w:cs="Times New Roman"/>
          <w:bCs/>
          <w:sz w:val="24"/>
          <w:szCs w:val="24"/>
          <w:lang w:eastAsia="pl-PL"/>
        </w:rPr>
        <w:t>40 - 039 Katowice, ul. Powstańców 30</w:t>
      </w:r>
    </w:p>
    <w:p w14:paraId="4FEEB9AB" w14:textId="77777777" w:rsidR="00797206" w:rsidRPr="00031DA3" w:rsidRDefault="00797206" w:rsidP="00797206">
      <w:pPr>
        <w:spacing w:before="120" w:after="0" w:line="312" w:lineRule="auto"/>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sz w:val="24"/>
          <w:szCs w:val="24"/>
          <w:lang w:eastAsia="pl-PL"/>
        </w:rPr>
        <w:t xml:space="preserve">Adres </w:t>
      </w:r>
      <w:r w:rsidRPr="00031DA3">
        <w:rPr>
          <w:rFonts w:ascii="Times New Roman" w:eastAsia="Times New Roman" w:hAnsi="Times New Roman" w:cs="Times New Roman"/>
          <w:sz w:val="24"/>
          <w:szCs w:val="24"/>
          <w:lang w:eastAsia="pl-PL"/>
        </w:rPr>
        <w:t>strony internetowej prowadzonego postępowania</w:t>
      </w:r>
      <w:r w:rsidRPr="00031DA3">
        <w:rPr>
          <w:rFonts w:ascii="Times New Roman" w:eastAsia="Times New Roman" w:hAnsi="Times New Roman" w:cs="Times New Roman"/>
          <w:bCs/>
          <w:sz w:val="24"/>
          <w:szCs w:val="24"/>
          <w:lang w:eastAsia="pl-PL"/>
        </w:rPr>
        <w:t xml:space="preserve">: </w:t>
      </w:r>
    </w:p>
    <w:p w14:paraId="1455A286" w14:textId="77777777" w:rsidR="00797206" w:rsidRPr="00031DA3" w:rsidRDefault="00797206" w:rsidP="00797206">
      <w:pPr>
        <w:spacing w:before="120" w:after="0" w:line="312" w:lineRule="auto"/>
        <w:rPr>
          <w:rFonts w:ascii="Times New Roman" w:eastAsia="Times New Roman" w:hAnsi="Times New Roman" w:cs="Times New Roman"/>
          <w:bCs/>
          <w:iCs/>
          <w:color w:val="3333CC"/>
          <w:sz w:val="24"/>
          <w:szCs w:val="24"/>
          <w:u w:val="single"/>
          <w:lang w:eastAsia="pl-PL"/>
        </w:rPr>
      </w:pPr>
      <w:r w:rsidRPr="00031DA3">
        <w:rPr>
          <w:rFonts w:ascii="Times New Roman" w:eastAsia="Times New Roman" w:hAnsi="Times New Roman" w:cs="Times New Roman"/>
          <w:bCs/>
          <w:iCs/>
          <w:color w:val="3333CC"/>
          <w:sz w:val="24"/>
          <w:szCs w:val="24"/>
          <w:u w:val="single"/>
          <w:lang w:eastAsia="pl-PL"/>
        </w:rPr>
        <w:t>https</w:t>
      </w:r>
      <w:proofErr w:type="gramStart"/>
      <w:r w:rsidRPr="00031DA3">
        <w:rPr>
          <w:rFonts w:ascii="Times New Roman" w:eastAsia="Times New Roman" w:hAnsi="Times New Roman" w:cs="Times New Roman"/>
          <w:bCs/>
          <w:iCs/>
          <w:color w:val="3333CC"/>
          <w:sz w:val="24"/>
          <w:szCs w:val="24"/>
          <w:u w:val="single"/>
          <w:lang w:eastAsia="pl-PL"/>
        </w:rPr>
        <w:t>://www</w:t>
      </w:r>
      <w:proofErr w:type="gramEnd"/>
      <w:r w:rsidRPr="00031DA3">
        <w:rPr>
          <w:rFonts w:ascii="Times New Roman" w:eastAsia="Times New Roman" w:hAnsi="Times New Roman" w:cs="Times New Roman"/>
          <w:bCs/>
          <w:iCs/>
          <w:color w:val="3333CC"/>
          <w:sz w:val="24"/>
          <w:szCs w:val="24"/>
          <w:u w:val="single"/>
          <w:lang w:eastAsia="pl-PL"/>
        </w:rPr>
        <w:t>.</w:t>
      </w:r>
      <w:proofErr w:type="gramStart"/>
      <w:r w:rsidRPr="00031DA3">
        <w:rPr>
          <w:rFonts w:ascii="Times New Roman" w:eastAsia="Times New Roman" w:hAnsi="Times New Roman" w:cs="Times New Roman"/>
          <w:bCs/>
          <w:iCs/>
          <w:color w:val="3333CC"/>
          <w:sz w:val="24"/>
          <w:szCs w:val="24"/>
          <w:u w:val="single"/>
          <w:lang w:eastAsia="pl-PL"/>
        </w:rPr>
        <w:t>pgg</w:t>
      </w:r>
      <w:proofErr w:type="gramEnd"/>
      <w:r w:rsidRPr="00031DA3">
        <w:rPr>
          <w:rFonts w:ascii="Times New Roman" w:eastAsia="Times New Roman" w:hAnsi="Times New Roman" w:cs="Times New Roman"/>
          <w:bCs/>
          <w:iCs/>
          <w:color w:val="3333CC"/>
          <w:sz w:val="24"/>
          <w:szCs w:val="24"/>
          <w:u w:val="single"/>
          <w:lang w:eastAsia="pl-PL"/>
        </w:rPr>
        <w:t>.</w:t>
      </w:r>
      <w:proofErr w:type="gramStart"/>
      <w:r w:rsidRPr="00031DA3">
        <w:rPr>
          <w:rFonts w:ascii="Times New Roman" w:eastAsia="Times New Roman" w:hAnsi="Times New Roman" w:cs="Times New Roman"/>
          <w:bCs/>
          <w:iCs/>
          <w:color w:val="3333CC"/>
          <w:sz w:val="24"/>
          <w:szCs w:val="24"/>
          <w:u w:val="single"/>
          <w:lang w:eastAsia="pl-PL"/>
        </w:rPr>
        <w:t>pl</w:t>
      </w:r>
      <w:proofErr w:type="gramEnd"/>
      <w:r w:rsidRPr="00031DA3">
        <w:rPr>
          <w:rFonts w:ascii="Times New Roman" w:eastAsia="Times New Roman" w:hAnsi="Times New Roman" w:cs="Times New Roman"/>
          <w:bCs/>
          <w:iCs/>
          <w:color w:val="3333CC"/>
          <w:sz w:val="24"/>
          <w:szCs w:val="24"/>
          <w:u w:val="single"/>
          <w:lang w:eastAsia="pl-PL"/>
        </w:rPr>
        <w:t>/strefa-korporacyjna/dostawcy/profil-nabywcy/przetargi</w:t>
      </w:r>
    </w:p>
    <w:p w14:paraId="3448BA82" w14:textId="77777777" w:rsidR="00797206" w:rsidRPr="00031DA3" w:rsidRDefault="00797206" w:rsidP="00797206">
      <w:pPr>
        <w:spacing w:before="120" w:after="0" w:line="312" w:lineRule="auto"/>
        <w:jc w:val="both"/>
        <w:rPr>
          <w:rFonts w:ascii="Times New Roman" w:eastAsia="Times New Roman" w:hAnsi="Times New Roman" w:cs="Times New Roman"/>
          <w:bCs/>
          <w:iCs/>
          <w:color w:val="0000FF"/>
          <w:sz w:val="24"/>
          <w:szCs w:val="24"/>
          <w:u w:val="single"/>
          <w:lang w:eastAsia="pl-PL"/>
        </w:rPr>
      </w:pPr>
      <w:bookmarkStart w:id="3" w:name="_Hlk60735726"/>
      <w:r w:rsidRPr="00031DA3">
        <w:rPr>
          <w:rFonts w:ascii="Times New Roman" w:eastAsia="Times New Roman" w:hAnsi="Times New Roman" w:cs="Times New Roman"/>
          <w:bCs/>
          <w:iCs/>
          <w:sz w:val="24"/>
          <w:szCs w:val="24"/>
          <w:lang w:eastAsia="pl-PL"/>
        </w:rPr>
        <w:t xml:space="preserve">Adres platformy EFO: </w:t>
      </w:r>
      <w:bookmarkEnd w:id="3"/>
      <w:r w:rsidRPr="00031DA3">
        <w:rPr>
          <w:rFonts w:ascii="Times New Roman" w:eastAsia="Times New Roman" w:hAnsi="Times New Roman" w:cs="Times New Roman"/>
          <w:sz w:val="24"/>
          <w:szCs w:val="24"/>
          <w:lang w:eastAsia="pl-PL"/>
        </w:rPr>
        <w:fldChar w:fldCharType="begin"/>
      </w:r>
      <w:r w:rsidRPr="00031DA3">
        <w:rPr>
          <w:rFonts w:ascii="Times New Roman" w:eastAsia="Times New Roman" w:hAnsi="Times New Roman" w:cs="Times New Roman"/>
          <w:sz w:val="24"/>
          <w:szCs w:val="24"/>
          <w:lang w:eastAsia="pl-PL"/>
        </w:rPr>
        <w:instrText xml:space="preserve"> HYPERLINK "https://efo.coig.biz" </w:instrText>
      </w:r>
      <w:r w:rsidRPr="00031DA3">
        <w:rPr>
          <w:rFonts w:ascii="Times New Roman" w:eastAsia="Times New Roman" w:hAnsi="Times New Roman" w:cs="Times New Roman"/>
          <w:sz w:val="24"/>
          <w:szCs w:val="24"/>
          <w:lang w:eastAsia="pl-PL"/>
        </w:rPr>
        <w:fldChar w:fldCharType="separate"/>
      </w:r>
      <w:r w:rsidRPr="00031DA3">
        <w:rPr>
          <w:rFonts w:ascii="Times New Roman" w:eastAsia="Times New Roman" w:hAnsi="Times New Roman" w:cs="Times New Roman"/>
          <w:bCs/>
          <w:iCs/>
          <w:color w:val="0000FF"/>
          <w:sz w:val="24"/>
          <w:szCs w:val="24"/>
          <w:u w:val="single"/>
          <w:lang w:eastAsia="pl-PL"/>
        </w:rPr>
        <w:t>https://efo.coig.biz</w:t>
      </w:r>
      <w:r w:rsidRPr="00031DA3">
        <w:rPr>
          <w:rFonts w:ascii="Times New Roman" w:eastAsia="Times New Roman" w:hAnsi="Times New Roman" w:cs="Times New Roman"/>
          <w:bCs/>
          <w:iCs/>
          <w:color w:val="0000FF"/>
          <w:sz w:val="24"/>
          <w:szCs w:val="24"/>
          <w:u w:val="single"/>
          <w:lang w:eastAsia="pl-PL"/>
        </w:rPr>
        <w:fldChar w:fldCharType="end"/>
      </w:r>
    </w:p>
    <w:p w14:paraId="6527E02C" w14:textId="77777777" w:rsidR="00031DA3" w:rsidRDefault="00797206" w:rsidP="00797206">
      <w:pPr>
        <w:spacing w:before="120" w:after="0" w:line="312" w:lineRule="auto"/>
        <w:jc w:val="both"/>
        <w:rPr>
          <w:rFonts w:ascii="Times New Roman" w:eastAsia="Times New Roman" w:hAnsi="Times New Roman" w:cs="Times New Roman"/>
          <w:sz w:val="24"/>
          <w:szCs w:val="24"/>
          <w:lang w:eastAsia="pl-PL"/>
        </w:rPr>
      </w:pPr>
      <w:r w:rsidRPr="00031DA3">
        <w:rPr>
          <w:rFonts w:ascii="Times New Roman" w:eastAsia="Times New Roman" w:hAnsi="Times New Roman" w:cs="Times New Roman"/>
          <w:sz w:val="24"/>
          <w:szCs w:val="24"/>
          <w:lang w:eastAsia="pl-PL"/>
        </w:rPr>
        <w:t>Infolinia: +48 32</w:t>
      </w:r>
      <w:r w:rsidR="00031DA3">
        <w:rPr>
          <w:rFonts w:ascii="Times New Roman" w:eastAsia="Times New Roman" w:hAnsi="Times New Roman" w:cs="Times New Roman"/>
          <w:sz w:val="24"/>
          <w:szCs w:val="24"/>
          <w:lang w:eastAsia="pl-PL"/>
        </w:rPr>
        <w:t> 716 9999</w:t>
      </w:r>
    </w:p>
    <w:p w14:paraId="45CFD4BF" w14:textId="77777777" w:rsidR="00797206" w:rsidRPr="00797206" w:rsidRDefault="00797206" w:rsidP="00797206">
      <w:pPr>
        <w:spacing w:before="120" w:after="0" w:line="312" w:lineRule="auto"/>
        <w:jc w:val="both"/>
        <w:rPr>
          <w:rFonts w:ascii="Times New Roman" w:eastAsia="Times New Roman" w:hAnsi="Times New Roman" w:cs="Times New Roman"/>
          <w:sz w:val="24"/>
          <w:szCs w:val="24"/>
          <w:vertAlign w:val="superscript"/>
          <w:lang w:eastAsia="pl-PL"/>
        </w:rPr>
      </w:pPr>
      <w:r w:rsidRPr="00031DA3">
        <w:rPr>
          <w:rFonts w:ascii="Times New Roman" w:eastAsia="Times New Roman" w:hAnsi="Times New Roman" w:cs="Times New Roman"/>
          <w:sz w:val="24"/>
          <w:szCs w:val="24"/>
          <w:lang w:eastAsia="pl-PL"/>
        </w:rPr>
        <w:t>Godziny pracy: od poniedziałku</w:t>
      </w:r>
      <w:r w:rsidRPr="00797206">
        <w:rPr>
          <w:rFonts w:ascii="Times New Roman" w:eastAsia="Times New Roman" w:hAnsi="Times New Roman" w:cs="Times New Roman"/>
          <w:sz w:val="24"/>
          <w:szCs w:val="24"/>
          <w:lang w:eastAsia="pl-PL"/>
        </w:rPr>
        <w:t xml:space="preserve"> do piątku od 6</w:t>
      </w:r>
      <w:r w:rsidRPr="00797206">
        <w:rPr>
          <w:rFonts w:ascii="Times New Roman" w:eastAsia="Times New Roman" w:hAnsi="Times New Roman" w:cs="Times New Roman"/>
          <w:sz w:val="24"/>
          <w:szCs w:val="24"/>
          <w:vertAlign w:val="superscript"/>
          <w:lang w:eastAsia="pl-PL"/>
        </w:rPr>
        <w:t>30</w:t>
      </w:r>
      <w:r w:rsidRPr="00797206">
        <w:rPr>
          <w:rFonts w:ascii="Times New Roman" w:eastAsia="Times New Roman" w:hAnsi="Times New Roman" w:cs="Times New Roman"/>
          <w:sz w:val="24"/>
          <w:szCs w:val="24"/>
          <w:lang w:eastAsia="pl-PL"/>
        </w:rPr>
        <w:t xml:space="preserve"> do 14</w:t>
      </w:r>
      <w:r w:rsidRPr="00797206">
        <w:rPr>
          <w:rFonts w:ascii="Times New Roman" w:eastAsia="Times New Roman" w:hAnsi="Times New Roman" w:cs="Times New Roman"/>
          <w:sz w:val="24"/>
          <w:szCs w:val="24"/>
          <w:vertAlign w:val="superscript"/>
          <w:lang w:eastAsia="pl-PL"/>
        </w:rPr>
        <w:t>30</w:t>
      </w:r>
    </w:p>
    <w:p w14:paraId="51217848" w14:textId="77777777" w:rsidR="00D566D3" w:rsidRPr="00D566D3" w:rsidRDefault="00D566D3" w:rsidP="00D566D3">
      <w:pPr>
        <w:spacing w:before="120" w:after="0" w:line="240" w:lineRule="auto"/>
        <w:jc w:val="both"/>
        <w:rPr>
          <w:rFonts w:ascii="Times New Roman" w:eastAsia="Times New Roman" w:hAnsi="Times New Roman" w:cs="Times New Roman"/>
          <w:b/>
          <w:bCs/>
          <w:iCs/>
          <w:sz w:val="24"/>
          <w:szCs w:val="24"/>
          <w:lang w:eastAsia="pl-PL"/>
        </w:rPr>
      </w:pPr>
      <w:r>
        <w:rPr>
          <w:rFonts w:ascii="Times New Roman" w:eastAsia="Times New Roman" w:hAnsi="Times New Roman" w:cs="Times New Roman"/>
          <w:b/>
          <w:bCs/>
          <w:iCs/>
          <w:sz w:val="24"/>
          <w:szCs w:val="24"/>
          <w:lang w:eastAsia="pl-PL"/>
        </w:rPr>
        <w:t xml:space="preserve">Oddział </w:t>
      </w:r>
      <w:r w:rsidRPr="00D566D3">
        <w:rPr>
          <w:rFonts w:ascii="Times New Roman" w:eastAsia="Times New Roman" w:hAnsi="Times New Roman" w:cs="Times New Roman"/>
          <w:b/>
          <w:bCs/>
          <w:iCs/>
          <w:sz w:val="24"/>
          <w:szCs w:val="24"/>
          <w:lang w:eastAsia="pl-PL"/>
        </w:rPr>
        <w:t>KWK Bolesław Śmiały</w:t>
      </w:r>
    </w:p>
    <w:p w14:paraId="0C103448" w14:textId="77777777" w:rsidR="00D566D3" w:rsidRPr="00D566D3" w:rsidRDefault="00D566D3" w:rsidP="00D566D3">
      <w:pPr>
        <w:spacing w:before="120" w:after="0" w:line="240" w:lineRule="auto"/>
        <w:jc w:val="both"/>
        <w:rPr>
          <w:rFonts w:ascii="Times New Roman" w:eastAsia="Times New Roman" w:hAnsi="Times New Roman" w:cs="Times New Roman"/>
          <w:bCs/>
          <w:iCs/>
          <w:sz w:val="24"/>
          <w:szCs w:val="24"/>
          <w:lang w:eastAsia="pl-PL"/>
        </w:rPr>
      </w:pPr>
      <w:proofErr w:type="gramStart"/>
      <w:r w:rsidRPr="00D566D3">
        <w:rPr>
          <w:rFonts w:ascii="Times New Roman" w:eastAsia="Times New Roman" w:hAnsi="Times New Roman" w:cs="Times New Roman"/>
          <w:bCs/>
          <w:iCs/>
          <w:sz w:val="24"/>
          <w:szCs w:val="24"/>
          <w:lang w:eastAsia="pl-PL"/>
        </w:rPr>
        <w:t>ul</w:t>
      </w:r>
      <w:proofErr w:type="gramEnd"/>
      <w:r w:rsidRPr="00D566D3">
        <w:rPr>
          <w:rFonts w:ascii="Times New Roman" w:eastAsia="Times New Roman" w:hAnsi="Times New Roman" w:cs="Times New Roman"/>
          <w:bCs/>
          <w:iCs/>
          <w:sz w:val="24"/>
          <w:szCs w:val="24"/>
          <w:lang w:eastAsia="pl-PL"/>
        </w:rPr>
        <w:t>. Świętej Barbary 12</w:t>
      </w:r>
    </w:p>
    <w:p w14:paraId="64B264A1" w14:textId="77777777" w:rsidR="00797206" w:rsidRPr="00D566D3" w:rsidRDefault="00D566D3" w:rsidP="00D566D3">
      <w:pPr>
        <w:spacing w:before="120" w:after="0" w:line="240" w:lineRule="auto"/>
        <w:jc w:val="both"/>
        <w:rPr>
          <w:rFonts w:ascii="Times New Roman" w:eastAsia="Times New Roman" w:hAnsi="Times New Roman" w:cs="Times New Roman"/>
          <w:bCs/>
          <w:iCs/>
          <w:sz w:val="24"/>
          <w:szCs w:val="24"/>
          <w:lang w:eastAsia="pl-PL"/>
        </w:rPr>
      </w:pPr>
      <w:r w:rsidRPr="00D566D3">
        <w:rPr>
          <w:rFonts w:ascii="Times New Roman" w:eastAsia="Times New Roman" w:hAnsi="Times New Roman" w:cs="Times New Roman"/>
          <w:bCs/>
          <w:iCs/>
          <w:sz w:val="24"/>
          <w:szCs w:val="24"/>
          <w:lang w:eastAsia="pl-PL"/>
        </w:rPr>
        <w:t>43-173 Łaziska Górne</w:t>
      </w:r>
    </w:p>
    <w:p w14:paraId="2ACB505A" w14:textId="77777777" w:rsidR="00797206" w:rsidRPr="00797206" w:rsidRDefault="00797206" w:rsidP="00797206">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4" w:name="_Toc106095838"/>
      <w:bookmarkStart w:id="5" w:name="_Toc106096382"/>
      <w:bookmarkStart w:id="6" w:name="_Toc124246610"/>
      <w:r w:rsidRPr="00797206">
        <w:rPr>
          <w:rFonts w:ascii="Times New Roman" w:eastAsia="Times New Roman" w:hAnsi="Times New Roman" w:cs="Times New Roman"/>
          <w:b/>
          <w:bCs/>
          <w:sz w:val="24"/>
          <w:szCs w:val="24"/>
          <w:lang w:eastAsia="pl-PL"/>
        </w:rPr>
        <w:t>Część II. Postępowanie</w:t>
      </w:r>
      <w:bookmarkEnd w:id="4"/>
      <w:bookmarkEnd w:id="5"/>
      <w:bookmarkEnd w:id="6"/>
    </w:p>
    <w:p w14:paraId="54D65AB2" w14:textId="77777777" w:rsidR="00797206" w:rsidRPr="00797206" w:rsidRDefault="00797206" w:rsidP="00797206">
      <w:pPr>
        <w:numPr>
          <w:ilvl w:val="0"/>
          <w:numId w:val="6"/>
        </w:numPr>
        <w:spacing w:before="240" w:after="240" w:line="312" w:lineRule="auto"/>
        <w:ind w:hanging="357"/>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 xml:space="preserve">Postępowanie o udzielenie zamówienia prowadzone jest w trybie przetargu nieograniczonego na podstawie przepisów Regulaminu udzielania zamówień w Polskiej Grupie Górniczej S.A., </w:t>
      </w:r>
      <w:proofErr w:type="gramStart"/>
      <w:r w:rsidRPr="00797206">
        <w:rPr>
          <w:rFonts w:ascii="Times New Roman" w:eastAsia="Times New Roman" w:hAnsi="Times New Roman" w:cs="Times New Roman"/>
          <w:sz w:val="24"/>
          <w:szCs w:val="24"/>
          <w:lang w:eastAsia="pl-PL"/>
        </w:rPr>
        <w:t>zwanym</w:t>
      </w:r>
      <w:proofErr w:type="gramEnd"/>
      <w:r w:rsidRPr="00797206">
        <w:rPr>
          <w:rFonts w:ascii="Times New Roman" w:eastAsia="Times New Roman" w:hAnsi="Times New Roman" w:cs="Times New Roman"/>
          <w:sz w:val="24"/>
          <w:szCs w:val="24"/>
          <w:lang w:eastAsia="pl-PL"/>
        </w:rPr>
        <w:t xml:space="preserve"> dalej Regulaminem.</w:t>
      </w:r>
    </w:p>
    <w:p w14:paraId="3E623BE0" w14:textId="77777777" w:rsidR="00797206" w:rsidRPr="00797206" w:rsidRDefault="00797206" w:rsidP="00797206">
      <w:pPr>
        <w:numPr>
          <w:ilvl w:val="0"/>
          <w:numId w:val="6"/>
        </w:numPr>
        <w:spacing w:before="240" w:after="240" w:line="312" w:lineRule="auto"/>
        <w:ind w:hanging="357"/>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Postępowanie prowadzone jest w celu zawarcia Umowy ramowej pomiędzy Zamawiającym a jednym lub większą liczbą Wykonawców.</w:t>
      </w:r>
    </w:p>
    <w:p w14:paraId="599FD8B7" w14:textId="77777777" w:rsidR="00797206" w:rsidRPr="00797206" w:rsidRDefault="00797206" w:rsidP="00797206">
      <w:pPr>
        <w:numPr>
          <w:ilvl w:val="0"/>
          <w:numId w:val="6"/>
        </w:numPr>
        <w:spacing w:before="240" w:after="240" w:line="312" w:lineRule="auto"/>
        <w:ind w:hanging="357"/>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Postępowanie jest prowadzone w języku polskim.</w:t>
      </w:r>
    </w:p>
    <w:p w14:paraId="6449C43D" w14:textId="77777777" w:rsidR="00797206" w:rsidRPr="00797206" w:rsidRDefault="00797206" w:rsidP="00797206">
      <w:pPr>
        <w:numPr>
          <w:ilvl w:val="0"/>
          <w:numId w:val="6"/>
        </w:numPr>
        <w:spacing w:before="240" w:after="240" w:line="312" w:lineRule="auto"/>
        <w:contextualSpacing/>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w:t>
      </w:r>
      <w:proofErr w:type="gramStart"/>
      <w:r w:rsidRPr="00797206">
        <w:rPr>
          <w:rFonts w:ascii="Times New Roman" w:eastAsia="Times New Roman" w:hAnsi="Times New Roman" w:cs="Times New Roman"/>
          <w:sz w:val="24"/>
          <w:szCs w:val="24"/>
          <w:lang w:eastAsia="pl-PL"/>
        </w:rPr>
        <w:t>dalej jako</w:t>
      </w:r>
      <w:proofErr w:type="gramEnd"/>
      <w:r w:rsidRPr="00797206">
        <w:rPr>
          <w:rFonts w:ascii="Times New Roman" w:eastAsia="Times New Roman" w:hAnsi="Times New Roman" w:cs="Times New Roman"/>
          <w:sz w:val="24"/>
          <w:szCs w:val="24"/>
          <w:lang w:eastAsia="pl-PL"/>
        </w:rPr>
        <w:t xml:space="preserve"> „RODO”) Zamawiający spełnia na stronie internetowej Polskiej Grupy Górniczej S.A. </w:t>
      </w:r>
      <w:r w:rsidRPr="00797206">
        <w:rPr>
          <w:rFonts w:ascii="Times New Roman" w:eastAsia="Times New Roman" w:hAnsi="Times New Roman" w:cs="Times New Roman"/>
          <w:sz w:val="24"/>
          <w:szCs w:val="24"/>
          <w:lang w:eastAsia="pl-PL"/>
        </w:rPr>
        <w:br/>
      </w:r>
      <w:proofErr w:type="gramStart"/>
      <w:r w:rsidRPr="00797206">
        <w:rPr>
          <w:rFonts w:ascii="Times New Roman" w:eastAsia="Times New Roman" w:hAnsi="Times New Roman" w:cs="Times New Roman"/>
          <w:sz w:val="24"/>
          <w:szCs w:val="24"/>
          <w:lang w:eastAsia="pl-PL"/>
        </w:rPr>
        <w:t>w</w:t>
      </w:r>
      <w:proofErr w:type="gramEnd"/>
      <w:r w:rsidRPr="00797206">
        <w:rPr>
          <w:rFonts w:ascii="Times New Roman" w:eastAsia="Times New Roman" w:hAnsi="Times New Roman" w:cs="Times New Roman"/>
          <w:sz w:val="24"/>
          <w:szCs w:val="24"/>
          <w:lang w:eastAsia="pl-PL"/>
        </w:rPr>
        <w:t xml:space="preserve"> zakładce RODO, w załączniku „Kontrahenci/Pracownicy Kontrahentów”.</w:t>
      </w:r>
    </w:p>
    <w:p w14:paraId="7CFA373E" w14:textId="77777777" w:rsidR="00797206" w:rsidRPr="00797206" w:rsidRDefault="00797206" w:rsidP="00797206">
      <w:pPr>
        <w:numPr>
          <w:ilvl w:val="0"/>
          <w:numId w:val="6"/>
        </w:numPr>
        <w:spacing w:before="240" w:after="0" w:line="312" w:lineRule="auto"/>
        <w:ind w:hanging="357"/>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Dodatkowo Zamawiający informuje, że:</w:t>
      </w:r>
    </w:p>
    <w:p w14:paraId="2626329F" w14:textId="77777777" w:rsidR="00797206" w:rsidRPr="00797206" w:rsidRDefault="00797206" w:rsidP="00797206">
      <w:pPr>
        <w:numPr>
          <w:ilvl w:val="1"/>
          <w:numId w:val="6"/>
        </w:numPr>
        <w:spacing w:before="240" w:after="240" w:line="312" w:lineRule="auto"/>
        <w:ind w:hanging="357"/>
        <w:jc w:val="both"/>
        <w:rPr>
          <w:rFonts w:ascii="Times New Roman" w:eastAsia="Times New Roman" w:hAnsi="Times New Roman" w:cs="Times New Roman"/>
          <w:sz w:val="24"/>
          <w:szCs w:val="24"/>
          <w:lang w:eastAsia="pl-PL"/>
        </w:rPr>
      </w:pPr>
      <w:proofErr w:type="gramStart"/>
      <w:r w:rsidRPr="00797206">
        <w:rPr>
          <w:rFonts w:ascii="Times New Roman" w:eastAsia="Times New Roman" w:hAnsi="Times New Roman" w:cs="Times New Roman"/>
          <w:sz w:val="24"/>
          <w:szCs w:val="24"/>
          <w:lang w:eastAsia="pl-PL"/>
        </w:rPr>
        <w:t>skorzystanie</w:t>
      </w:r>
      <w:proofErr w:type="gramEnd"/>
      <w:r w:rsidRPr="00797206">
        <w:rPr>
          <w:rFonts w:ascii="Times New Roman" w:eastAsia="Times New Roman" w:hAnsi="Times New Roman" w:cs="Times New Roman"/>
          <w:sz w:val="24"/>
          <w:szCs w:val="24"/>
          <w:lang w:eastAsia="pl-PL"/>
        </w:rPr>
        <w:t xml:space="preserve"> przez osobę, której dane osobowe dotyczą, z uprawnienia do sprostowania lub uzupełnienia danych, o którym mowa w art. 16 RODO, nie może skutkować zmianą wyniku postępowania o udzielenie zamówienia ani zmianą postanowień umowy w sprawie zamówienia w zakresie niezgodnym z Regulaminem.</w:t>
      </w:r>
    </w:p>
    <w:p w14:paraId="2270C339" w14:textId="77777777" w:rsidR="00797206" w:rsidRPr="00797206" w:rsidRDefault="00797206" w:rsidP="00797206">
      <w:pPr>
        <w:numPr>
          <w:ilvl w:val="1"/>
          <w:numId w:val="6"/>
        </w:numPr>
        <w:spacing w:before="240" w:after="240" w:line="312" w:lineRule="auto"/>
        <w:ind w:hanging="357"/>
        <w:jc w:val="both"/>
        <w:rPr>
          <w:rFonts w:ascii="Times New Roman" w:eastAsia="Times New Roman" w:hAnsi="Times New Roman" w:cs="Times New Roman"/>
          <w:sz w:val="24"/>
          <w:szCs w:val="24"/>
          <w:lang w:eastAsia="pl-PL"/>
        </w:rPr>
      </w:pPr>
      <w:proofErr w:type="gramStart"/>
      <w:r w:rsidRPr="00797206">
        <w:rPr>
          <w:rFonts w:ascii="Times New Roman" w:eastAsia="Times New Roman" w:hAnsi="Times New Roman" w:cs="Times New Roman"/>
          <w:sz w:val="24"/>
          <w:szCs w:val="24"/>
          <w:lang w:eastAsia="pl-PL"/>
        </w:rPr>
        <w:lastRenderedPageBreak/>
        <w:t>w</w:t>
      </w:r>
      <w:proofErr w:type="gramEnd"/>
      <w:r w:rsidRPr="00797206">
        <w:rPr>
          <w:rFonts w:ascii="Times New Roman" w:eastAsia="Times New Roman" w:hAnsi="Times New Roman" w:cs="Times New Roman"/>
          <w:sz w:val="24"/>
          <w:szCs w:val="24"/>
          <w:lang w:eastAsia="pl-PL"/>
        </w:rPr>
        <w:t xml:space="preserve"> postępowaniu o udzielenie zamówienia zgłoszenie żądania ograniczenia przetwarzania danych, o którym mowa w art. 18 ust. 1 RODO, nie ogranicza przetwarzania danych osobowych do czasu zakończenia tego postępowania.</w:t>
      </w:r>
    </w:p>
    <w:p w14:paraId="5AFE23CB" w14:textId="77777777" w:rsidR="00797206" w:rsidRPr="00797206" w:rsidRDefault="00797206" w:rsidP="00797206">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7" w:name="_Toc106095839"/>
      <w:bookmarkStart w:id="8" w:name="_Toc106096383"/>
      <w:bookmarkStart w:id="9" w:name="_Toc124246611"/>
      <w:r w:rsidRPr="00797206">
        <w:rPr>
          <w:rFonts w:ascii="Times New Roman" w:eastAsia="Times New Roman" w:hAnsi="Times New Roman" w:cs="Times New Roman"/>
          <w:b/>
          <w:bCs/>
          <w:sz w:val="24"/>
          <w:szCs w:val="24"/>
          <w:lang w:eastAsia="pl-PL"/>
        </w:rPr>
        <w:t>Część III. Przedmiot zamówienia. Termin obowiązywania Umowy ramowej.</w:t>
      </w:r>
      <w:bookmarkEnd w:id="7"/>
      <w:bookmarkEnd w:id="8"/>
      <w:bookmarkEnd w:id="9"/>
    </w:p>
    <w:p w14:paraId="62B00487" w14:textId="77777777" w:rsidR="00797206" w:rsidRPr="00797206" w:rsidRDefault="00797206" w:rsidP="00A654B5">
      <w:pPr>
        <w:numPr>
          <w:ilvl w:val="0"/>
          <w:numId w:val="1"/>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Przedmiotem Umowy ramowej jest ustalenie zasad i warunków dotyczących zamówień wykonawczych, jakie mogą zostać udzielone w okresie jej obowiązywania, na: wykonywanie w trybie awaryjnym</w:t>
      </w:r>
      <w:r w:rsidR="00A654B5">
        <w:rPr>
          <w:rFonts w:ascii="Times New Roman" w:eastAsia="Times New Roman" w:hAnsi="Times New Roman" w:cs="Times New Roman"/>
          <w:bCs/>
          <w:sz w:val="24"/>
          <w:szCs w:val="24"/>
          <w:lang w:eastAsia="pl-PL"/>
        </w:rPr>
        <w:t xml:space="preserve"> </w:t>
      </w:r>
      <w:r w:rsidR="00A654B5" w:rsidRPr="00A654B5">
        <w:rPr>
          <w:rFonts w:ascii="Times New Roman" w:eastAsia="Times New Roman" w:hAnsi="Times New Roman" w:cs="Times New Roman"/>
          <w:bCs/>
          <w:sz w:val="24"/>
          <w:szCs w:val="24"/>
          <w:lang w:eastAsia="pl-PL"/>
        </w:rPr>
        <w:t>robót budowlanych w obiektach i urządzeniach melioracyjnych, odwadniających i kanalizacyjnych w zakresie usuwania szkód spowodowanych ruchem zakładu górniczego dla potrzeb PGG S.A. Oddział KWK Bolesław Śmiały</w:t>
      </w:r>
      <w:r w:rsidR="00A654B5">
        <w:rPr>
          <w:rFonts w:ascii="Times New Roman" w:eastAsia="Times New Roman" w:hAnsi="Times New Roman" w:cs="Times New Roman"/>
          <w:bCs/>
          <w:sz w:val="24"/>
          <w:szCs w:val="24"/>
          <w:lang w:eastAsia="pl-PL"/>
        </w:rPr>
        <w:t>.</w:t>
      </w:r>
    </w:p>
    <w:p w14:paraId="15AA8A75" w14:textId="77777777" w:rsidR="00797206" w:rsidRPr="00797206" w:rsidRDefault="00797206" w:rsidP="00797206">
      <w:pPr>
        <w:numPr>
          <w:ilvl w:val="0"/>
          <w:numId w:val="1"/>
        </w:numPr>
        <w:spacing w:before="120" w:after="0" w:line="312" w:lineRule="auto"/>
        <w:jc w:val="both"/>
        <w:rPr>
          <w:rFonts w:ascii="Times New Roman" w:eastAsia="Times New Roman" w:hAnsi="Times New Roman" w:cs="Times New Roman"/>
          <w:b/>
          <w:bCs/>
          <w:sz w:val="24"/>
          <w:szCs w:val="24"/>
          <w:lang w:eastAsia="pl-PL"/>
        </w:rPr>
      </w:pPr>
      <w:r w:rsidRPr="00797206">
        <w:rPr>
          <w:rFonts w:ascii="Times New Roman" w:eastAsia="Times New Roman" w:hAnsi="Times New Roman" w:cs="Times New Roman"/>
          <w:sz w:val="24"/>
          <w:szCs w:val="24"/>
          <w:lang w:eastAsia="pl-PL"/>
        </w:rPr>
        <w:t xml:space="preserve">Szczegółowy opis przedmiotu zamówienia (dalej SOPZ) zawarty jest w </w:t>
      </w:r>
      <w:r w:rsidRPr="00797206">
        <w:rPr>
          <w:rFonts w:ascii="Times New Roman" w:eastAsia="Times New Roman" w:hAnsi="Times New Roman" w:cs="Times New Roman"/>
          <w:b/>
          <w:bCs/>
          <w:iCs/>
          <w:sz w:val="24"/>
          <w:szCs w:val="24"/>
          <w:lang w:eastAsia="pl-PL"/>
        </w:rPr>
        <w:t>Załączniku nr 1</w:t>
      </w:r>
      <w:r w:rsidRPr="00797206">
        <w:rPr>
          <w:rFonts w:ascii="Times New Roman" w:eastAsia="Times New Roman" w:hAnsi="Times New Roman" w:cs="Times New Roman"/>
          <w:b/>
          <w:bCs/>
          <w:sz w:val="24"/>
          <w:szCs w:val="24"/>
          <w:lang w:eastAsia="pl-PL"/>
        </w:rPr>
        <w:t xml:space="preserve"> do SWZ.</w:t>
      </w:r>
    </w:p>
    <w:p w14:paraId="4A8E750F" w14:textId="77777777" w:rsidR="00797206" w:rsidRPr="00797206" w:rsidRDefault="00797206" w:rsidP="007B0514">
      <w:pPr>
        <w:numPr>
          <w:ilvl w:val="0"/>
          <w:numId w:val="1"/>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sz w:val="24"/>
          <w:szCs w:val="24"/>
          <w:lang w:eastAsia="pl-PL"/>
        </w:rPr>
        <w:t xml:space="preserve">Kody CPV: </w:t>
      </w:r>
      <w:r w:rsidR="007B0514" w:rsidRPr="00315E8F">
        <w:rPr>
          <w:rFonts w:ascii="Times New Roman" w:eastAsia="Times New Roman" w:hAnsi="Times New Roman" w:cs="Times New Roman"/>
          <w:sz w:val="24"/>
          <w:szCs w:val="24"/>
          <w:lang w:eastAsia="pl-PL"/>
        </w:rPr>
        <w:t>45000000-7</w:t>
      </w:r>
    </w:p>
    <w:p w14:paraId="562D9006" w14:textId="77777777" w:rsidR="00797206" w:rsidRPr="00797206" w:rsidRDefault="00797206" w:rsidP="00797206">
      <w:pPr>
        <w:numPr>
          <w:ilvl w:val="0"/>
          <w:numId w:val="1"/>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Okres obowiązywania Umowy ramowej </w:t>
      </w:r>
      <w:bookmarkStart w:id="10" w:name="_Hlk120628778"/>
      <w:r w:rsidRPr="00797206">
        <w:rPr>
          <w:rFonts w:ascii="Times New Roman" w:eastAsia="Times New Roman" w:hAnsi="Times New Roman" w:cs="Times New Roman"/>
          <w:bCs/>
          <w:sz w:val="24"/>
          <w:szCs w:val="24"/>
          <w:lang w:eastAsia="pl-PL"/>
        </w:rPr>
        <w:t xml:space="preserve">został określony w §5 Istotnych postanowień umowy (IPU) - </w:t>
      </w:r>
      <w:r w:rsidRPr="00797206">
        <w:rPr>
          <w:rFonts w:ascii="Times New Roman" w:eastAsia="Times New Roman" w:hAnsi="Times New Roman" w:cs="Times New Roman"/>
          <w:b/>
          <w:sz w:val="24"/>
          <w:szCs w:val="24"/>
          <w:lang w:eastAsia="pl-PL"/>
        </w:rPr>
        <w:t>Załącznik nr 5 do SWZ</w:t>
      </w:r>
      <w:r w:rsidRPr="00797206">
        <w:rPr>
          <w:rFonts w:ascii="Times New Roman" w:eastAsia="Times New Roman" w:hAnsi="Times New Roman" w:cs="Times New Roman"/>
          <w:bCs/>
          <w:sz w:val="24"/>
          <w:szCs w:val="24"/>
          <w:lang w:eastAsia="pl-PL"/>
        </w:rPr>
        <w:t xml:space="preserve">. Terminy realizacji poszczególnych zamówień wykonawczych będą ustalane każdorazowo przez Zamawiającego na etapie udzielania zamówień wykonawczych. </w:t>
      </w:r>
    </w:p>
    <w:p w14:paraId="2CFB0C46" w14:textId="77777777" w:rsidR="00797206" w:rsidRPr="00797206" w:rsidRDefault="00797206" w:rsidP="00797206">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11" w:name="_Toc106095840"/>
      <w:bookmarkStart w:id="12" w:name="_Toc106096384"/>
      <w:bookmarkStart w:id="13" w:name="_Toc124246612"/>
      <w:bookmarkEnd w:id="10"/>
      <w:r w:rsidRPr="00797206">
        <w:rPr>
          <w:rFonts w:ascii="Times New Roman" w:eastAsia="Times New Roman" w:hAnsi="Times New Roman" w:cs="Times New Roman"/>
          <w:b/>
          <w:bCs/>
          <w:sz w:val="24"/>
          <w:szCs w:val="24"/>
          <w:lang w:eastAsia="pl-PL"/>
        </w:rPr>
        <w:t>Część IV. Oferty częściowe</w:t>
      </w:r>
      <w:bookmarkEnd w:id="11"/>
      <w:bookmarkEnd w:id="12"/>
      <w:bookmarkEnd w:id="13"/>
    </w:p>
    <w:p w14:paraId="3612A7F5" w14:textId="77777777" w:rsidR="00797206" w:rsidRPr="004348D9" w:rsidRDefault="00797206" w:rsidP="004348D9">
      <w:pPr>
        <w:spacing w:before="120" w:after="0" w:line="312" w:lineRule="auto"/>
        <w:jc w:val="both"/>
        <w:rPr>
          <w:rFonts w:ascii="Times New Roman" w:eastAsia="Times New Roman" w:hAnsi="Times New Roman" w:cs="Times New Roman"/>
          <w:b/>
          <w:color w:val="FF0000"/>
          <w:sz w:val="24"/>
          <w:szCs w:val="24"/>
          <w:lang w:eastAsia="pl-PL"/>
        </w:rPr>
      </w:pPr>
      <w:r w:rsidRPr="00797206">
        <w:rPr>
          <w:rFonts w:ascii="Times New Roman" w:eastAsia="Times New Roman" w:hAnsi="Times New Roman" w:cs="Times New Roman"/>
          <w:bCs/>
          <w:sz w:val="24"/>
          <w:szCs w:val="24"/>
          <w:lang w:eastAsia="pl-PL"/>
        </w:rPr>
        <w:t>Zamawiający nie dopuszcza składania ofert częściowych.</w:t>
      </w:r>
    </w:p>
    <w:p w14:paraId="04C22345" w14:textId="77777777" w:rsidR="00797206" w:rsidRPr="00797206" w:rsidRDefault="00797206" w:rsidP="00797206">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14" w:name="_Toc106095841"/>
      <w:bookmarkStart w:id="15" w:name="_Toc106096385"/>
      <w:bookmarkStart w:id="16" w:name="_Toc124246613"/>
      <w:r w:rsidRPr="00797206">
        <w:rPr>
          <w:rFonts w:ascii="Times New Roman" w:eastAsia="Times New Roman" w:hAnsi="Times New Roman" w:cs="Times New Roman"/>
          <w:b/>
          <w:bCs/>
          <w:sz w:val="24"/>
          <w:szCs w:val="24"/>
          <w:lang w:eastAsia="pl-PL"/>
        </w:rPr>
        <w:t>Część V. Kwalifikacja podmiotowa Wykonawców</w:t>
      </w:r>
      <w:bookmarkEnd w:id="14"/>
      <w:bookmarkEnd w:id="15"/>
      <w:bookmarkEnd w:id="16"/>
    </w:p>
    <w:p w14:paraId="26CFC990" w14:textId="77777777" w:rsidR="00797206" w:rsidRPr="00797206" w:rsidRDefault="00797206" w:rsidP="00797206">
      <w:pPr>
        <w:numPr>
          <w:ilvl w:val="0"/>
          <w:numId w:val="2"/>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O udzielenie zamówienia mogą ubiegać się Wykonawcy, którzy nie podlegają wykluczeniu z postępowania oraz spełniają warunki udziału w postępowaniu.</w:t>
      </w:r>
    </w:p>
    <w:p w14:paraId="0C745555" w14:textId="77777777" w:rsidR="00797206" w:rsidRPr="00797206" w:rsidRDefault="00797206" w:rsidP="00797206">
      <w:pPr>
        <w:numPr>
          <w:ilvl w:val="0"/>
          <w:numId w:val="2"/>
        </w:numPr>
        <w:spacing w:before="120" w:after="0" w:line="312" w:lineRule="auto"/>
        <w:jc w:val="both"/>
        <w:rPr>
          <w:rFonts w:ascii="Times New Roman" w:eastAsia="Times New Roman" w:hAnsi="Times New Roman" w:cs="Times New Roman"/>
          <w:sz w:val="24"/>
          <w:szCs w:val="24"/>
          <w:lang w:eastAsia="pl-PL"/>
        </w:rPr>
      </w:pPr>
      <w:bookmarkStart w:id="17" w:name="_Hlk91670677"/>
      <w:r w:rsidRPr="00797206">
        <w:rPr>
          <w:rFonts w:ascii="Times New Roman" w:eastAsia="Times New Roman" w:hAnsi="Times New Roman" w:cs="Times New Roman"/>
          <w:sz w:val="24"/>
          <w:szCs w:val="24"/>
          <w:lang w:eastAsia="pl-PL"/>
        </w:rPr>
        <w:t>Wykluczeniu z postępowania podlega Wykonawca:</w:t>
      </w:r>
    </w:p>
    <w:bookmarkEnd w:id="17"/>
    <w:p w14:paraId="65FA644F" w14:textId="77777777" w:rsidR="00797206" w:rsidRPr="00797206" w:rsidRDefault="00797206" w:rsidP="00797206">
      <w:pPr>
        <w:numPr>
          <w:ilvl w:val="1"/>
          <w:numId w:val="2"/>
        </w:numPr>
        <w:spacing w:before="120" w:after="0" w:line="312" w:lineRule="auto"/>
        <w:ind w:left="709" w:hanging="425"/>
        <w:jc w:val="both"/>
        <w:rPr>
          <w:rFonts w:ascii="Times New Roman" w:eastAsia="Times New Roman" w:hAnsi="Times New Roman" w:cs="Times New Roman"/>
          <w:sz w:val="24"/>
          <w:szCs w:val="24"/>
          <w:lang w:eastAsia="pl-PL"/>
        </w:rPr>
      </w:pPr>
      <w:proofErr w:type="gramStart"/>
      <w:r w:rsidRPr="00797206">
        <w:rPr>
          <w:rFonts w:ascii="Times New Roman" w:eastAsia="Times New Roman" w:hAnsi="Times New Roman" w:cs="Times New Roman"/>
          <w:sz w:val="24"/>
          <w:szCs w:val="24"/>
          <w:lang w:eastAsia="pl-PL"/>
        </w:rPr>
        <w:t>wobec</w:t>
      </w:r>
      <w:proofErr w:type="gramEnd"/>
      <w:r w:rsidRPr="00797206">
        <w:rPr>
          <w:rFonts w:ascii="Times New Roman" w:eastAsia="Times New Roman" w:hAnsi="Times New Roman" w:cs="Times New Roman"/>
          <w:sz w:val="24"/>
          <w:szCs w:val="24"/>
          <w:lang w:eastAsia="pl-PL"/>
        </w:rPr>
        <w:t xml:space="preserve"> którego zachodzą okoliczności określone w art. 7 ust 1 ustawy z dnia 13 kwietnia 2022 r. o szczególnych rozwiązaniach w zakresie przeciwdziałania wspieraniu agresji na Ukrainę oraz służących ochronie bezpieczeństwa narodowego oraz w rozporządzeniu (UE) 2022/576, </w:t>
      </w:r>
      <w:proofErr w:type="spellStart"/>
      <w:r w:rsidRPr="00797206">
        <w:rPr>
          <w:rFonts w:ascii="Times New Roman" w:eastAsia="Times New Roman" w:hAnsi="Times New Roman" w:cs="Times New Roman"/>
          <w:sz w:val="24"/>
          <w:szCs w:val="24"/>
          <w:lang w:eastAsia="pl-PL"/>
        </w:rPr>
        <w:t>tj</w:t>
      </w:r>
      <w:proofErr w:type="spellEnd"/>
      <w:r w:rsidRPr="00797206">
        <w:rPr>
          <w:rFonts w:ascii="Times New Roman" w:eastAsia="Times New Roman" w:hAnsi="Times New Roman" w:cs="Times New Roman"/>
          <w:sz w:val="24"/>
          <w:szCs w:val="24"/>
          <w:lang w:eastAsia="pl-PL"/>
        </w:rPr>
        <w:t>:</w:t>
      </w:r>
    </w:p>
    <w:p w14:paraId="51E72103" w14:textId="77777777" w:rsidR="00797206" w:rsidRPr="00797206" w:rsidRDefault="00797206" w:rsidP="00891B4E">
      <w:pPr>
        <w:widowControl w:val="0"/>
        <w:numPr>
          <w:ilvl w:val="7"/>
          <w:numId w:val="34"/>
        </w:numPr>
        <w:adjustRightInd w:val="0"/>
        <w:spacing w:before="120" w:after="0" w:line="312" w:lineRule="auto"/>
        <w:ind w:left="709" w:hanging="283"/>
        <w:contextualSpacing/>
        <w:jc w:val="both"/>
        <w:textAlignment w:val="baseline"/>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Wykonawcy, którzy są wymienieni w wykazach określonych w rozporządzeniu Rady (WE) nr 765/2006 z dnia 18 maja 2006 r. dotyczącym środków ograniczających w związku z sytuacją na Białorusi i udziałem Białorusi w agresji Rosji wobec Ukrainy (</w:t>
      </w:r>
      <w:proofErr w:type="spellStart"/>
      <w:r w:rsidRPr="00797206">
        <w:rPr>
          <w:rFonts w:ascii="Times New Roman" w:eastAsia="Times New Roman" w:hAnsi="Times New Roman" w:cs="Times New Roman"/>
          <w:sz w:val="24"/>
          <w:szCs w:val="24"/>
          <w:lang w:eastAsia="pl-PL"/>
        </w:rPr>
        <w:t>Dz.Urz</w:t>
      </w:r>
      <w:proofErr w:type="spellEnd"/>
      <w:r w:rsidRPr="00797206">
        <w:rPr>
          <w:rFonts w:ascii="Times New Roman" w:eastAsia="Times New Roman" w:hAnsi="Times New Roman" w:cs="Times New Roman"/>
          <w:sz w:val="24"/>
          <w:szCs w:val="24"/>
          <w:lang w:eastAsia="pl-PL"/>
        </w:rPr>
        <w:t xml:space="preserve">. UE L 134 z 20.05.2006, </w:t>
      </w:r>
      <w:proofErr w:type="gramStart"/>
      <w:r w:rsidRPr="00797206">
        <w:rPr>
          <w:rFonts w:ascii="Times New Roman" w:eastAsia="Times New Roman" w:hAnsi="Times New Roman" w:cs="Times New Roman"/>
          <w:sz w:val="24"/>
          <w:szCs w:val="24"/>
          <w:lang w:eastAsia="pl-PL"/>
        </w:rPr>
        <w:t>str</w:t>
      </w:r>
      <w:proofErr w:type="gramEnd"/>
      <w:r w:rsidRPr="00797206">
        <w:rPr>
          <w:rFonts w:ascii="Times New Roman" w:eastAsia="Times New Roman" w:hAnsi="Times New Roman" w:cs="Times New Roman"/>
          <w:sz w:val="24"/>
          <w:szCs w:val="24"/>
          <w:lang w:eastAsia="pl-PL"/>
        </w:rPr>
        <w:t xml:space="preserve">. 1 z </w:t>
      </w:r>
      <w:proofErr w:type="spellStart"/>
      <w:r w:rsidRPr="00797206">
        <w:rPr>
          <w:rFonts w:ascii="Times New Roman" w:eastAsia="Times New Roman" w:hAnsi="Times New Roman" w:cs="Times New Roman"/>
          <w:sz w:val="24"/>
          <w:szCs w:val="24"/>
          <w:lang w:eastAsia="pl-PL"/>
        </w:rPr>
        <w:t>późn</w:t>
      </w:r>
      <w:proofErr w:type="spellEnd"/>
      <w:r w:rsidRPr="00797206">
        <w:rPr>
          <w:rFonts w:ascii="Times New Roman" w:eastAsia="Times New Roman" w:hAnsi="Times New Roman" w:cs="Times New Roman"/>
          <w:sz w:val="24"/>
          <w:szCs w:val="24"/>
          <w:lang w:eastAsia="pl-PL"/>
        </w:rPr>
        <w:t xml:space="preserve">. zm.) zwanym dalej </w:t>
      </w:r>
      <w:proofErr w:type="gramStart"/>
      <w:r w:rsidRPr="00797206">
        <w:rPr>
          <w:rFonts w:ascii="Times New Roman" w:eastAsia="Times New Roman" w:hAnsi="Times New Roman" w:cs="Times New Roman"/>
          <w:sz w:val="24"/>
          <w:szCs w:val="24"/>
          <w:lang w:eastAsia="pl-PL"/>
        </w:rPr>
        <w:t>,,</w:t>
      </w:r>
      <w:proofErr w:type="gramEnd"/>
      <w:r w:rsidRPr="00797206">
        <w:rPr>
          <w:rFonts w:ascii="Times New Roman" w:eastAsia="Times New Roman" w:hAnsi="Times New Roman" w:cs="Times New Roman"/>
          <w:sz w:val="24"/>
          <w:szCs w:val="24"/>
          <w:lang w:eastAsia="pl-PL"/>
        </w:rPr>
        <w:t>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797206">
        <w:rPr>
          <w:rFonts w:ascii="Times New Roman" w:eastAsia="Times New Roman" w:hAnsi="Times New Roman" w:cs="Times New Roman"/>
          <w:sz w:val="24"/>
          <w:szCs w:val="24"/>
          <w:lang w:eastAsia="pl-PL"/>
        </w:rPr>
        <w:t>Dz.Urz</w:t>
      </w:r>
      <w:proofErr w:type="spellEnd"/>
      <w:r w:rsidRPr="00797206">
        <w:rPr>
          <w:rFonts w:ascii="Times New Roman" w:eastAsia="Times New Roman" w:hAnsi="Times New Roman" w:cs="Times New Roman"/>
          <w:sz w:val="24"/>
          <w:szCs w:val="24"/>
          <w:lang w:eastAsia="pl-PL"/>
        </w:rPr>
        <w:t xml:space="preserve">. UE L 78 z 17.03.2014, </w:t>
      </w:r>
      <w:proofErr w:type="gramStart"/>
      <w:r w:rsidRPr="00797206">
        <w:rPr>
          <w:rFonts w:ascii="Times New Roman" w:eastAsia="Times New Roman" w:hAnsi="Times New Roman" w:cs="Times New Roman"/>
          <w:sz w:val="24"/>
          <w:szCs w:val="24"/>
          <w:lang w:eastAsia="pl-PL"/>
        </w:rPr>
        <w:t>str</w:t>
      </w:r>
      <w:proofErr w:type="gramEnd"/>
      <w:r w:rsidRPr="00797206">
        <w:rPr>
          <w:rFonts w:ascii="Times New Roman" w:eastAsia="Times New Roman" w:hAnsi="Times New Roman" w:cs="Times New Roman"/>
          <w:sz w:val="24"/>
          <w:szCs w:val="24"/>
          <w:lang w:eastAsia="pl-PL"/>
        </w:rPr>
        <w:t xml:space="preserve">. 6, z </w:t>
      </w:r>
      <w:proofErr w:type="spellStart"/>
      <w:r w:rsidRPr="00797206">
        <w:rPr>
          <w:rFonts w:ascii="Times New Roman" w:eastAsia="Times New Roman" w:hAnsi="Times New Roman" w:cs="Times New Roman"/>
          <w:sz w:val="24"/>
          <w:szCs w:val="24"/>
          <w:lang w:eastAsia="pl-PL"/>
        </w:rPr>
        <w:t>późn</w:t>
      </w:r>
      <w:proofErr w:type="spellEnd"/>
      <w:r w:rsidRPr="00797206">
        <w:rPr>
          <w:rFonts w:ascii="Times New Roman" w:eastAsia="Times New Roman" w:hAnsi="Times New Roman" w:cs="Times New Roman"/>
          <w:sz w:val="24"/>
          <w:szCs w:val="24"/>
          <w:lang w:eastAsia="pl-PL"/>
        </w:rPr>
        <w:t xml:space="preserve">. zm.) zwanym dalej </w:t>
      </w:r>
      <w:proofErr w:type="gramStart"/>
      <w:r w:rsidRPr="00797206">
        <w:rPr>
          <w:rFonts w:ascii="Times New Roman" w:eastAsia="Times New Roman" w:hAnsi="Times New Roman" w:cs="Times New Roman"/>
          <w:sz w:val="24"/>
          <w:szCs w:val="24"/>
          <w:lang w:eastAsia="pl-PL"/>
        </w:rPr>
        <w:t>,,</w:t>
      </w:r>
      <w:proofErr w:type="gramEnd"/>
      <w:r w:rsidRPr="00797206">
        <w:rPr>
          <w:rFonts w:ascii="Times New Roman" w:eastAsia="Times New Roman" w:hAnsi="Times New Roman" w:cs="Times New Roman"/>
          <w:sz w:val="24"/>
          <w:szCs w:val="24"/>
          <w:lang w:eastAsia="pl-PL"/>
        </w:rPr>
        <w:t xml:space="preserve">rozporządzeniem 269/2014” albo wpisani na listę na podstawie decyzji w sprawie wpisu na listę </w:t>
      </w:r>
      <w:r w:rsidRPr="00797206">
        <w:rPr>
          <w:rFonts w:ascii="Times New Roman" w:eastAsia="Times New Roman" w:hAnsi="Times New Roman" w:cs="Times New Roman"/>
          <w:sz w:val="24"/>
          <w:szCs w:val="24"/>
          <w:lang w:eastAsia="pl-PL"/>
        </w:rPr>
        <w:lastRenderedPageBreak/>
        <w:t xml:space="preserve">rozstrzygającej o zastosowaniu środka, o którym mowa w art. 1 pkt 3 w zw. art. 3 ustawy z dnia 13 kwietnia 2022r. o szczególnych rozwiązaniach w zakresie przeciwdziałania wspieraniu agresji na Ukrainę oraz służących ochronie bezpieczeństwa narodowego (Dz.U. 2022, </w:t>
      </w:r>
      <w:proofErr w:type="gramStart"/>
      <w:r w:rsidRPr="00797206">
        <w:rPr>
          <w:rFonts w:ascii="Times New Roman" w:eastAsia="Times New Roman" w:hAnsi="Times New Roman" w:cs="Times New Roman"/>
          <w:sz w:val="24"/>
          <w:szCs w:val="24"/>
          <w:lang w:eastAsia="pl-PL"/>
        </w:rPr>
        <w:t>poz</w:t>
      </w:r>
      <w:proofErr w:type="gramEnd"/>
      <w:r w:rsidRPr="00797206">
        <w:rPr>
          <w:rFonts w:ascii="Times New Roman" w:eastAsia="Times New Roman" w:hAnsi="Times New Roman" w:cs="Times New Roman"/>
          <w:sz w:val="24"/>
          <w:szCs w:val="24"/>
          <w:lang w:eastAsia="pl-PL"/>
        </w:rPr>
        <w:t>. 835);</w:t>
      </w:r>
    </w:p>
    <w:p w14:paraId="2AEA42AA" w14:textId="77777777" w:rsidR="00797206" w:rsidRPr="00797206" w:rsidRDefault="00797206" w:rsidP="00891B4E">
      <w:pPr>
        <w:widowControl w:val="0"/>
        <w:numPr>
          <w:ilvl w:val="7"/>
          <w:numId w:val="34"/>
        </w:numPr>
        <w:adjustRightInd w:val="0"/>
        <w:spacing w:before="120" w:after="0" w:line="312" w:lineRule="auto"/>
        <w:ind w:left="709" w:hanging="283"/>
        <w:contextualSpacing/>
        <w:jc w:val="both"/>
        <w:textAlignment w:val="baseline"/>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 xml:space="preserve">Wykonawcy, których beneficjentem rzeczywistym w rozumieniu ustawy z dnia 1 marca 2018 r. o przeciwdziałaniu praniu pieniędzy oraz finansowaniu terroryzmu (Dz. U. </w:t>
      </w:r>
      <w:proofErr w:type="gramStart"/>
      <w:r w:rsidRPr="00797206">
        <w:rPr>
          <w:rFonts w:ascii="Times New Roman" w:eastAsia="Times New Roman" w:hAnsi="Times New Roman" w:cs="Times New Roman"/>
          <w:sz w:val="24"/>
          <w:szCs w:val="24"/>
          <w:lang w:eastAsia="pl-PL"/>
        </w:rPr>
        <w:t>z</w:t>
      </w:r>
      <w:proofErr w:type="gramEnd"/>
      <w:r w:rsidRPr="00797206">
        <w:rPr>
          <w:rFonts w:ascii="Times New Roman" w:eastAsia="Times New Roman" w:hAnsi="Times New Roman" w:cs="Times New Roman"/>
          <w:sz w:val="24"/>
          <w:szCs w:val="24"/>
          <w:lang w:eastAsia="pl-PL"/>
        </w:rPr>
        <w:t xml:space="preserve">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797206">
        <w:rPr>
          <w:rFonts w:ascii="Times New Roman" w:eastAsia="Times New Roman" w:hAnsi="Times New Roman" w:cs="Times New Roman"/>
          <w:sz w:val="24"/>
          <w:szCs w:val="24"/>
          <w:lang w:eastAsia="pl-PL"/>
        </w:rPr>
        <w:br/>
        <w:t>o zastosowaniu środka, o którym mowa w art. 1 pkt 3 w zw. art. 3 ustawy;</w:t>
      </w:r>
    </w:p>
    <w:p w14:paraId="780C2DAD" w14:textId="77777777" w:rsidR="00797206" w:rsidRPr="00797206" w:rsidRDefault="00797206" w:rsidP="00891B4E">
      <w:pPr>
        <w:widowControl w:val="0"/>
        <w:numPr>
          <w:ilvl w:val="7"/>
          <w:numId w:val="34"/>
        </w:numPr>
        <w:adjustRightInd w:val="0"/>
        <w:spacing w:before="120" w:after="0" w:line="312" w:lineRule="auto"/>
        <w:ind w:left="709" w:hanging="283"/>
        <w:contextualSpacing/>
        <w:jc w:val="both"/>
        <w:textAlignment w:val="baseline"/>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 xml:space="preserve">Wykonawcy, których jednostką dominującą w rozumieniu art. 3 ust. 1 pkt 37 ustawy z dnia 29 września 1994 r. o rachunkowości (Dz. U. </w:t>
      </w:r>
      <w:proofErr w:type="gramStart"/>
      <w:r w:rsidRPr="00797206">
        <w:rPr>
          <w:rFonts w:ascii="Times New Roman" w:eastAsia="Times New Roman" w:hAnsi="Times New Roman" w:cs="Times New Roman"/>
          <w:sz w:val="24"/>
          <w:szCs w:val="24"/>
          <w:lang w:eastAsia="pl-PL"/>
        </w:rPr>
        <w:t>z</w:t>
      </w:r>
      <w:proofErr w:type="gramEnd"/>
      <w:r w:rsidRPr="00797206">
        <w:rPr>
          <w:rFonts w:ascii="Times New Roman" w:eastAsia="Times New Roman" w:hAnsi="Times New Roman" w:cs="Times New Roman"/>
          <w:sz w:val="24"/>
          <w:szCs w:val="24"/>
          <w:lang w:eastAsia="pl-PL"/>
        </w:rPr>
        <w:t xml:space="preserve"> 2023 r. poz. 120, 295 z </w:t>
      </w:r>
      <w:proofErr w:type="spellStart"/>
      <w:r w:rsidRPr="00797206">
        <w:rPr>
          <w:rFonts w:ascii="Times New Roman" w:eastAsia="Times New Roman" w:hAnsi="Times New Roman" w:cs="Times New Roman"/>
          <w:sz w:val="24"/>
          <w:szCs w:val="24"/>
          <w:lang w:eastAsia="pl-PL"/>
        </w:rPr>
        <w:t>późn</w:t>
      </w:r>
      <w:proofErr w:type="spellEnd"/>
      <w:r w:rsidRPr="00797206">
        <w:rPr>
          <w:rFonts w:ascii="Times New Roman" w:eastAsia="Times New Roman" w:hAnsi="Times New Roman" w:cs="Times New Roman"/>
          <w:sz w:val="24"/>
          <w:szCs w:val="24"/>
          <w:lang w:eastAsia="pl-PL"/>
        </w:rPr>
        <w:t xml:space="preserve">. </w:t>
      </w:r>
      <w:proofErr w:type="gramStart"/>
      <w:r w:rsidRPr="00797206">
        <w:rPr>
          <w:rFonts w:ascii="Times New Roman" w:eastAsia="Times New Roman" w:hAnsi="Times New Roman" w:cs="Times New Roman"/>
          <w:sz w:val="24"/>
          <w:szCs w:val="24"/>
          <w:lang w:eastAsia="pl-PL"/>
        </w:rPr>
        <w:t>zm.)  jest</w:t>
      </w:r>
      <w:proofErr w:type="gramEnd"/>
      <w:r w:rsidRPr="00797206">
        <w:rPr>
          <w:rFonts w:ascii="Times New Roman" w:eastAsia="Times New Roman" w:hAnsi="Times New Roman" w:cs="Times New Roman"/>
          <w:sz w:val="24"/>
          <w:szCs w:val="24"/>
          <w:lang w:eastAsia="pl-PL"/>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06412F5A" w14:textId="77777777" w:rsidR="00797206" w:rsidRPr="00797206" w:rsidRDefault="00797206" w:rsidP="00891B4E">
      <w:pPr>
        <w:widowControl w:val="0"/>
        <w:numPr>
          <w:ilvl w:val="7"/>
          <w:numId w:val="34"/>
        </w:numPr>
        <w:adjustRightInd w:val="0"/>
        <w:spacing w:before="120" w:after="0" w:line="312" w:lineRule="auto"/>
        <w:ind w:left="709" w:hanging="283"/>
        <w:contextualSpacing/>
        <w:jc w:val="both"/>
        <w:textAlignment w:val="baseline"/>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Wykonawcy, którzy realizują zamówienie na rzecz lub z udziałem:</w:t>
      </w:r>
    </w:p>
    <w:p w14:paraId="0DC23995" w14:textId="77777777" w:rsidR="00797206" w:rsidRPr="00797206" w:rsidRDefault="00797206" w:rsidP="00891B4E">
      <w:pPr>
        <w:widowControl w:val="0"/>
        <w:numPr>
          <w:ilvl w:val="0"/>
          <w:numId w:val="35"/>
        </w:numPr>
        <w:adjustRightInd w:val="0"/>
        <w:spacing w:before="120" w:after="0" w:line="312" w:lineRule="auto"/>
        <w:ind w:left="993" w:hanging="283"/>
        <w:contextualSpacing/>
        <w:jc w:val="both"/>
        <w:textAlignment w:val="baseline"/>
        <w:rPr>
          <w:rFonts w:ascii="Times New Roman" w:eastAsia="Times New Roman" w:hAnsi="Times New Roman" w:cs="Times New Roman"/>
          <w:sz w:val="24"/>
          <w:szCs w:val="24"/>
          <w:lang w:eastAsia="pl-PL"/>
        </w:rPr>
      </w:pPr>
      <w:proofErr w:type="gramStart"/>
      <w:r w:rsidRPr="00797206">
        <w:rPr>
          <w:rFonts w:ascii="Times New Roman" w:eastAsia="Times New Roman" w:hAnsi="Times New Roman" w:cs="Times New Roman"/>
          <w:iCs/>
          <w:sz w:val="24"/>
          <w:szCs w:val="24"/>
          <w:lang w:eastAsia="pl-PL"/>
        </w:rPr>
        <w:t>obywateli</w:t>
      </w:r>
      <w:proofErr w:type="gramEnd"/>
      <w:r w:rsidRPr="00797206">
        <w:rPr>
          <w:rFonts w:ascii="Times New Roman" w:eastAsia="Times New Roman" w:hAnsi="Times New Roman" w:cs="Times New Roman"/>
          <w:iCs/>
          <w:sz w:val="24"/>
          <w:szCs w:val="24"/>
          <w:lang w:eastAsia="pl-PL"/>
        </w:rPr>
        <w:t xml:space="preserve"> rosyjskich lub osób fizycznych lub prawnych, podmiotów lub organów z siedzibą w Rosji;</w:t>
      </w:r>
    </w:p>
    <w:p w14:paraId="6F27D135" w14:textId="77777777" w:rsidR="00797206" w:rsidRPr="00797206" w:rsidRDefault="00797206" w:rsidP="00891B4E">
      <w:pPr>
        <w:widowControl w:val="0"/>
        <w:numPr>
          <w:ilvl w:val="0"/>
          <w:numId w:val="35"/>
        </w:numPr>
        <w:adjustRightInd w:val="0"/>
        <w:spacing w:before="120" w:after="0" w:line="312" w:lineRule="auto"/>
        <w:ind w:left="993" w:hanging="283"/>
        <w:contextualSpacing/>
        <w:jc w:val="both"/>
        <w:textAlignment w:val="baseline"/>
        <w:rPr>
          <w:rFonts w:ascii="Times New Roman" w:eastAsia="Times New Roman" w:hAnsi="Times New Roman" w:cs="Times New Roman"/>
          <w:sz w:val="24"/>
          <w:szCs w:val="24"/>
          <w:lang w:eastAsia="pl-PL"/>
        </w:rPr>
      </w:pPr>
      <w:proofErr w:type="gramStart"/>
      <w:r w:rsidRPr="00797206">
        <w:rPr>
          <w:rFonts w:ascii="Times New Roman" w:eastAsia="Times New Roman" w:hAnsi="Times New Roman" w:cs="Times New Roman"/>
          <w:iCs/>
          <w:sz w:val="24"/>
          <w:szCs w:val="24"/>
          <w:lang w:eastAsia="pl-PL"/>
        </w:rPr>
        <w:t>osób</w:t>
      </w:r>
      <w:proofErr w:type="gramEnd"/>
      <w:r w:rsidRPr="00797206">
        <w:rPr>
          <w:rFonts w:ascii="Times New Roman" w:eastAsia="Times New Roman" w:hAnsi="Times New Roman" w:cs="Times New Roman"/>
          <w:iCs/>
          <w:sz w:val="24"/>
          <w:szCs w:val="24"/>
          <w:lang w:eastAsia="pl-PL"/>
        </w:rPr>
        <w:t xml:space="preserve"> prawnych, podmiotów lub organów, do których prawa własności bezpośrednio lub pośrednio w ponad 50 % należą do podmiotu, o którym mowa w </w:t>
      </w:r>
      <w:proofErr w:type="spellStart"/>
      <w:r w:rsidRPr="00797206">
        <w:rPr>
          <w:rFonts w:ascii="Times New Roman" w:eastAsia="Times New Roman" w:hAnsi="Times New Roman" w:cs="Times New Roman"/>
          <w:iCs/>
          <w:sz w:val="24"/>
          <w:szCs w:val="24"/>
          <w:lang w:eastAsia="pl-PL"/>
        </w:rPr>
        <w:t>tirecie</w:t>
      </w:r>
      <w:proofErr w:type="spellEnd"/>
      <w:r w:rsidRPr="00797206">
        <w:rPr>
          <w:rFonts w:ascii="Times New Roman" w:eastAsia="Times New Roman" w:hAnsi="Times New Roman" w:cs="Times New Roman"/>
          <w:iCs/>
          <w:sz w:val="24"/>
          <w:szCs w:val="24"/>
          <w:lang w:eastAsia="pl-PL"/>
        </w:rPr>
        <w:t xml:space="preserve"> 1); lub</w:t>
      </w:r>
    </w:p>
    <w:p w14:paraId="6591D46A" w14:textId="77777777" w:rsidR="00797206" w:rsidRPr="00797206" w:rsidRDefault="00797206" w:rsidP="00891B4E">
      <w:pPr>
        <w:widowControl w:val="0"/>
        <w:numPr>
          <w:ilvl w:val="0"/>
          <w:numId w:val="35"/>
        </w:numPr>
        <w:adjustRightInd w:val="0"/>
        <w:spacing w:before="120" w:after="0" w:line="312" w:lineRule="auto"/>
        <w:ind w:left="993" w:hanging="283"/>
        <w:contextualSpacing/>
        <w:jc w:val="both"/>
        <w:textAlignment w:val="baseline"/>
        <w:rPr>
          <w:rFonts w:ascii="Times New Roman" w:eastAsia="Times New Roman" w:hAnsi="Times New Roman" w:cs="Times New Roman"/>
          <w:sz w:val="24"/>
          <w:szCs w:val="24"/>
          <w:lang w:eastAsia="pl-PL"/>
        </w:rPr>
      </w:pPr>
      <w:proofErr w:type="gramStart"/>
      <w:r w:rsidRPr="00797206">
        <w:rPr>
          <w:rFonts w:ascii="Times New Roman" w:eastAsia="Times New Roman" w:hAnsi="Times New Roman" w:cs="Times New Roman"/>
          <w:iCs/>
          <w:sz w:val="24"/>
          <w:szCs w:val="24"/>
          <w:lang w:eastAsia="pl-PL"/>
        </w:rPr>
        <w:t>osób</w:t>
      </w:r>
      <w:proofErr w:type="gramEnd"/>
      <w:r w:rsidRPr="00797206">
        <w:rPr>
          <w:rFonts w:ascii="Times New Roman" w:eastAsia="Times New Roman" w:hAnsi="Times New Roman" w:cs="Times New Roman"/>
          <w:iCs/>
          <w:sz w:val="24"/>
          <w:szCs w:val="24"/>
          <w:lang w:eastAsia="pl-PL"/>
        </w:rPr>
        <w:t xml:space="preserve"> fizycznych lub prawnych, podmiotów lub organów działających w imieniu lub pod kierunkiem podmiotu, o którym mowa w tir. 1) </w:t>
      </w:r>
      <w:proofErr w:type="gramStart"/>
      <w:r w:rsidRPr="00797206">
        <w:rPr>
          <w:rFonts w:ascii="Times New Roman" w:eastAsia="Times New Roman" w:hAnsi="Times New Roman" w:cs="Times New Roman"/>
          <w:iCs/>
          <w:sz w:val="24"/>
          <w:szCs w:val="24"/>
          <w:lang w:eastAsia="pl-PL"/>
        </w:rPr>
        <w:t>lub</w:t>
      </w:r>
      <w:proofErr w:type="gramEnd"/>
      <w:r w:rsidRPr="00797206">
        <w:rPr>
          <w:rFonts w:ascii="Times New Roman" w:eastAsia="Times New Roman" w:hAnsi="Times New Roman" w:cs="Times New Roman"/>
          <w:iCs/>
          <w:sz w:val="24"/>
          <w:szCs w:val="24"/>
          <w:lang w:eastAsia="pl-PL"/>
        </w:rPr>
        <w:t xml:space="preserve"> 2),</w:t>
      </w:r>
    </w:p>
    <w:p w14:paraId="268ED195" w14:textId="77777777" w:rsidR="00797206" w:rsidRPr="00797206" w:rsidRDefault="00797206" w:rsidP="00797206">
      <w:pPr>
        <w:widowControl w:val="0"/>
        <w:adjustRightInd w:val="0"/>
        <w:spacing w:before="120" w:after="0" w:line="312" w:lineRule="auto"/>
        <w:ind w:left="709"/>
        <w:contextualSpacing/>
        <w:jc w:val="both"/>
        <w:textAlignment w:val="baseline"/>
        <w:rPr>
          <w:rFonts w:ascii="Times New Roman" w:eastAsia="Times New Roman" w:hAnsi="Times New Roman" w:cs="Times New Roman"/>
          <w:i/>
          <w:iCs/>
          <w:sz w:val="24"/>
          <w:szCs w:val="24"/>
          <w:lang w:eastAsia="pl-PL"/>
        </w:rPr>
      </w:pPr>
      <w:r w:rsidRPr="00797206">
        <w:rPr>
          <w:rFonts w:ascii="Times New Roman" w:eastAsia="Times New Roman" w:hAnsi="Times New Roman" w:cs="Times New Roman"/>
          <w:iCs/>
          <w:sz w:val="24"/>
          <w:szCs w:val="24"/>
          <w:lang w:eastAsia="pl-PL"/>
        </w:rPr>
        <w:t xml:space="preserve">w tym podwykonawców, dostawców lub podmiotów, na których zdolności polega się w rozumieniu dyrektywy w sprawie zamówień publicznych, w </w:t>
      </w:r>
      <w:proofErr w:type="gramStart"/>
      <w:r w:rsidRPr="00797206">
        <w:rPr>
          <w:rFonts w:ascii="Times New Roman" w:eastAsia="Times New Roman" w:hAnsi="Times New Roman" w:cs="Times New Roman"/>
          <w:iCs/>
          <w:sz w:val="24"/>
          <w:szCs w:val="24"/>
          <w:lang w:eastAsia="pl-PL"/>
        </w:rPr>
        <w:t>przypadku gdy</w:t>
      </w:r>
      <w:proofErr w:type="gramEnd"/>
      <w:r w:rsidRPr="00797206">
        <w:rPr>
          <w:rFonts w:ascii="Times New Roman" w:eastAsia="Times New Roman" w:hAnsi="Times New Roman" w:cs="Times New Roman"/>
          <w:iCs/>
          <w:sz w:val="24"/>
          <w:szCs w:val="24"/>
          <w:lang w:eastAsia="pl-PL"/>
        </w:rPr>
        <w:t xml:space="preserve"> przypada na nich ponad 10 % wartości zamówienia;</w:t>
      </w:r>
    </w:p>
    <w:p w14:paraId="500B0A42" w14:textId="77777777" w:rsidR="00797206" w:rsidRPr="00797206" w:rsidRDefault="00797206" w:rsidP="00891B4E">
      <w:pPr>
        <w:widowControl w:val="0"/>
        <w:numPr>
          <w:ilvl w:val="7"/>
          <w:numId w:val="34"/>
        </w:numPr>
        <w:adjustRightInd w:val="0"/>
        <w:spacing w:before="120" w:after="0" w:line="312" w:lineRule="auto"/>
        <w:ind w:left="709" w:hanging="283"/>
        <w:contextualSpacing/>
        <w:jc w:val="both"/>
        <w:textAlignment w:val="baseline"/>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Wykonawcy</w:t>
      </w:r>
      <w:r w:rsidR="00315E8F">
        <w:rPr>
          <w:rFonts w:ascii="Times New Roman" w:eastAsia="Times New Roman" w:hAnsi="Times New Roman" w:cs="Times New Roman"/>
          <w:sz w:val="24"/>
          <w:szCs w:val="24"/>
          <w:lang w:eastAsia="pl-PL"/>
        </w:rPr>
        <w:t>,</w:t>
      </w:r>
      <w:r w:rsidRPr="00797206">
        <w:rPr>
          <w:rFonts w:ascii="Times New Roman" w:eastAsia="Times New Roman" w:hAnsi="Times New Roman" w:cs="Times New Roman"/>
          <w:sz w:val="24"/>
          <w:szCs w:val="24"/>
          <w:lang w:eastAsia="pl-PL"/>
        </w:rPr>
        <w:t xml:space="preserve"> wobec których są podejmowane inne prawem przewidziane środki o charakterze sankcyjnym;</w:t>
      </w:r>
    </w:p>
    <w:p w14:paraId="52956A9B" w14:textId="77777777" w:rsidR="00797206" w:rsidRPr="00797206" w:rsidRDefault="00797206" w:rsidP="00797206">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 xml:space="preserve">w </w:t>
      </w:r>
      <w:proofErr w:type="gramStart"/>
      <w:r w:rsidRPr="00797206">
        <w:rPr>
          <w:rFonts w:ascii="Times New Roman" w:eastAsia="Times New Roman" w:hAnsi="Times New Roman" w:cs="Times New Roman"/>
          <w:sz w:val="24"/>
          <w:szCs w:val="24"/>
          <w:lang w:eastAsia="pl-PL"/>
        </w:rPr>
        <w:t>stosunku do którego</w:t>
      </w:r>
      <w:proofErr w:type="gramEnd"/>
      <w:r w:rsidRPr="00797206">
        <w:rPr>
          <w:rFonts w:ascii="Times New Roman" w:eastAsia="Times New Roman" w:hAnsi="Times New Roman" w:cs="Times New Roman"/>
          <w:sz w:val="24"/>
          <w:szCs w:val="24"/>
          <w:lang w:eastAsia="pl-PL"/>
        </w:rPr>
        <w:t xml:space="preserve">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492793F9" w14:textId="77777777" w:rsidR="00797206" w:rsidRPr="00797206" w:rsidRDefault="00797206" w:rsidP="00797206">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jeżeli Zamawiający może stwierdzić, na pod</w:t>
      </w:r>
      <w:r w:rsidR="00315E8F">
        <w:rPr>
          <w:rFonts w:ascii="Times New Roman" w:eastAsia="Times New Roman" w:hAnsi="Times New Roman" w:cs="Times New Roman"/>
          <w:sz w:val="24"/>
          <w:szCs w:val="24"/>
          <w:lang w:eastAsia="pl-PL"/>
        </w:rPr>
        <w:t>stawie wiarygodnych przesłanek</w:t>
      </w:r>
      <w:proofErr w:type="gramStart"/>
      <w:r w:rsidR="00315E8F">
        <w:rPr>
          <w:rFonts w:ascii="Times New Roman" w:eastAsia="Times New Roman" w:hAnsi="Times New Roman" w:cs="Times New Roman"/>
          <w:sz w:val="24"/>
          <w:szCs w:val="24"/>
          <w:lang w:eastAsia="pl-PL"/>
        </w:rPr>
        <w:t>,</w:t>
      </w:r>
      <w:r w:rsidRPr="00797206">
        <w:rPr>
          <w:rFonts w:ascii="Times New Roman" w:eastAsia="Times New Roman" w:hAnsi="Times New Roman" w:cs="Times New Roman"/>
          <w:sz w:val="24"/>
          <w:szCs w:val="24"/>
          <w:lang w:eastAsia="pl-PL"/>
        </w:rPr>
        <w:t> że</w:t>
      </w:r>
      <w:proofErr w:type="gramEnd"/>
      <w:r w:rsidRPr="00797206">
        <w:rPr>
          <w:rFonts w:ascii="Times New Roman" w:eastAsia="Times New Roman" w:hAnsi="Times New Roman" w:cs="Times New Roman"/>
          <w:sz w:val="24"/>
          <w:szCs w:val="24"/>
          <w:lang w:eastAsia="pl-PL"/>
        </w:rPr>
        <w:t xml:space="preserve"> Wykonawca zawarł z innymi Wykonawcami porozumienie mające na celu zakłócenie </w:t>
      </w:r>
      <w:r w:rsidRPr="00797206">
        <w:rPr>
          <w:rFonts w:ascii="Times New Roman" w:eastAsia="Times New Roman" w:hAnsi="Times New Roman" w:cs="Times New Roman"/>
          <w:sz w:val="24"/>
          <w:szCs w:val="24"/>
          <w:lang w:eastAsia="pl-PL"/>
        </w:rPr>
        <w:lastRenderedPageBreak/>
        <w:t>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0E64A53B" w14:textId="77777777" w:rsidR="00797206" w:rsidRPr="00797206" w:rsidRDefault="00797206" w:rsidP="00797206">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 xml:space="preserve">wobec którego wydano prawomocny wyrok sądu lub ostateczną decyzję administracyjną o zaleganiu z uiszczeniem podatków, opłat lub składek na ubezpieczenia społeczne lub zdrowotne, </w:t>
      </w:r>
      <w:proofErr w:type="gramStart"/>
      <w:r w:rsidRPr="00797206">
        <w:rPr>
          <w:rFonts w:ascii="Times New Roman" w:eastAsia="Times New Roman" w:hAnsi="Times New Roman" w:cs="Times New Roman"/>
          <w:sz w:val="24"/>
          <w:szCs w:val="24"/>
          <w:lang w:eastAsia="pl-PL"/>
        </w:rPr>
        <w:t>chyba że</w:t>
      </w:r>
      <w:proofErr w:type="gramEnd"/>
      <w:r w:rsidRPr="00797206">
        <w:rPr>
          <w:rFonts w:ascii="Times New Roman" w:eastAsia="Times New Roman" w:hAnsi="Times New Roman" w:cs="Times New Roman"/>
          <w:sz w:val="24"/>
          <w:szCs w:val="24"/>
          <w:lang w:eastAsia="pl-PL"/>
        </w:rPr>
        <w:t xml:space="preserv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6237FE1" w14:textId="77777777" w:rsidR="00797206" w:rsidRPr="00797206" w:rsidRDefault="00797206" w:rsidP="00797206">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 xml:space="preserve">który naruszył obowiązki dotyczące płatności podatków opłat lub składek na ubezpieczenia społeczne lub zdrowotne, </w:t>
      </w:r>
      <w:proofErr w:type="gramStart"/>
      <w:r w:rsidRPr="00797206">
        <w:rPr>
          <w:rFonts w:ascii="Times New Roman" w:eastAsia="Times New Roman" w:hAnsi="Times New Roman" w:cs="Times New Roman"/>
          <w:sz w:val="24"/>
          <w:szCs w:val="24"/>
          <w:lang w:eastAsia="pl-PL"/>
        </w:rPr>
        <w:t>chyba że</w:t>
      </w:r>
      <w:proofErr w:type="gramEnd"/>
      <w:r w:rsidRPr="00797206">
        <w:rPr>
          <w:rFonts w:ascii="Times New Roman" w:eastAsia="Times New Roman" w:hAnsi="Times New Roman" w:cs="Times New Roman"/>
          <w:sz w:val="24"/>
          <w:szCs w:val="24"/>
          <w:lang w:eastAsia="pl-PL"/>
        </w:rPr>
        <w:t xml:space="preserv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5AEDC476" w14:textId="77777777" w:rsidR="00797206" w:rsidRPr="00797206" w:rsidRDefault="00797206" w:rsidP="00797206">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 xml:space="preserve">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w:t>
      </w:r>
      <w:proofErr w:type="gramStart"/>
      <w:r w:rsidRPr="00797206">
        <w:rPr>
          <w:rFonts w:ascii="Times New Roman" w:eastAsia="Times New Roman" w:hAnsi="Times New Roman" w:cs="Times New Roman"/>
          <w:sz w:val="24"/>
          <w:szCs w:val="24"/>
          <w:lang w:eastAsia="pl-PL"/>
        </w:rPr>
        <w:t>chyba że</w:t>
      </w:r>
      <w:proofErr w:type="gramEnd"/>
      <w:r w:rsidRPr="00797206">
        <w:rPr>
          <w:rFonts w:ascii="Times New Roman" w:eastAsia="Times New Roman" w:hAnsi="Times New Roman" w:cs="Times New Roman"/>
          <w:sz w:val="24"/>
          <w:szCs w:val="24"/>
          <w:lang w:eastAsia="pl-PL"/>
        </w:rPr>
        <w:t xml:space="preserve"> spowodowane tym zakłócenie konkurencji może być wyeliminowane w inny sposób niż przez wykluczenie Wykonawcy z udziału w postępowaniu o udzielenie zamówienia;</w:t>
      </w:r>
      <w:bookmarkStart w:id="18" w:name="mip51080599"/>
      <w:bookmarkEnd w:id="18"/>
    </w:p>
    <w:p w14:paraId="6E96C805" w14:textId="77777777" w:rsidR="00797206" w:rsidRPr="00797206" w:rsidRDefault="00797206" w:rsidP="00797206">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proofErr w:type="gramStart"/>
      <w:r w:rsidRPr="00797206">
        <w:rPr>
          <w:rFonts w:ascii="Times New Roman" w:eastAsia="Times New Roman" w:hAnsi="Times New Roman" w:cs="Times New Roman"/>
          <w:sz w:val="24"/>
          <w:szCs w:val="24"/>
          <w:lang w:eastAsia="pl-PL"/>
        </w:rPr>
        <w:t>który</w:t>
      </w:r>
      <w:proofErr w:type="gramEnd"/>
      <w:r w:rsidRPr="00797206">
        <w:rPr>
          <w:rFonts w:ascii="Times New Roman" w:eastAsia="Times New Roman" w:hAnsi="Times New Roman" w:cs="Times New Roman"/>
          <w:sz w:val="24"/>
          <w:szCs w:val="24"/>
          <w:lang w:eastAsia="pl-PL"/>
        </w:rPr>
        <w:t xml:space="preserve"> przedstawił informacje wprowadzające w błąd, co mogło mieć wpływ na decyzje podejmowane przez Zamawiającego w postępowaniu o udzielenie zamówienia;  </w:t>
      </w:r>
    </w:p>
    <w:p w14:paraId="298449E6" w14:textId="77777777" w:rsidR="00EA253F" w:rsidRPr="0015375E" w:rsidRDefault="00EA253F" w:rsidP="00EA253F">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proofErr w:type="gramStart"/>
      <w:r w:rsidRPr="0015375E">
        <w:rPr>
          <w:rFonts w:ascii="Times New Roman" w:eastAsia="Times New Roman" w:hAnsi="Times New Roman" w:cs="Times New Roman"/>
          <w:sz w:val="24"/>
          <w:szCs w:val="24"/>
          <w:lang w:eastAsia="pl-PL"/>
        </w:rPr>
        <w:t>który</w:t>
      </w:r>
      <w:proofErr w:type="gramEnd"/>
      <w:r>
        <w:rPr>
          <w:rFonts w:ascii="Times New Roman" w:eastAsia="Times New Roman" w:hAnsi="Times New Roman" w:cs="Times New Roman"/>
          <w:sz w:val="24"/>
          <w:szCs w:val="24"/>
          <w:lang w:eastAsia="pl-PL"/>
        </w:rPr>
        <w:t xml:space="preserve"> w okresie 3 miesięcy (licząc od daty rozstrzygnięcia postępowania)</w:t>
      </w:r>
      <w:r w:rsidRPr="0015375E">
        <w:rPr>
          <w:rFonts w:ascii="Times New Roman" w:eastAsia="Times New Roman" w:hAnsi="Times New Roman" w:cs="Times New Roman"/>
          <w:sz w:val="24"/>
          <w:szCs w:val="24"/>
          <w:lang w:eastAsia="pl-PL"/>
        </w:rPr>
        <w:t xml:space="preserve"> w postępowaniach</w:t>
      </w:r>
      <w:r>
        <w:rPr>
          <w:rFonts w:ascii="Times New Roman" w:eastAsia="Times New Roman" w:hAnsi="Times New Roman" w:cs="Times New Roman"/>
          <w:sz w:val="24"/>
          <w:szCs w:val="24"/>
          <w:lang w:eastAsia="pl-PL"/>
        </w:rPr>
        <w:t xml:space="preserve"> złożył najkorzystniejszą ofertę i</w:t>
      </w:r>
      <w:r w:rsidRPr="0015375E">
        <w:rPr>
          <w:rFonts w:ascii="Times New Roman" w:eastAsia="Times New Roman" w:hAnsi="Times New Roman" w:cs="Times New Roman"/>
          <w:sz w:val="24"/>
          <w:szCs w:val="24"/>
          <w:lang w:eastAsia="pl-PL"/>
        </w:rPr>
        <w:t>:</w:t>
      </w:r>
    </w:p>
    <w:p w14:paraId="5313CD8D" w14:textId="77777777" w:rsidR="00EA253F" w:rsidRPr="0015375E" w:rsidRDefault="00EA253F" w:rsidP="00EA253F">
      <w:pPr>
        <w:tabs>
          <w:tab w:val="left" w:pos="851"/>
        </w:tabs>
        <w:spacing w:before="120" w:after="0" w:line="288" w:lineRule="auto"/>
        <w:ind w:left="567"/>
        <w:contextualSpacing/>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a</w:t>
      </w:r>
      <w:proofErr w:type="gramStart"/>
      <w:r w:rsidRPr="0015375E">
        <w:rPr>
          <w:rFonts w:ascii="Times New Roman" w:eastAsia="Times New Roman" w:hAnsi="Times New Roman" w:cs="Times New Roman"/>
          <w:sz w:val="24"/>
          <w:szCs w:val="24"/>
          <w:lang w:eastAsia="pl-PL"/>
        </w:rPr>
        <w:t>)</w:t>
      </w:r>
      <w:r w:rsidRPr="0015375E">
        <w:rPr>
          <w:rFonts w:ascii="Times New Roman" w:eastAsia="Times New Roman" w:hAnsi="Times New Roman" w:cs="Times New Roman"/>
          <w:sz w:val="24"/>
          <w:szCs w:val="24"/>
          <w:lang w:eastAsia="pl-PL"/>
        </w:rPr>
        <w:tab/>
        <w:t>odmówił</w:t>
      </w:r>
      <w:proofErr w:type="gramEnd"/>
      <w:r w:rsidRPr="0015375E">
        <w:rPr>
          <w:rFonts w:ascii="Times New Roman" w:eastAsia="Times New Roman" w:hAnsi="Times New Roman" w:cs="Times New Roman"/>
          <w:sz w:val="24"/>
          <w:szCs w:val="24"/>
          <w:lang w:eastAsia="pl-PL"/>
        </w:rPr>
        <w:t xml:space="preserve"> zawarcia umowy, lub</w:t>
      </w:r>
    </w:p>
    <w:p w14:paraId="39C181A0" w14:textId="77777777" w:rsidR="00EA253F" w:rsidRPr="0015375E" w:rsidRDefault="00EA253F" w:rsidP="00EA253F">
      <w:pPr>
        <w:tabs>
          <w:tab w:val="left" w:pos="851"/>
        </w:tabs>
        <w:spacing w:before="120" w:after="0" w:line="288" w:lineRule="auto"/>
        <w:ind w:left="567"/>
        <w:contextualSpacing/>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b</w:t>
      </w:r>
      <w:proofErr w:type="gramStart"/>
      <w:r w:rsidRPr="0015375E">
        <w:rPr>
          <w:rFonts w:ascii="Times New Roman" w:eastAsia="Times New Roman" w:hAnsi="Times New Roman" w:cs="Times New Roman"/>
          <w:sz w:val="24"/>
          <w:szCs w:val="24"/>
          <w:lang w:eastAsia="pl-PL"/>
        </w:rPr>
        <w:t>)</w:t>
      </w:r>
      <w:r w:rsidRPr="0015375E">
        <w:rPr>
          <w:rFonts w:ascii="Times New Roman" w:eastAsia="Times New Roman" w:hAnsi="Times New Roman" w:cs="Times New Roman"/>
          <w:sz w:val="24"/>
          <w:szCs w:val="24"/>
          <w:lang w:eastAsia="pl-PL"/>
        </w:rPr>
        <w:tab/>
        <w:t>wycofał</w:t>
      </w:r>
      <w:proofErr w:type="gramEnd"/>
      <w:r w:rsidRPr="0015375E">
        <w:rPr>
          <w:rFonts w:ascii="Times New Roman" w:eastAsia="Times New Roman" w:hAnsi="Times New Roman" w:cs="Times New Roman"/>
          <w:sz w:val="24"/>
          <w:szCs w:val="24"/>
          <w:lang w:eastAsia="pl-PL"/>
        </w:rPr>
        <w:t xml:space="preserve"> ofertę, lub</w:t>
      </w:r>
    </w:p>
    <w:p w14:paraId="4F96A413" w14:textId="77777777" w:rsidR="00797206" w:rsidRPr="00797206" w:rsidRDefault="00EA253F" w:rsidP="00EA253F">
      <w:pPr>
        <w:tabs>
          <w:tab w:val="left" w:pos="851"/>
        </w:tabs>
        <w:spacing w:before="120" w:after="0" w:line="288" w:lineRule="auto"/>
        <w:ind w:left="567"/>
        <w:contextualSpacing/>
        <w:jc w:val="both"/>
        <w:rPr>
          <w:rFonts w:ascii="Times New Roman" w:eastAsia="Times New Roman" w:hAnsi="Times New Roman" w:cs="Times New Roman"/>
          <w:sz w:val="24"/>
          <w:szCs w:val="24"/>
          <w:lang w:eastAsia="pl-PL"/>
        </w:rPr>
      </w:pPr>
      <w:r w:rsidRPr="0015375E">
        <w:rPr>
          <w:rFonts w:ascii="Times New Roman" w:eastAsia="Times New Roman" w:hAnsi="Times New Roman" w:cs="Times New Roman"/>
          <w:sz w:val="24"/>
          <w:szCs w:val="24"/>
          <w:lang w:eastAsia="pl-PL"/>
        </w:rPr>
        <w:t>c</w:t>
      </w:r>
      <w:proofErr w:type="gramStart"/>
      <w:r w:rsidRPr="0015375E">
        <w:rPr>
          <w:rFonts w:ascii="Times New Roman" w:eastAsia="Times New Roman" w:hAnsi="Times New Roman" w:cs="Times New Roman"/>
          <w:sz w:val="24"/>
          <w:szCs w:val="24"/>
          <w:lang w:eastAsia="pl-PL"/>
        </w:rPr>
        <w:t>)</w:t>
      </w:r>
      <w:r w:rsidRPr="0015375E">
        <w:rPr>
          <w:rFonts w:ascii="Times New Roman" w:eastAsia="Times New Roman" w:hAnsi="Times New Roman" w:cs="Times New Roman"/>
          <w:sz w:val="24"/>
          <w:szCs w:val="24"/>
          <w:lang w:eastAsia="pl-PL"/>
        </w:rPr>
        <w:tab/>
        <w:t>nie</w:t>
      </w:r>
      <w:proofErr w:type="gramEnd"/>
      <w:r w:rsidRPr="0015375E">
        <w:rPr>
          <w:rFonts w:ascii="Times New Roman" w:eastAsia="Times New Roman" w:hAnsi="Times New Roman" w:cs="Times New Roman"/>
          <w:sz w:val="24"/>
          <w:szCs w:val="24"/>
          <w:lang w:eastAsia="pl-PL"/>
        </w:rPr>
        <w:t xml:space="preserve"> uzupełnił oświadczeń i dokumentów na wezwanie, o którym mowa w § 39 </w:t>
      </w:r>
      <w:r>
        <w:rPr>
          <w:rFonts w:ascii="Times New Roman" w:eastAsia="Times New Roman" w:hAnsi="Times New Roman" w:cs="Times New Roman"/>
          <w:sz w:val="24"/>
          <w:szCs w:val="24"/>
          <w:lang w:eastAsia="pl-PL"/>
        </w:rPr>
        <w:t xml:space="preserve">ust. 6 </w:t>
      </w:r>
      <w:r w:rsidRPr="0015375E">
        <w:rPr>
          <w:rFonts w:ascii="Times New Roman" w:eastAsia="Times New Roman" w:hAnsi="Times New Roman" w:cs="Times New Roman"/>
          <w:sz w:val="24"/>
          <w:szCs w:val="24"/>
          <w:lang w:eastAsia="pl-PL"/>
        </w:rPr>
        <w:t>Regulaminu.</w:t>
      </w:r>
    </w:p>
    <w:p w14:paraId="61215BA5" w14:textId="77777777" w:rsidR="00797206" w:rsidRPr="00797206" w:rsidRDefault="00797206" w:rsidP="00797206">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proofErr w:type="gramStart"/>
      <w:r w:rsidRPr="00797206">
        <w:rPr>
          <w:rFonts w:ascii="Times New Roman" w:eastAsia="Times New Roman" w:hAnsi="Times New Roman" w:cs="Times New Roman"/>
          <w:sz w:val="24"/>
          <w:szCs w:val="24"/>
          <w:lang w:eastAsia="pl-PL"/>
        </w:rPr>
        <w:t>który</w:t>
      </w:r>
      <w:proofErr w:type="gramEnd"/>
      <w:r w:rsidRPr="00797206">
        <w:rPr>
          <w:rFonts w:ascii="Times New Roman" w:eastAsia="Times New Roman" w:hAnsi="Times New Roman" w:cs="Times New Roman"/>
          <w:sz w:val="24"/>
          <w:szCs w:val="24"/>
          <w:lang w:eastAsia="pl-PL"/>
        </w:rPr>
        <w:t xml:space="preserve">, w przypadku zamówień, o których mowa w §30 </w:t>
      </w:r>
      <w:r w:rsidRPr="004F4BED">
        <w:rPr>
          <w:rFonts w:ascii="Times New Roman" w:eastAsia="Times New Roman" w:hAnsi="Times New Roman" w:cs="Times New Roman"/>
          <w:sz w:val="24"/>
          <w:szCs w:val="24"/>
          <w:lang w:eastAsia="pl-PL"/>
        </w:rPr>
        <w:t xml:space="preserve">ust. </w:t>
      </w:r>
      <w:r w:rsidR="00EA0631" w:rsidRPr="004F4BED">
        <w:rPr>
          <w:rFonts w:ascii="Times New Roman" w:eastAsia="Times New Roman" w:hAnsi="Times New Roman" w:cs="Times New Roman"/>
          <w:sz w:val="24"/>
          <w:szCs w:val="24"/>
          <w:lang w:eastAsia="pl-PL"/>
        </w:rPr>
        <w:t>5</w:t>
      </w:r>
      <w:r w:rsidRPr="004F4BED">
        <w:rPr>
          <w:rFonts w:ascii="Times New Roman" w:eastAsia="Times New Roman" w:hAnsi="Times New Roman" w:cs="Times New Roman"/>
          <w:sz w:val="24"/>
          <w:szCs w:val="24"/>
          <w:lang w:eastAsia="pl-PL"/>
        </w:rPr>
        <w:t xml:space="preserve"> Regulaminu</w:t>
      </w:r>
      <w:r w:rsidRPr="00797206">
        <w:rPr>
          <w:rFonts w:ascii="Times New Roman" w:eastAsia="Times New Roman" w:hAnsi="Times New Roman" w:cs="Times New Roman"/>
          <w:sz w:val="24"/>
          <w:szCs w:val="24"/>
          <w:lang w:eastAsia="pl-PL"/>
        </w:rPr>
        <w:t>:</w:t>
      </w:r>
    </w:p>
    <w:p w14:paraId="57C5B49D" w14:textId="77777777" w:rsidR="00797206" w:rsidRPr="00797206" w:rsidRDefault="00797206" w:rsidP="00797206">
      <w:pPr>
        <w:numPr>
          <w:ilvl w:val="2"/>
          <w:numId w:val="2"/>
        </w:numPr>
        <w:spacing w:after="0" w:line="288" w:lineRule="auto"/>
        <w:ind w:left="1135" w:hanging="284"/>
        <w:jc w:val="both"/>
        <w:rPr>
          <w:rFonts w:ascii="Times New Roman" w:eastAsia="Times New Roman" w:hAnsi="Times New Roman" w:cs="Times New Roman"/>
          <w:sz w:val="24"/>
          <w:szCs w:val="24"/>
          <w:lang w:eastAsia="pl-PL"/>
        </w:rPr>
      </w:pPr>
      <w:proofErr w:type="gramStart"/>
      <w:r w:rsidRPr="00797206">
        <w:rPr>
          <w:rFonts w:ascii="Times New Roman" w:eastAsia="Times New Roman" w:hAnsi="Times New Roman" w:cs="Times New Roman"/>
          <w:sz w:val="24"/>
          <w:szCs w:val="24"/>
          <w:lang w:eastAsia="pl-PL"/>
        </w:rPr>
        <w:t>z</w:t>
      </w:r>
      <w:proofErr w:type="gramEnd"/>
      <w:r w:rsidRPr="00797206">
        <w:rPr>
          <w:rFonts w:ascii="Times New Roman" w:eastAsia="Times New Roman" w:hAnsi="Times New Roman" w:cs="Times New Roman"/>
          <w:sz w:val="24"/>
          <w:szCs w:val="24"/>
          <w:lang w:eastAsia="pl-PL"/>
        </w:rPr>
        <w:t xml:space="preserve"> przyczyn leżących po jego stronie nie wykonał lub nienależycie wykonał umowę zawartą z Zamawiającym, co doprowadziło do:</w:t>
      </w:r>
    </w:p>
    <w:p w14:paraId="56AEC58C" w14:textId="77777777" w:rsidR="00797206" w:rsidRPr="00797206" w:rsidRDefault="00797206" w:rsidP="00797206">
      <w:pPr>
        <w:numPr>
          <w:ilvl w:val="2"/>
          <w:numId w:val="32"/>
        </w:numPr>
        <w:spacing w:after="0" w:line="288" w:lineRule="auto"/>
        <w:ind w:left="1418" w:hanging="284"/>
        <w:jc w:val="both"/>
        <w:rPr>
          <w:rFonts w:ascii="Times New Roman" w:eastAsia="Times New Roman" w:hAnsi="Times New Roman" w:cs="Times New Roman"/>
          <w:sz w:val="24"/>
          <w:szCs w:val="24"/>
          <w:lang w:eastAsia="pl-PL"/>
        </w:rPr>
      </w:pPr>
      <w:proofErr w:type="gramStart"/>
      <w:r w:rsidRPr="00797206">
        <w:rPr>
          <w:rFonts w:ascii="Times New Roman" w:eastAsia="Times New Roman" w:hAnsi="Times New Roman" w:cs="Times New Roman"/>
          <w:sz w:val="24"/>
          <w:szCs w:val="24"/>
          <w:lang w:eastAsia="pl-PL"/>
        </w:rPr>
        <w:t>wypowiedzenia</w:t>
      </w:r>
      <w:proofErr w:type="gramEnd"/>
      <w:r w:rsidRPr="00797206">
        <w:rPr>
          <w:rFonts w:ascii="Times New Roman" w:eastAsia="Times New Roman" w:hAnsi="Times New Roman" w:cs="Times New Roman"/>
          <w:sz w:val="24"/>
          <w:szCs w:val="24"/>
          <w:lang w:eastAsia="pl-PL"/>
        </w:rPr>
        <w:t xml:space="preserve"> lub odstąpienia od umowy, lub</w:t>
      </w:r>
    </w:p>
    <w:p w14:paraId="09DD75E3" w14:textId="77777777" w:rsidR="00797206" w:rsidRPr="00797206" w:rsidRDefault="00797206" w:rsidP="00797206">
      <w:pPr>
        <w:numPr>
          <w:ilvl w:val="2"/>
          <w:numId w:val="32"/>
        </w:numPr>
        <w:spacing w:after="0" w:line="288" w:lineRule="auto"/>
        <w:ind w:left="1418" w:hanging="284"/>
        <w:jc w:val="both"/>
        <w:rPr>
          <w:rFonts w:ascii="Times New Roman" w:eastAsia="Times New Roman" w:hAnsi="Times New Roman" w:cs="Times New Roman"/>
          <w:sz w:val="24"/>
          <w:szCs w:val="24"/>
          <w:lang w:eastAsia="pl-PL"/>
        </w:rPr>
      </w:pPr>
      <w:proofErr w:type="gramStart"/>
      <w:r w:rsidRPr="00797206">
        <w:rPr>
          <w:rFonts w:ascii="Times New Roman" w:eastAsia="Times New Roman" w:hAnsi="Times New Roman" w:cs="Times New Roman"/>
          <w:sz w:val="24"/>
          <w:szCs w:val="24"/>
          <w:lang w:eastAsia="pl-PL"/>
        </w:rPr>
        <w:t>dokonania</w:t>
      </w:r>
      <w:proofErr w:type="gramEnd"/>
      <w:r w:rsidRPr="00797206">
        <w:rPr>
          <w:rFonts w:ascii="Times New Roman" w:eastAsia="Times New Roman" w:hAnsi="Times New Roman" w:cs="Times New Roman"/>
          <w:sz w:val="24"/>
          <w:szCs w:val="24"/>
          <w:lang w:eastAsia="pl-PL"/>
        </w:rPr>
        <w:t xml:space="preserve"> zakupu zastępczego przez Zamawiającego, lub</w:t>
      </w:r>
    </w:p>
    <w:p w14:paraId="100039C5" w14:textId="77777777" w:rsidR="00797206" w:rsidRPr="00797206" w:rsidRDefault="00797206" w:rsidP="00797206">
      <w:pPr>
        <w:numPr>
          <w:ilvl w:val="2"/>
          <w:numId w:val="32"/>
        </w:numPr>
        <w:spacing w:after="0" w:line="288" w:lineRule="auto"/>
        <w:ind w:left="1418" w:hanging="284"/>
        <w:jc w:val="both"/>
        <w:rPr>
          <w:rFonts w:ascii="Times New Roman" w:eastAsia="Times New Roman" w:hAnsi="Times New Roman" w:cs="Times New Roman"/>
          <w:sz w:val="24"/>
          <w:szCs w:val="24"/>
          <w:lang w:eastAsia="pl-PL"/>
        </w:rPr>
      </w:pPr>
      <w:proofErr w:type="gramStart"/>
      <w:r w:rsidRPr="00797206">
        <w:rPr>
          <w:rFonts w:ascii="Times New Roman" w:eastAsia="Times New Roman" w:hAnsi="Times New Roman" w:cs="Times New Roman"/>
          <w:sz w:val="24"/>
          <w:szCs w:val="24"/>
          <w:lang w:eastAsia="pl-PL"/>
        </w:rPr>
        <w:t>zagrożenia</w:t>
      </w:r>
      <w:proofErr w:type="gramEnd"/>
      <w:r w:rsidRPr="00797206">
        <w:rPr>
          <w:rFonts w:ascii="Times New Roman" w:eastAsia="Times New Roman" w:hAnsi="Times New Roman" w:cs="Times New Roman"/>
          <w:sz w:val="24"/>
          <w:szCs w:val="24"/>
          <w:lang w:eastAsia="pl-PL"/>
        </w:rPr>
        <w:t xml:space="preserve">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73B4E5CC" w14:textId="77777777" w:rsidR="00797206" w:rsidRPr="00797206" w:rsidRDefault="00797206" w:rsidP="00797206">
      <w:pPr>
        <w:keepLines/>
        <w:numPr>
          <w:ilvl w:val="2"/>
          <w:numId w:val="2"/>
        </w:numPr>
        <w:spacing w:after="0" w:line="288" w:lineRule="auto"/>
        <w:ind w:left="1134" w:hanging="283"/>
        <w:contextualSpacing/>
        <w:jc w:val="both"/>
        <w:rPr>
          <w:rFonts w:ascii="Times New Roman" w:eastAsia="Times New Roman" w:hAnsi="Times New Roman" w:cs="Times New Roman"/>
          <w:color w:val="FF0000"/>
          <w:sz w:val="24"/>
          <w:szCs w:val="24"/>
          <w:lang w:eastAsia="pl-PL"/>
        </w:rPr>
      </w:pPr>
      <w:r w:rsidRPr="00797206">
        <w:rPr>
          <w:rFonts w:ascii="Times New Roman" w:eastAsia="Times New Roman" w:hAnsi="Times New Roman" w:cs="Times New Roman"/>
          <w:sz w:val="24"/>
          <w:szCs w:val="24"/>
          <w:lang w:eastAsia="pl-PL"/>
        </w:rPr>
        <w:lastRenderedPageBreak/>
        <w:t xml:space="preserve">pomimo wyboru jego </w:t>
      </w:r>
      <w:proofErr w:type="gramStart"/>
      <w:r w:rsidRPr="00797206">
        <w:rPr>
          <w:rFonts w:ascii="Times New Roman" w:eastAsia="Times New Roman" w:hAnsi="Times New Roman" w:cs="Times New Roman"/>
          <w:sz w:val="24"/>
          <w:szCs w:val="24"/>
          <w:lang w:eastAsia="pl-PL"/>
        </w:rPr>
        <w:t>oferty jako</w:t>
      </w:r>
      <w:proofErr w:type="gramEnd"/>
      <w:r w:rsidRPr="00797206">
        <w:rPr>
          <w:rFonts w:ascii="Times New Roman" w:eastAsia="Times New Roman" w:hAnsi="Times New Roman" w:cs="Times New Roman"/>
          <w:sz w:val="24"/>
          <w:szCs w:val="24"/>
          <w:lang w:eastAsia="pl-PL"/>
        </w:rPr>
        <w:t xml:space="preserve"> najkorzystniejszej w postępowaniu o udzielenie zamówienia przeprowadzonym przez Zamawiającego, odmówił podpisania umowy, nie wniósł wymaganego zabezpieczenia należytego wykonania umowy (jeżeli było wymagane) lub zawarcie umowy stało się niemożliwe z przyczyn leżących po stronie Wykonawcy;</w:t>
      </w:r>
    </w:p>
    <w:p w14:paraId="7DE0BBE4" w14:textId="77777777" w:rsidR="00797206" w:rsidRPr="00797206" w:rsidRDefault="00797206" w:rsidP="00797206">
      <w:pPr>
        <w:keepLines/>
        <w:widowControl w:val="0"/>
        <w:numPr>
          <w:ilvl w:val="1"/>
          <w:numId w:val="2"/>
        </w:numPr>
        <w:adjustRightInd w:val="0"/>
        <w:spacing w:before="120" w:after="0" w:line="288" w:lineRule="auto"/>
        <w:ind w:left="851" w:hanging="454"/>
        <w:jc w:val="both"/>
        <w:textAlignment w:val="baseline"/>
        <w:rPr>
          <w:rFonts w:ascii="Times New Roman" w:eastAsia="Times New Roman" w:hAnsi="Times New Roman" w:cs="Times New Roman"/>
          <w:sz w:val="24"/>
          <w:szCs w:val="24"/>
          <w:lang w:eastAsia="pl-PL"/>
        </w:rPr>
      </w:pPr>
      <w:proofErr w:type="gramStart"/>
      <w:r w:rsidRPr="00797206">
        <w:rPr>
          <w:rFonts w:ascii="Times New Roman" w:eastAsia="Times New Roman" w:hAnsi="Times New Roman" w:cs="Times New Roman"/>
          <w:sz w:val="24"/>
          <w:szCs w:val="24"/>
          <w:lang w:eastAsia="pl-PL"/>
        </w:rPr>
        <w:t>w</w:t>
      </w:r>
      <w:proofErr w:type="gramEnd"/>
      <w:r w:rsidRPr="00797206">
        <w:rPr>
          <w:rFonts w:ascii="Times New Roman" w:eastAsia="Times New Roman" w:hAnsi="Times New Roman" w:cs="Times New Roman"/>
          <w:sz w:val="24"/>
          <w:szCs w:val="24"/>
          <w:lang w:eastAsia="pl-PL"/>
        </w:rPr>
        <w:t xml:space="preserve"> przypadkach, o których mowa w ust. 2 </w:t>
      </w:r>
      <w:r w:rsidRPr="004F4BED">
        <w:rPr>
          <w:rFonts w:ascii="Times New Roman" w:eastAsia="Times New Roman" w:hAnsi="Times New Roman" w:cs="Times New Roman"/>
          <w:sz w:val="24"/>
          <w:szCs w:val="24"/>
          <w:lang w:eastAsia="pl-PL"/>
        </w:rPr>
        <w:t xml:space="preserve">pkt </w:t>
      </w:r>
      <w:r w:rsidR="007E5332" w:rsidRPr="004F4BED">
        <w:rPr>
          <w:rFonts w:ascii="Times New Roman" w:eastAsia="Times New Roman" w:hAnsi="Times New Roman" w:cs="Times New Roman"/>
          <w:sz w:val="24"/>
          <w:szCs w:val="24"/>
          <w:lang w:eastAsia="pl-PL"/>
        </w:rPr>
        <w:t>9</w:t>
      </w:r>
      <w:r w:rsidRPr="004F4BED">
        <w:rPr>
          <w:rFonts w:ascii="Times New Roman" w:eastAsia="Times New Roman" w:hAnsi="Times New Roman" w:cs="Times New Roman"/>
          <w:sz w:val="24"/>
          <w:szCs w:val="24"/>
          <w:lang w:eastAsia="pl-PL"/>
        </w:rPr>
        <w:t>)</w:t>
      </w:r>
      <w:r w:rsidRPr="00797206">
        <w:rPr>
          <w:rFonts w:ascii="Times New Roman" w:eastAsia="Times New Roman" w:hAnsi="Times New Roman" w:cs="Times New Roman"/>
          <w:sz w:val="24"/>
          <w:szCs w:val="24"/>
          <w:lang w:eastAsia="pl-PL"/>
        </w:rPr>
        <w:t xml:space="preserve">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3195128A" w14:textId="77777777" w:rsidR="00797206" w:rsidRPr="00797206" w:rsidRDefault="00797206" w:rsidP="00797206">
      <w:pPr>
        <w:numPr>
          <w:ilvl w:val="0"/>
          <w:numId w:val="2"/>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Zamawiający stosuje warunki udziału w postępowaniu:</w:t>
      </w:r>
    </w:p>
    <w:p w14:paraId="3EF50396" w14:textId="77777777" w:rsidR="00797206" w:rsidRPr="00797206" w:rsidRDefault="00797206" w:rsidP="00797206">
      <w:pPr>
        <w:numPr>
          <w:ilvl w:val="1"/>
          <w:numId w:val="2"/>
        </w:numPr>
        <w:spacing w:before="120" w:after="0" w:line="312" w:lineRule="auto"/>
        <w:jc w:val="both"/>
        <w:rPr>
          <w:rFonts w:ascii="Times New Roman" w:eastAsia="Times New Roman" w:hAnsi="Times New Roman" w:cs="Times New Roman"/>
          <w:sz w:val="24"/>
          <w:szCs w:val="24"/>
          <w:lang w:eastAsia="pl-PL"/>
        </w:rPr>
      </w:pPr>
      <w:proofErr w:type="gramStart"/>
      <w:r w:rsidRPr="00797206">
        <w:rPr>
          <w:rFonts w:ascii="Times New Roman" w:eastAsia="Times New Roman" w:hAnsi="Times New Roman" w:cs="Times New Roman"/>
          <w:sz w:val="24"/>
          <w:szCs w:val="24"/>
          <w:lang w:eastAsia="pl-PL"/>
        </w:rPr>
        <w:t>zdolności</w:t>
      </w:r>
      <w:proofErr w:type="gramEnd"/>
      <w:r w:rsidRPr="00797206">
        <w:rPr>
          <w:rFonts w:ascii="Times New Roman" w:eastAsia="Times New Roman" w:hAnsi="Times New Roman" w:cs="Times New Roman"/>
          <w:sz w:val="24"/>
          <w:szCs w:val="24"/>
          <w:lang w:eastAsia="pl-PL"/>
        </w:rPr>
        <w:t xml:space="preserve"> do występowania w obrocie gospodarczym; Wykonawca powinien być wpisany do rejestru działalności gospodarczej prowadzonego w kraju, w którym Wykonawca ma siedzibę,</w:t>
      </w:r>
    </w:p>
    <w:p w14:paraId="589767F5" w14:textId="77777777" w:rsidR="00797206" w:rsidRPr="00A36493" w:rsidRDefault="00797206" w:rsidP="00797206">
      <w:pPr>
        <w:numPr>
          <w:ilvl w:val="1"/>
          <w:numId w:val="2"/>
        </w:numPr>
        <w:spacing w:before="120" w:after="0" w:line="312" w:lineRule="auto"/>
        <w:jc w:val="both"/>
        <w:rPr>
          <w:rFonts w:ascii="Times New Roman" w:eastAsia="Times New Roman" w:hAnsi="Times New Roman" w:cs="Times New Roman"/>
          <w:sz w:val="24"/>
          <w:szCs w:val="24"/>
          <w:lang w:eastAsia="pl-PL"/>
        </w:rPr>
      </w:pPr>
      <w:proofErr w:type="gramStart"/>
      <w:r w:rsidRPr="00A36493">
        <w:rPr>
          <w:rFonts w:ascii="Times New Roman" w:eastAsia="Times New Roman" w:hAnsi="Times New Roman" w:cs="Times New Roman"/>
          <w:sz w:val="24"/>
          <w:szCs w:val="24"/>
          <w:lang w:eastAsia="pl-PL"/>
        </w:rPr>
        <w:t>zdolności</w:t>
      </w:r>
      <w:proofErr w:type="gramEnd"/>
      <w:r w:rsidRPr="00A36493">
        <w:rPr>
          <w:rFonts w:ascii="Times New Roman" w:eastAsia="Times New Roman" w:hAnsi="Times New Roman" w:cs="Times New Roman"/>
          <w:sz w:val="24"/>
          <w:szCs w:val="24"/>
          <w:lang w:eastAsia="pl-PL"/>
        </w:rPr>
        <w:t xml:space="preserve"> technicznej lub zawodowej: Wykonawca wykaże, że:</w:t>
      </w:r>
    </w:p>
    <w:p w14:paraId="437C135F" w14:textId="41E5FFC9" w:rsidR="00797206" w:rsidRPr="00A36493" w:rsidRDefault="00797206" w:rsidP="00891B4E">
      <w:pPr>
        <w:numPr>
          <w:ilvl w:val="2"/>
          <w:numId w:val="64"/>
        </w:numPr>
        <w:spacing w:before="120" w:after="0" w:line="312" w:lineRule="auto"/>
        <w:contextualSpacing/>
        <w:jc w:val="both"/>
        <w:rPr>
          <w:rFonts w:ascii="Times New Roman" w:eastAsia="Times New Roman" w:hAnsi="Times New Roman" w:cs="Times New Roman"/>
          <w:sz w:val="24"/>
          <w:szCs w:val="24"/>
          <w:lang w:eastAsia="pl-PL"/>
        </w:rPr>
      </w:pPr>
      <w:r w:rsidRPr="00A36493">
        <w:rPr>
          <w:rFonts w:ascii="Times New Roman" w:eastAsia="Times New Roman" w:hAnsi="Times New Roman" w:cs="Times New Roman"/>
          <w:sz w:val="24"/>
          <w:szCs w:val="24"/>
          <w:lang w:eastAsia="pl-PL"/>
        </w:rPr>
        <w:t>w okresie ostatnich 5 lat przed terminem składania ofert (a jeżeli okres prowadzenia działalności jest k</w:t>
      </w:r>
      <w:r w:rsidR="00D91F41" w:rsidRPr="00A36493">
        <w:rPr>
          <w:rFonts w:ascii="Times New Roman" w:eastAsia="Times New Roman" w:hAnsi="Times New Roman" w:cs="Times New Roman"/>
          <w:sz w:val="24"/>
          <w:szCs w:val="24"/>
          <w:lang w:eastAsia="pl-PL"/>
        </w:rPr>
        <w:t xml:space="preserve">rótszy – w tym okresie) </w:t>
      </w:r>
      <w:proofErr w:type="gramStart"/>
      <w:r w:rsidR="00D91F41" w:rsidRPr="00A36493">
        <w:rPr>
          <w:rFonts w:ascii="Times New Roman" w:eastAsia="Times New Roman" w:hAnsi="Times New Roman" w:cs="Times New Roman"/>
          <w:sz w:val="24"/>
          <w:szCs w:val="24"/>
          <w:lang w:eastAsia="pl-PL"/>
        </w:rPr>
        <w:t xml:space="preserve">wykonał </w:t>
      </w:r>
      <w:r w:rsidRPr="00A36493">
        <w:rPr>
          <w:rFonts w:ascii="Times New Roman" w:eastAsia="Times New Roman" w:hAnsi="Times New Roman" w:cs="Times New Roman"/>
          <w:sz w:val="24"/>
          <w:szCs w:val="24"/>
          <w:lang w:eastAsia="pl-PL"/>
        </w:rPr>
        <w:t>co</w:t>
      </w:r>
      <w:proofErr w:type="gramEnd"/>
      <w:r w:rsidRPr="00A36493">
        <w:rPr>
          <w:rFonts w:ascii="Times New Roman" w:eastAsia="Times New Roman" w:hAnsi="Times New Roman" w:cs="Times New Roman"/>
          <w:sz w:val="24"/>
          <w:szCs w:val="24"/>
          <w:lang w:eastAsia="pl-PL"/>
        </w:rPr>
        <w:t xml:space="preserve"> najmniej </w:t>
      </w:r>
      <w:r w:rsidR="00D91F41" w:rsidRPr="00A36493">
        <w:rPr>
          <w:rFonts w:ascii="Times New Roman" w:eastAsia="Times New Roman" w:hAnsi="Times New Roman" w:cs="Times New Roman"/>
          <w:sz w:val="24"/>
          <w:szCs w:val="24"/>
          <w:lang w:eastAsia="pl-PL"/>
        </w:rPr>
        <w:br/>
        <w:t>3</w:t>
      </w:r>
      <w:r w:rsidR="00D91F41" w:rsidRPr="00A36493">
        <w:rPr>
          <w:rFonts w:ascii="Times New Roman" w:eastAsia="Times New Roman" w:hAnsi="Times New Roman" w:cs="Times New Roman"/>
          <w:color w:val="0070C0"/>
          <w:sz w:val="24"/>
          <w:szCs w:val="24"/>
          <w:lang w:eastAsia="pl-PL"/>
        </w:rPr>
        <w:t xml:space="preserve"> </w:t>
      </w:r>
      <w:r w:rsidRPr="00A36493">
        <w:rPr>
          <w:rFonts w:ascii="Times New Roman" w:eastAsia="Times New Roman" w:hAnsi="Times New Roman" w:cs="Times New Roman"/>
          <w:sz w:val="24"/>
          <w:szCs w:val="24"/>
          <w:lang w:eastAsia="pl-PL"/>
        </w:rPr>
        <w:t xml:space="preserve">roboty budowlane </w:t>
      </w:r>
      <w:r w:rsidR="00D91F41" w:rsidRPr="00A36493">
        <w:rPr>
          <w:rFonts w:ascii="Times New Roman" w:eastAsia="Times New Roman" w:hAnsi="Times New Roman" w:cs="Times New Roman"/>
          <w:sz w:val="24"/>
          <w:szCs w:val="24"/>
          <w:lang w:eastAsia="pl-PL"/>
        </w:rPr>
        <w:t>w obiektach i urządzeniach melioracyjnych / odwadniających / kanalizacyjnych</w:t>
      </w:r>
      <w:r w:rsidRPr="00A36493">
        <w:rPr>
          <w:rFonts w:ascii="Times New Roman" w:eastAsia="Times New Roman" w:hAnsi="Times New Roman" w:cs="Times New Roman"/>
          <w:sz w:val="24"/>
          <w:szCs w:val="24"/>
          <w:lang w:eastAsia="pl-PL"/>
        </w:rPr>
        <w:t xml:space="preserve">, na wartość łączną nie niższą niż </w:t>
      </w:r>
      <w:r w:rsidR="002D0871" w:rsidRPr="00A36493">
        <w:rPr>
          <w:rFonts w:ascii="Times New Roman" w:eastAsia="Times New Roman" w:hAnsi="Times New Roman" w:cs="Times New Roman"/>
          <w:sz w:val="24"/>
          <w:szCs w:val="24"/>
          <w:lang w:eastAsia="pl-PL"/>
        </w:rPr>
        <w:t>30</w:t>
      </w:r>
      <w:r w:rsidR="00D91F41" w:rsidRPr="00A36493">
        <w:rPr>
          <w:rFonts w:ascii="Times New Roman" w:eastAsia="Times New Roman" w:hAnsi="Times New Roman" w:cs="Times New Roman"/>
          <w:sz w:val="24"/>
          <w:szCs w:val="24"/>
          <w:lang w:eastAsia="pl-PL"/>
        </w:rPr>
        <w:t> 000,00 PLN brutto,</w:t>
      </w:r>
    </w:p>
    <w:p w14:paraId="09FFF689" w14:textId="77777777" w:rsidR="00797206" w:rsidRPr="00797206" w:rsidRDefault="00797206" w:rsidP="00891B4E">
      <w:pPr>
        <w:numPr>
          <w:ilvl w:val="2"/>
          <w:numId w:val="64"/>
        </w:numPr>
        <w:spacing w:before="120" w:after="0" w:line="312" w:lineRule="auto"/>
        <w:jc w:val="both"/>
        <w:rPr>
          <w:rFonts w:ascii="Times New Roman" w:eastAsia="Times New Roman" w:hAnsi="Times New Roman" w:cs="Times New Roman"/>
          <w:sz w:val="24"/>
          <w:szCs w:val="24"/>
          <w:lang w:eastAsia="pl-PL"/>
        </w:rPr>
      </w:pPr>
      <w:proofErr w:type="gramStart"/>
      <w:r w:rsidRPr="00797206">
        <w:rPr>
          <w:rFonts w:ascii="Times New Roman" w:eastAsia="Times New Roman" w:hAnsi="Times New Roman" w:cs="Times New Roman"/>
          <w:sz w:val="24"/>
          <w:szCs w:val="24"/>
          <w:lang w:eastAsia="pl-PL"/>
        </w:rPr>
        <w:t>skieruje</w:t>
      </w:r>
      <w:proofErr w:type="gramEnd"/>
      <w:r w:rsidRPr="00797206">
        <w:rPr>
          <w:rFonts w:ascii="Times New Roman" w:eastAsia="Times New Roman" w:hAnsi="Times New Roman" w:cs="Times New Roman"/>
          <w:sz w:val="24"/>
          <w:szCs w:val="24"/>
          <w:lang w:eastAsia="pl-PL"/>
        </w:rPr>
        <w:t xml:space="preserve"> do wykonania zamówienia osoby o następujących kwalifikacjach:</w:t>
      </w:r>
    </w:p>
    <w:p w14:paraId="3BA1A323" w14:textId="77777777" w:rsidR="00D91F41" w:rsidRPr="00D91F41" w:rsidRDefault="00D91F41" w:rsidP="00D91F41">
      <w:pPr>
        <w:numPr>
          <w:ilvl w:val="3"/>
          <w:numId w:val="64"/>
        </w:numPr>
        <w:spacing w:before="120" w:after="0" w:line="312" w:lineRule="auto"/>
        <w:jc w:val="both"/>
        <w:rPr>
          <w:rFonts w:ascii="Times New Roman" w:eastAsia="Times New Roman" w:hAnsi="Times New Roman" w:cs="Times New Roman"/>
          <w:sz w:val="24"/>
          <w:szCs w:val="24"/>
          <w:lang w:eastAsia="pl-PL"/>
        </w:rPr>
      </w:pPr>
      <w:proofErr w:type="gramStart"/>
      <w:r w:rsidRPr="00D91F41">
        <w:rPr>
          <w:rFonts w:ascii="Times New Roman" w:eastAsia="Times New Roman" w:hAnsi="Times New Roman" w:cs="Times New Roman"/>
          <w:sz w:val="24"/>
          <w:szCs w:val="24"/>
          <w:lang w:eastAsia="pl-PL"/>
        </w:rPr>
        <w:t>co</w:t>
      </w:r>
      <w:proofErr w:type="gramEnd"/>
      <w:r w:rsidRPr="00D91F41">
        <w:rPr>
          <w:rFonts w:ascii="Times New Roman" w:eastAsia="Times New Roman" w:hAnsi="Times New Roman" w:cs="Times New Roman"/>
          <w:sz w:val="24"/>
          <w:szCs w:val="24"/>
          <w:lang w:eastAsia="pl-PL"/>
        </w:rPr>
        <w:t xml:space="preserve"> najmniej 1 osoba posiadająca uprawnienia budowlane w specjalności instalacyjnej w zakresie sieci, instalacji i urządzeń cieplnych, wentylacyjnych, gazowych, wodociągowych i kanalizacyjnych bez ograniczeń do kierowania robotami budowlanymi, zgodnie z Ustawą z dnia 7 lipca 1994 r. Prawo budowlane (Dz.U. 1994 </w:t>
      </w:r>
      <w:proofErr w:type="gramStart"/>
      <w:r w:rsidRPr="00D91F41">
        <w:rPr>
          <w:rFonts w:ascii="Times New Roman" w:eastAsia="Times New Roman" w:hAnsi="Times New Roman" w:cs="Times New Roman"/>
          <w:sz w:val="24"/>
          <w:szCs w:val="24"/>
          <w:lang w:eastAsia="pl-PL"/>
        </w:rPr>
        <w:t>nr</w:t>
      </w:r>
      <w:proofErr w:type="gramEnd"/>
      <w:r w:rsidRPr="00D91F41">
        <w:rPr>
          <w:rFonts w:ascii="Times New Roman" w:eastAsia="Times New Roman" w:hAnsi="Times New Roman" w:cs="Times New Roman"/>
          <w:sz w:val="24"/>
          <w:szCs w:val="24"/>
          <w:lang w:eastAsia="pl-PL"/>
        </w:rPr>
        <w:t xml:space="preserve"> 89 poz. 414 z </w:t>
      </w:r>
      <w:proofErr w:type="spellStart"/>
      <w:r w:rsidRPr="00D91F41">
        <w:rPr>
          <w:rFonts w:ascii="Times New Roman" w:eastAsia="Times New Roman" w:hAnsi="Times New Roman" w:cs="Times New Roman"/>
          <w:sz w:val="24"/>
          <w:szCs w:val="24"/>
          <w:lang w:eastAsia="pl-PL"/>
        </w:rPr>
        <w:t>późn</w:t>
      </w:r>
      <w:proofErr w:type="spellEnd"/>
      <w:r w:rsidRPr="00D91F41">
        <w:rPr>
          <w:rFonts w:ascii="Times New Roman" w:eastAsia="Times New Roman" w:hAnsi="Times New Roman" w:cs="Times New Roman"/>
          <w:sz w:val="24"/>
          <w:szCs w:val="24"/>
          <w:lang w:eastAsia="pl-PL"/>
        </w:rPr>
        <w:t xml:space="preserve">. </w:t>
      </w:r>
      <w:proofErr w:type="gramStart"/>
      <w:r w:rsidRPr="00D91F41">
        <w:rPr>
          <w:rFonts w:ascii="Times New Roman" w:eastAsia="Times New Roman" w:hAnsi="Times New Roman" w:cs="Times New Roman"/>
          <w:sz w:val="24"/>
          <w:szCs w:val="24"/>
          <w:lang w:eastAsia="pl-PL"/>
        </w:rPr>
        <w:t>zm</w:t>
      </w:r>
      <w:proofErr w:type="gramEnd"/>
      <w:r w:rsidRPr="00D91F41">
        <w:rPr>
          <w:rFonts w:ascii="Times New Roman" w:eastAsia="Times New Roman" w:hAnsi="Times New Roman" w:cs="Times New Roman"/>
          <w:sz w:val="24"/>
          <w:szCs w:val="24"/>
          <w:lang w:eastAsia="pl-PL"/>
        </w:rPr>
        <w:t>.),</w:t>
      </w:r>
    </w:p>
    <w:p w14:paraId="42FC467D" w14:textId="77777777" w:rsidR="00797206" w:rsidRPr="00D91F41" w:rsidRDefault="00D91F41" w:rsidP="00D91F41">
      <w:pPr>
        <w:numPr>
          <w:ilvl w:val="3"/>
          <w:numId w:val="64"/>
        </w:numPr>
        <w:spacing w:before="120" w:after="0" w:line="312" w:lineRule="auto"/>
        <w:jc w:val="both"/>
        <w:rPr>
          <w:rFonts w:ascii="Times New Roman" w:eastAsia="Times New Roman" w:hAnsi="Times New Roman" w:cs="Times New Roman"/>
          <w:sz w:val="24"/>
          <w:szCs w:val="24"/>
          <w:lang w:eastAsia="pl-PL"/>
        </w:rPr>
      </w:pPr>
      <w:proofErr w:type="gramStart"/>
      <w:r w:rsidRPr="00D91F41">
        <w:rPr>
          <w:rFonts w:ascii="Times New Roman" w:eastAsia="Times New Roman" w:hAnsi="Times New Roman" w:cs="Times New Roman"/>
          <w:sz w:val="24"/>
          <w:szCs w:val="24"/>
          <w:lang w:eastAsia="pl-PL"/>
        </w:rPr>
        <w:t>co</w:t>
      </w:r>
      <w:proofErr w:type="gramEnd"/>
      <w:r w:rsidRPr="00D91F41">
        <w:rPr>
          <w:rFonts w:ascii="Times New Roman" w:eastAsia="Times New Roman" w:hAnsi="Times New Roman" w:cs="Times New Roman"/>
          <w:sz w:val="24"/>
          <w:szCs w:val="24"/>
          <w:lang w:eastAsia="pl-PL"/>
        </w:rPr>
        <w:t xml:space="preserve"> najmniej 1 osoba posiadająca uprawnienia budowlane w specjalności inżynieryjnej hydrotechnicznej bez ograniczeń do kierowania robotami budowlanymi, zgodnie z Ustawą z dnia 7 lipca 1994 r. Prawo budowlane (Dz.U. 1994 </w:t>
      </w:r>
      <w:proofErr w:type="gramStart"/>
      <w:r w:rsidRPr="00D91F41">
        <w:rPr>
          <w:rFonts w:ascii="Times New Roman" w:eastAsia="Times New Roman" w:hAnsi="Times New Roman" w:cs="Times New Roman"/>
          <w:sz w:val="24"/>
          <w:szCs w:val="24"/>
          <w:lang w:eastAsia="pl-PL"/>
        </w:rPr>
        <w:t>nr</w:t>
      </w:r>
      <w:proofErr w:type="gramEnd"/>
      <w:r w:rsidRPr="00D91F41">
        <w:rPr>
          <w:rFonts w:ascii="Times New Roman" w:eastAsia="Times New Roman" w:hAnsi="Times New Roman" w:cs="Times New Roman"/>
          <w:sz w:val="24"/>
          <w:szCs w:val="24"/>
          <w:lang w:eastAsia="pl-PL"/>
        </w:rPr>
        <w:t xml:space="preserve"> 89 poz. 414 z </w:t>
      </w:r>
      <w:proofErr w:type="spellStart"/>
      <w:r w:rsidRPr="00D91F41">
        <w:rPr>
          <w:rFonts w:ascii="Times New Roman" w:eastAsia="Times New Roman" w:hAnsi="Times New Roman" w:cs="Times New Roman"/>
          <w:sz w:val="24"/>
          <w:szCs w:val="24"/>
          <w:lang w:eastAsia="pl-PL"/>
        </w:rPr>
        <w:t>późn</w:t>
      </w:r>
      <w:proofErr w:type="spellEnd"/>
      <w:r w:rsidRPr="00D91F41">
        <w:rPr>
          <w:rFonts w:ascii="Times New Roman" w:eastAsia="Times New Roman" w:hAnsi="Times New Roman" w:cs="Times New Roman"/>
          <w:sz w:val="24"/>
          <w:szCs w:val="24"/>
          <w:lang w:eastAsia="pl-PL"/>
        </w:rPr>
        <w:t xml:space="preserve">. </w:t>
      </w:r>
      <w:proofErr w:type="gramStart"/>
      <w:r w:rsidRPr="00D91F41">
        <w:rPr>
          <w:rFonts w:ascii="Times New Roman" w:eastAsia="Times New Roman" w:hAnsi="Times New Roman" w:cs="Times New Roman"/>
          <w:sz w:val="24"/>
          <w:szCs w:val="24"/>
          <w:lang w:eastAsia="pl-PL"/>
        </w:rPr>
        <w:t>zm</w:t>
      </w:r>
      <w:proofErr w:type="gramEnd"/>
      <w:r w:rsidRPr="00D91F41">
        <w:rPr>
          <w:rFonts w:ascii="Times New Roman" w:eastAsia="Times New Roman" w:hAnsi="Times New Roman" w:cs="Times New Roman"/>
          <w:sz w:val="24"/>
          <w:szCs w:val="24"/>
          <w:lang w:eastAsia="pl-PL"/>
        </w:rPr>
        <w:t>.).</w:t>
      </w:r>
    </w:p>
    <w:p w14:paraId="6328FBE8" w14:textId="77777777" w:rsidR="00797206" w:rsidRPr="00797206" w:rsidRDefault="00797206" w:rsidP="00797206">
      <w:pPr>
        <w:spacing w:before="120" w:after="0"/>
        <w:jc w:val="both"/>
        <w:rPr>
          <w:rFonts w:ascii="Times New Roman" w:eastAsia="Times New Roman" w:hAnsi="Times New Roman" w:cs="Times New Roman"/>
          <w:i/>
          <w:iCs/>
          <w:sz w:val="24"/>
          <w:szCs w:val="24"/>
          <w:lang w:eastAsia="pl-PL"/>
        </w:rPr>
      </w:pPr>
      <w:r w:rsidRPr="00797206">
        <w:rPr>
          <w:rFonts w:ascii="Times New Roman" w:eastAsia="Times New Roman" w:hAnsi="Times New Roman" w:cs="Times New Roman"/>
          <w:i/>
          <w:iCs/>
          <w:sz w:val="24"/>
          <w:szCs w:val="24"/>
          <w:lang w:eastAsia="pl-PL"/>
        </w:rPr>
        <w:t xml:space="preserve">Zamawiający dopuszcza posiadanie uprawnień/kwalifikacji równoważnych do ww., wydanych na podstawie wcześniejszych przepisów prawa. </w:t>
      </w:r>
    </w:p>
    <w:p w14:paraId="3654CC99" w14:textId="77777777" w:rsidR="00797206" w:rsidRPr="00797206" w:rsidRDefault="00797206" w:rsidP="00797206">
      <w:pPr>
        <w:spacing w:before="120" w:after="0"/>
        <w:jc w:val="both"/>
        <w:rPr>
          <w:rFonts w:ascii="Times New Roman" w:eastAsia="Times New Roman" w:hAnsi="Times New Roman" w:cs="Times New Roman"/>
          <w:i/>
          <w:iCs/>
          <w:sz w:val="24"/>
          <w:szCs w:val="24"/>
          <w:lang w:eastAsia="pl-PL"/>
        </w:rPr>
      </w:pPr>
      <w:r w:rsidRPr="00797206">
        <w:rPr>
          <w:rFonts w:ascii="Times New Roman" w:eastAsia="Times New Roman" w:hAnsi="Times New Roman" w:cs="Times New Roman"/>
          <w:i/>
          <w:iCs/>
          <w:sz w:val="24"/>
          <w:szCs w:val="24"/>
          <w:lang w:eastAsia="pl-PL"/>
        </w:rPr>
        <w:t>Zamawiający dopuszcza sytuację, że jedna osoba posiada więcej niż jedno uprawnienie z ww. wymienionych.</w:t>
      </w:r>
    </w:p>
    <w:p w14:paraId="6E39D0D6" w14:textId="77777777" w:rsidR="00797206" w:rsidRPr="00797206" w:rsidRDefault="00797206" w:rsidP="00797206">
      <w:pPr>
        <w:spacing w:before="120" w:after="0"/>
        <w:jc w:val="both"/>
        <w:rPr>
          <w:rFonts w:ascii="Times New Roman" w:eastAsia="Times New Roman" w:hAnsi="Times New Roman" w:cs="Times New Roman"/>
          <w:i/>
          <w:iCs/>
          <w:sz w:val="24"/>
          <w:szCs w:val="24"/>
          <w:lang w:eastAsia="pl-PL"/>
        </w:rPr>
      </w:pPr>
      <w:r w:rsidRPr="00797206">
        <w:rPr>
          <w:rFonts w:ascii="Times New Roman" w:eastAsia="Times New Roman" w:hAnsi="Times New Roman" w:cs="Times New Roman"/>
          <w:i/>
          <w:iCs/>
          <w:sz w:val="24"/>
          <w:szCs w:val="24"/>
          <w:lang w:eastAsia="pl-PL"/>
        </w:rPr>
        <w:t>W przypadku, gdy w procesie budowlanym konieczne okaże się posiadanie innych (niewymienionych wyżej) kwalifikacji/uprawnień Wykonawca zapewni osoby z wymaganymi kwalifikacjami/uprawnieniami.</w:t>
      </w:r>
    </w:p>
    <w:p w14:paraId="3B0D97FB" w14:textId="77777777" w:rsidR="00797206" w:rsidRPr="00280AD2" w:rsidRDefault="00797206" w:rsidP="00280AD2">
      <w:pPr>
        <w:spacing w:before="120" w:after="0"/>
        <w:jc w:val="both"/>
        <w:rPr>
          <w:rFonts w:ascii="Times New Roman" w:eastAsia="Times New Roman" w:hAnsi="Times New Roman" w:cs="Times New Roman"/>
          <w:i/>
          <w:iCs/>
          <w:sz w:val="24"/>
          <w:szCs w:val="24"/>
          <w:lang w:eastAsia="pl-PL"/>
        </w:rPr>
      </w:pPr>
      <w:r w:rsidRPr="00797206">
        <w:rPr>
          <w:rFonts w:ascii="Times New Roman" w:eastAsia="Times New Roman" w:hAnsi="Times New Roman" w:cs="Times New Roman"/>
          <w:i/>
          <w:iCs/>
          <w:sz w:val="24"/>
          <w:szCs w:val="24"/>
          <w:lang w:eastAsia="pl-PL"/>
        </w:rPr>
        <w:t xml:space="preserve">Osoby, które będą pełnić samodzielne funkcje techniczne w procesie budowlanym (w rozumieniu zapisów ustawy Prawo budowlane) w trakcie realizacji zamówienia winny </w:t>
      </w:r>
      <w:r w:rsidRPr="00797206">
        <w:rPr>
          <w:rFonts w:ascii="Times New Roman" w:eastAsia="Times New Roman" w:hAnsi="Times New Roman" w:cs="Times New Roman"/>
          <w:i/>
          <w:iCs/>
          <w:sz w:val="24"/>
          <w:szCs w:val="24"/>
          <w:lang w:eastAsia="pl-PL"/>
        </w:rPr>
        <w:lastRenderedPageBreak/>
        <w:t>spełniać wymagania określone w ustawie z dnia 15 grudnia 2000 r. o samorządach zawodowych architektów oraz inżynierów budownictwa – powinny posiadać aktualne zaświadczenie o przynależności do Okręgow</w:t>
      </w:r>
      <w:r w:rsidR="00280AD2">
        <w:rPr>
          <w:rFonts w:ascii="Times New Roman" w:eastAsia="Times New Roman" w:hAnsi="Times New Roman" w:cs="Times New Roman"/>
          <w:i/>
          <w:iCs/>
          <w:sz w:val="24"/>
          <w:szCs w:val="24"/>
          <w:lang w:eastAsia="pl-PL"/>
        </w:rPr>
        <w:t>ej Izby Inżynierów Budownictwa.</w:t>
      </w:r>
    </w:p>
    <w:p w14:paraId="138C43F0" w14:textId="77777777" w:rsidR="00797206" w:rsidRPr="00797206" w:rsidRDefault="00797206" w:rsidP="00797206">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19" w:name="_Toc106095842"/>
      <w:bookmarkStart w:id="20" w:name="_Toc106096386"/>
      <w:bookmarkStart w:id="21" w:name="_Toc124246614"/>
      <w:r w:rsidRPr="00797206">
        <w:rPr>
          <w:rFonts w:ascii="Times New Roman" w:eastAsia="Times New Roman" w:hAnsi="Times New Roman" w:cs="Times New Roman"/>
          <w:b/>
          <w:bCs/>
          <w:sz w:val="24"/>
          <w:szCs w:val="24"/>
          <w:lang w:eastAsia="pl-PL"/>
        </w:rPr>
        <w:t>Część VI. Wykonawcy występujący wspólnie (konsorcjum):</w:t>
      </w:r>
      <w:bookmarkEnd w:id="19"/>
      <w:bookmarkEnd w:id="20"/>
      <w:bookmarkEnd w:id="21"/>
    </w:p>
    <w:p w14:paraId="07171A2B" w14:textId="77777777" w:rsidR="00797206" w:rsidRPr="00797206" w:rsidRDefault="00797206" w:rsidP="00797206">
      <w:pPr>
        <w:numPr>
          <w:ilvl w:val="0"/>
          <w:numId w:val="3"/>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Wykonawcy mogą wspólnie ubiegać się o udzielenie zamówienia.</w:t>
      </w:r>
    </w:p>
    <w:p w14:paraId="1C539E25" w14:textId="77777777" w:rsidR="00797206" w:rsidRPr="00797206" w:rsidRDefault="00797206" w:rsidP="00797206">
      <w:pPr>
        <w:numPr>
          <w:ilvl w:val="0"/>
          <w:numId w:val="3"/>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 xml:space="preserve">Wykonawcy występujący wspólnie ustanawiają Pełnomocnika do reprezentowania ich </w:t>
      </w:r>
      <w:r w:rsidRPr="00797206">
        <w:rPr>
          <w:rFonts w:ascii="Times New Roman" w:eastAsia="Times New Roman" w:hAnsi="Times New Roman" w:cs="Times New Roman"/>
          <w:sz w:val="24"/>
          <w:szCs w:val="24"/>
          <w:lang w:eastAsia="pl-PL"/>
        </w:rPr>
        <w:br/>
        <w:t>w postępowaniu o udzielenie zamówienia albo reprezentowania ich w postępowaniu i zawarcia umowy w sprawie zamówienia.</w:t>
      </w:r>
    </w:p>
    <w:p w14:paraId="4EE69F99" w14:textId="77777777" w:rsidR="00797206" w:rsidRPr="00797206" w:rsidRDefault="00797206" w:rsidP="00797206">
      <w:pPr>
        <w:numPr>
          <w:ilvl w:val="0"/>
          <w:numId w:val="3"/>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Wszelka korespondencja prowadzona będzie wyłącznie z Pełnomocnikiem.</w:t>
      </w:r>
    </w:p>
    <w:p w14:paraId="0085863B" w14:textId="77777777" w:rsidR="00797206" w:rsidRPr="00797206" w:rsidRDefault="00797206" w:rsidP="00797206">
      <w:pPr>
        <w:numPr>
          <w:ilvl w:val="0"/>
          <w:numId w:val="3"/>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 xml:space="preserve">Każdy z Wykonawców występujących wspólnie (lider/członek konsorcjum) nie może podlegać wykluczeniu z postępowania. Spełnienie warunków udziału w postępowaniu </w:t>
      </w:r>
      <w:r w:rsidRPr="00797206">
        <w:rPr>
          <w:rFonts w:ascii="Times New Roman" w:eastAsia="Times New Roman" w:hAnsi="Times New Roman" w:cs="Times New Roman"/>
          <w:sz w:val="24"/>
          <w:szCs w:val="24"/>
          <w:lang w:eastAsia="pl-PL"/>
        </w:rPr>
        <w:br/>
        <w:t>w stosunku do Wykonawców występujących wspólnie będzie oceniane łącznie.</w:t>
      </w:r>
    </w:p>
    <w:p w14:paraId="1D7B2A27" w14:textId="77777777" w:rsidR="00797206" w:rsidRPr="00797206" w:rsidRDefault="00797206" w:rsidP="00797206">
      <w:pPr>
        <w:numPr>
          <w:ilvl w:val="0"/>
          <w:numId w:val="3"/>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W przypadku wspólnego ubiegania się o zamówienie przez Wykonawców, oświadczenie o niepodleganiu wykluczeniu, spełnieniu warunków udziału w postępowaniu i solidarnej odpowiedzialności za wykonanie przedmiotu zamówienia oraz</w:t>
      </w:r>
      <w:r w:rsidRPr="00797206">
        <w:rPr>
          <w:rFonts w:ascii="Times New Roman" w:eastAsia="Times New Roman" w:hAnsi="Times New Roman" w:cs="Times New Roman"/>
          <w:color w:val="FF0000"/>
          <w:sz w:val="24"/>
          <w:szCs w:val="24"/>
          <w:lang w:eastAsia="pl-PL"/>
        </w:rPr>
        <w:t xml:space="preserve"> </w:t>
      </w:r>
      <w:r w:rsidRPr="00797206">
        <w:rPr>
          <w:rFonts w:ascii="Times New Roman" w:eastAsia="Times New Roman" w:hAnsi="Times New Roman" w:cs="Times New Roman"/>
          <w:sz w:val="24"/>
          <w:szCs w:val="24"/>
          <w:lang w:eastAsia="pl-PL"/>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190CCDCC" w14:textId="77777777" w:rsidR="00797206" w:rsidRPr="00797206" w:rsidRDefault="00797206" w:rsidP="00797206">
      <w:pPr>
        <w:numPr>
          <w:ilvl w:val="0"/>
          <w:numId w:val="3"/>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W przypadku, gdy oferta została złożona przez Wykonawców występujących wspólnie, każdy z Wykonawców przedstawia podmiotowe środki dowodowe służące potwierdzeniu braku podstaw do wykluczenia. Pozostałe podmiotowe środki dowodowe mogą być złożone wspólnie.</w:t>
      </w:r>
    </w:p>
    <w:p w14:paraId="1B3FCFDC" w14:textId="77777777" w:rsidR="00797206" w:rsidRPr="00797206" w:rsidRDefault="00797206" w:rsidP="00797206">
      <w:pPr>
        <w:numPr>
          <w:ilvl w:val="0"/>
          <w:numId w:val="3"/>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Od Wykonawców wspólnie ubiegających się o niniejsze zamówienie, Zamawiający może zażądać przed zawarciem umowy - umowy regulującej współpracę tych Wykonawców.</w:t>
      </w:r>
    </w:p>
    <w:p w14:paraId="7A15E45A" w14:textId="77777777" w:rsidR="00797206" w:rsidRPr="00797206" w:rsidRDefault="00797206" w:rsidP="00797206">
      <w:pPr>
        <w:numPr>
          <w:ilvl w:val="0"/>
          <w:numId w:val="3"/>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 xml:space="preserve">Wykonawcy, którzy złożyli ofertę wspólną odpowiadają solidarnie za realizację zamówienia. </w:t>
      </w:r>
    </w:p>
    <w:p w14:paraId="34E64672" w14:textId="77777777" w:rsidR="00797206" w:rsidRPr="00797206" w:rsidRDefault="00797206" w:rsidP="00797206">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22" w:name="_Toc106095843"/>
      <w:bookmarkStart w:id="23" w:name="_Toc106096387"/>
      <w:bookmarkStart w:id="24" w:name="_Toc124246615"/>
      <w:r w:rsidRPr="00797206">
        <w:rPr>
          <w:rFonts w:ascii="Times New Roman" w:eastAsia="Times New Roman" w:hAnsi="Times New Roman" w:cs="Times New Roman"/>
          <w:b/>
          <w:bCs/>
          <w:sz w:val="24"/>
          <w:szCs w:val="24"/>
          <w:lang w:eastAsia="pl-PL"/>
        </w:rPr>
        <w:t>Część VII. Udostępnienie zasobów</w:t>
      </w:r>
      <w:bookmarkEnd w:id="22"/>
      <w:bookmarkEnd w:id="23"/>
      <w:bookmarkEnd w:id="24"/>
    </w:p>
    <w:p w14:paraId="01295B4F" w14:textId="77777777" w:rsidR="00797206" w:rsidRPr="00797206" w:rsidRDefault="00797206" w:rsidP="00797206">
      <w:pPr>
        <w:numPr>
          <w:ilvl w:val="0"/>
          <w:numId w:val="4"/>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 xml:space="preserve">Wykonawca może w celu potwierdzenia spełniania warunków udziału w postępowaniu, </w:t>
      </w:r>
      <w:r w:rsidRPr="00797206">
        <w:rPr>
          <w:rFonts w:ascii="Times New Roman" w:eastAsia="Times New Roman" w:hAnsi="Times New Roman" w:cs="Times New Roman"/>
          <w:sz w:val="24"/>
          <w:szCs w:val="24"/>
          <w:lang w:eastAsia="pl-PL"/>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2AA09BA6" w14:textId="77777777" w:rsidR="00797206" w:rsidRPr="00797206" w:rsidRDefault="00797206" w:rsidP="00797206">
      <w:pPr>
        <w:numPr>
          <w:ilvl w:val="0"/>
          <w:numId w:val="4"/>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6E8000C0" w14:textId="77777777" w:rsidR="00797206" w:rsidRPr="00797206" w:rsidRDefault="00797206" w:rsidP="00797206">
      <w:pPr>
        <w:numPr>
          <w:ilvl w:val="1"/>
          <w:numId w:val="4"/>
        </w:numPr>
        <w:spacing w:before="120" w:after="0" w:line="312" w:lineRule="auto"/>
        <w:jc w:val="both"/>
        <w:rPr>
          <w:rFonts w:ascii="Times New Roman" w:eastAsia="Times New Roman" w:hAnsi="Times New Roman" w:cs="Times New Roman"/>
          <w:sz w:val="24"/>
          <w:szCs w:val="24"/>
          <w:lang w:eastAsia="pl-PL"/>
        </w:rPr>
      </w:pPr>
      <w:proofErr w:type="gramStart"/>
      <w:r w:rsidRPr="00797206">
        <w:rPr>
          <w:rFonts w:ascii="Times New Roman" w:eastAsia="Times New Roman" w:hAnsi="Times New Roman" w:cs="Times New Roman"/>
          <w:sz w:val="24"/>
          <w:szCs w:val="24"/>
          <w:lang w:eastAsia="pl-PL"/>
        </w:rPr>
        <w:lastRenderedPageBreak/>
        <w:t>zakres</w:t>
      </w:r>
      <w:proofErr w:type="gramEnd"/>
      <w:r w:rsidRPr="00797206">
        <w:rPr>
          <w:rFonts w:ascii="Times New Roman" w:eastAsia="Times New Roman" w:hAnsi="Times New Roman" w:cs="Times New Roman"/>
          <w:sz w:val="24"/>
          <w:szCs w:val="24"/>
          <w:lang w:eastAsia="pl-PL"/>
        </w:rPr>
        <w:t xml:space="preserve"> dostępnych Wykonawcy zasobów podmiotu udostępniającego zasoby,</w:t>
      </w:r>
    </w:p>
    <w:p w14:paraId="3FA9BC19" w14:textId="77777777" w:rsidR="00797206" w:rsidRPr="00797206" w:rsidRDefault="00797206" w:rsidP="00797206">
      <w:pPr>
        <w:numPr>
          <w:ilvl w:val="1"/>
          <w:numId w:val="4"/>
        </w:numPr>
        <w:spacing w:before="120" w:after="0" w:line="312" w:lineRule="auto"/>
        <w:jc w:val="both"/>
        <w:rPr>
          <w:rFonts w:ascii="Times New Roman" w:eastAsia="Times New Roman" w:hAnsi="Times New Roman" w:cs="Times New Roman"/>
          <w:color w:val="0070C0"/>
          <w:sz w:val="24"/>
          <w:szCs w:val="24"/>
          <w:lang w:eastAsia="pl-PL"/>
        </w:rPr>
      </w:pPr>
      <w:proofErr w:type="gramStart"/>
      <w:r w:rsidRPr="00797206">
        <w:rPr>
          <w:rFonts w:ascii="Times New Roman" w:eastAsia="Times New Roman" w:hAnsi="Times New Roman" w:cs="Times New Roman"/>
          <w:sz w:val="24"/>
          <w:szCs w:val="24"/>
          <w:lang w:eastAsia="pl-PL"/>
        </w:rPr>
        <w:t>sposób</w:t>
      </w:r>
      <w:proofErr w:type="gramEnd"/>
      <w:r w:rsidRPr="00797206">
        <w:rPr>
          <w:rFonts w:ascii="Times New Roman" w:eastAsia="Times New Roman" w:hAnsi="Times New Roman" w:cs="Times New Roman"/>
          <w:sz w:val="24"/>
          <w:szCs w:val="24"/>
          <w:lang w:eastAsia="pl-PL"/>
        </w:rPr>
        <w:t xml:space="preserve"> i okres udostępnienia Wykonawcy i wykorzystania przez niego zasobów podmiotu udostępniającego te zasoby przy wykonywaniu zamówienia, </w:t>
      </w:r>
    </w:p>
    <w:p w14:paraId="6DA1F45B" w14:textId="77777777" w:rsidR="00797206" w:rsidRPr="00797206" w:rsidRDefault="00797206" w:rsidP="00797206">
      <w:pPr>
        <w:numPr>
          <w:ilvl w:val="1"/>
          <w:numId w:val="4"/>
        </w:numPr>
        <w:spacing w:before="120" w:after="0" w:line="312" w:lineRule="auto"/>
        <w:jc w:val="both"/>
        <w:rPr>
          <w:rFonts w:ascii="Times New Roman" w:eastAsia="Times New Roman" w:hAnsi="Times New Roman" w:cs="Times New Roman"/>
          <w:sz w:val="24"/>
          <w:szCs w:val="24"/>
          <w:lang w:eastAsia="pl-PL"/>
        </w:rPr>
      </w:pPr>
      <w:proofErr w:type="gramStart"/>
      <w:r w:rsidRPr="00797206">
        <w:rPr>
          <w:rFonts w:ascii="Times New Roman" w:eastAsia="Times New Roman" w:hAnsi="Times New Roman" w:cs="Times New Roman"/>
          <w:sz w:val="24"/>
          <w:szCs w:val="24"/>
          <w:lang w:eastAsia="pl-PL"/>
        </w:rPr>
        <w:t>czy</w:t>
      </w:r>
      <w:proofErr w:type="gramEnd"/>
      <w:r w:rsidRPr="00797206">
        <w:rPr>
          <w:rFonts w:ascii="Times New Roman" w:eastAsia="Times New Roman" w:hAnsi="Times New Roman" w:cs="Times New Roman"/>
          <w:sz w:val="24"/>
          <w:szCs w:val="24"/>
          <w:lang w:eastAsia="pl-PL"/>
        </w:rPr>
        <w:t xml:space="preserve"> i w jakim zakresie podmiot udostępniający zasoby zrealizuje roboty budowlane, których dotyczą zdolności techniczne i zawodowe.</w:t>
      </w:r>
    </w:p>
    <w:p w14:paraId="792828C3" w14:textId="77777777" w:rsidR="00797206" w:rsidRPr="00797206" w:rsidRDefault="00797206" w:rsidP="00797206">
      <w:pPr>
        <w:numPr>
          <w:ilvl w:val="0"/>
          <w:numId w:val="4"/>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 xml:space="preserve">Zobowiązanie należy złożyć w formie elektronicznej tj. podpisane podpisem elektronicznym kwalifikowanym przez osoby reprezentujące podmiot udostępniający zasoby. Jeżeli zobowiązanie zostało </w:t>
      </w:r>
      <w:proofErr w:type="gramStart"/>
      <w:r w:rsidRPr="00797206">
        <w:rPr>
          <w:rFonts w:ascii="Times New Roman" w:eastAsia="Times New Roman" w:hAnsi="Times New Roman" w:cs="Times New Roman"/>
          <w:sz w:val="24"/>
          <w:szCs w:val="24"/>
          <w:lang w:eastAsia="pl-PL"/>
        </w:rPr>
        <w:t>wystawione jako</w:t>
      </w:r>
      <w:proofErr w:type="gramEnd"/>
      <w:r w:rsidRPr="00797206">
        <w:rPr>
          <w:rFonts w:ascii="Times New Roman" w:eastAsia="Times New Roman" w:hAnsi="Times New Roman" w:cs="Times New Roman"/>
          <w:sz w:val="24"/>
          <w:szCs w:val="24"/>
          <w:lang w:eastAsia="pl-PL"/>
        </w:rPr>
        <w:t xml:space="preserve"> dokument papierowy – Wykonawca składa elektroniczną kopię dokumentu poświadczoną za zgodność z oryginałem. Poświadczenie następuje przez podpisanie podpisem elektronicznym kwalifikowanym.</w:t>
      </w:r>
    </w:p>
    <w:p w14:paraId="14B0BBA6" w14:textId="77777777" w:rsidR="00797206" w:rsidRPr="00797206" w:rsidRDefault="00797206" w:rsidP="00797206">
      <w:pPr>
        <w:numPr>
          <w:ilvl w:val="0"/>
          <w:numId w:val="4"/>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 xml:space="preserve">W przypadku, gdy oferta została złożona przez Wykonawcę polegającego na zasobach podmiotu udostępniającego, Wykonawca obowiązany jest do przedstawienia podmiotowych środków dowodowych służących potwierdzeniu braku podstaw do wykluczenia podmiotu udostępniającego. </w:t>
      </w:r>
    </w:p>
    <w:p w14:paraId="5B1B9E0E" w14:textId="77777777" w:rsidR="00797206" w:rsidRPr="00797206"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25" w:name="_Toc106095844"/>
      <w:bookmarkStart w:id="26" w:name="_Toc106096388"/>
      <w:bookmarkStart w:id="27" w:name="_Toc124246616"/>
      <w:bookmarkStart w:id="28" w:name="_Hlk122083798"/>
      <w:r w:rsidRPr="00797206">
        <w:rPr>
          <w:rFonts w:ascii="Times New Roman" w:eastAsia="Times New Roman" w:hAnsi="Times New Roman" w:cs="Times New Roman"/>
          <w:b/>
          <w:bCs/>
          <w:sz w:val="24"/>
          <w:szCs w:val="24"/>
          <w:lang w:eastAsia="pl-PL"/>
        </w:rPr>
        <w:t>Część VIII. Podmiotowe środki dowodowe.</w:t>
      </w:r>
      <w:bookmarkEnd w:id="25"/>
      <w:bookmarkEnd w:id="26"/>
      <w:bookmarkEnd w:id="27"/>
    </w:p>
    <w:p w14:paraId="4D8B5541" w14:textId="77777777" w:rsidR="00797206" w:rsidRPr="00797206" w:rsidRDefault="00797206" w:rsidP="00797206">
      <w:pPr>
        <w:numPr>
          <w:ilvl w:val="0"/>
          <w:numId w:val="7"/>
        </w:numPr>
        <w:spacing w:before="120" w:after="0" w:line="312" w:lineRule="auto"/>
        <w:ind w:left="284" w:hanging="284"/>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Zamawiający wymaga złożenia oświadczenia o niepodleganiu wykluczeniu i spełnieniu warunków udziału w postępowaniu oraz podmiotowych środków dowodowych wskazanych w ust. 2 i 3 poniżej przez:</w:t>
      </w:r>
    </w:p>
    <w:p w14:paraId="7552741B" w14:textId="77777777" w:rsidR="00797206" w:rsidRPr="00797206" w:rsidRDefault="00797206" w:rsidP="00797206">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 xml:space="preserve">Wykonawcę, </w:t>
      </w:r>
    </w:p>
    <w:p w14:paraId="773D134F" w14:textId="77777777" w:rsidR="00797206" w:rsidRPr="00797206" w:rsidRDefault="00797206" w:rsidP="00797206">
      <w:pPr>
        <w:numPr>
          <w:ilvl w:val="1"/>
          <w:numId w:val="7"/>
        </w:numPr>
        <w:spacing w:before="120" w:after="0" w:line="312" w:lineRule="auto"/>
        <w:jc w:val="both"/>
        <w:rPr>
          <w:rFonts w:ascii="Times New Roman" w:eastAsia="Times New Roman" w:hAnsi="Times New Roman" w:cs="Times New Roman"/>
          <w:bCs/>
          <w:iCs/>
          <w:sz w:val="24"/>
          <w:szCs w:val="24"/>
          <w:lang w:eastAsia="pl-PL"/>
        </w:rPr>
      </w:pPr>
      <w:proofErr w:type="gramStart"/>
      <w:r w:rsidRPr="00797206">
        <w:rPr>
          <w:rFonts w:ascii="Times New Roman" w:eastAsia="Times New Roman" w:hAnsi="Times New Roman" w:cs="Times New Roman"/>
          <w:bCs/>
          <w:iCs/>
          <w:sz w:val="24"/>
          <w:szCs w:val="24"/>
          <w:lang w:eastAsia="pl-PL"/>
        </w:rPr>
        <w:t>w</w:t>
      </w:r>
      <w:proofErr w:type="gramEnd"/>
      <w:r w:rsidRPr="00797206">
        <w:rPr>
          <w:rFonts w:ascii="Times New Roman" w:eastAsia="Times New Roman" w:hAnsi="Times New Roman" w:cs="Times New Roman"/>
          <w:bCs/>
          <w:iCs/>
          <w:sz w:val="24"/>
          <w:szCs w:val="24"/>
          <w:lang w:eastAsia="pl-PL"/>
        </w:rPr>
        <w:t xml:space="preserve"> przypadku Wykonawców ubiegających się wspólnie o udzielenie zamówienia – przez każdego z Wykonawców,</w:t>
      </w:r>
    </w:p>
    <w:p w14:paraId="7D1AC64A" w14:textId="77777777" w:rsidR="00797206" w:rsidRPr="00797206" w:rsidRDefault="00797206" w:rsidP="00797206">
      <w:pPr>
        <w:numPr>
          <w:ilvl w:val="1"/>
          <w:numId w:val="7"/>
        </w:numPr>
        <w:spacing w:before="120" w:after="0" w:line="312" w:lineRule="auto"/>
        <w:jc w:val="both"/>
        <w:rPr>
          <w:rFonts w:ascii="Times New Roman" w:eastAsia="Times New Roman" w:hAnsi="Times New Roman" w:cs="Times New Roman"/>
          <w:bCs/>
          <w:iCs/>
          <w:sz w:val="24"/>
          <w:szCs w:val="24"/>
          <w:lang w:eastAsia="pl-PL"/>
        </w:rPr>
      </w:pPr>
      <w:proofErr w:type="gramStart"/>
      <w:r w:rsidRPr="00797206">
        <w:rPr>
          <w:rFonts w:ascii="Times New Roman" w:eastAsia="Times New Roman" w:hAnsi="Times New Roman" w:cs="Times New Roman"/>
          <w:bCs/>
          <w:iCs/>
          <w:sz w:val="24"/>
          <w:szCs w:val="24"/>
          <w:lang w:eastAsia="pl-PL"/>
        </w:rPr>
        <w:t>w</w:t>
      </w:r>
      <w:proofErr w:type="gramEnd"/>
      <w:r w:rsidRPr="00797206">
        <w:rPr>
          <w:rFonts w:ascii="Times New Roman" w:eastAsia="Times New Roman" w:hAnsi="Times New Roman" w:cs="Times New Roman"/>
          <w:bCs/>
          <w:iCs/>
          <w:sz w:val="24"/>
          <w:szCs w:val="24"/>
          <w:lang w:eastAsia="pl-PL"/>
        </w:rPr>
        <w:t xml:space="preserve"> przypadku polegania na udostępnionych zasobach – przez podmiot udostępniający zasoby.</w:t>
      </w:r>
    </w:p>
    <w:p w14:paraId="07360A2F" w14:textId="77777777" w:rsidR="00797206" w:rsidRPr="00797206" w:rsidRDefault="00797206" w:rsidP="00797206">
      <w:pPr>
        <w:numPr>
          <w:ilvl w:val="0"/>
          <w:numId w:val="7"/>
        </w:numPr>
        <w:spacing w:before="120" w:after="0" w:line="312" w:lineRule="auto"/>
        <w:ind w:left="284" w:hanging="284"/>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 xml:space="preserve">W celu potwierdzenia braku podstaw do wykluczenia Zamawiający wymaga złożenia </w:t>
      </w:r>
      <w:r w:rsidRPr="00797206">
        <w:rPr>
          <w:rFonts w:ascii="Times New Roman" w:eastAsia="Times New Roman" w:hAnsi="Times New Roman" w:cs="Times New Roman"/>
          <w:b/>
          <w:iCs/>
          <w:sz w:val="24"/>
          <w:szCs w:val="24"/>
          <w:lang w:eastAsia="pl-PL"/>
        </w:rPr>
        <w:t>wraz z ofertą</w:t>
      </w:r>
      <w:r w:rsidRPr="00797206">
        <w:rPr>
          <w:rFonts w:ascii="Times New Roman" w:eastAsia="Times New Roman" w:hAnsi="Times New Roman" w:cs="Times New Roman"/>
          <w:bCs/>
          <w:iCs/>
          <w:sz w:val="24"/>
          <w:szCs w:val="24"/>
          <w:lang w:eastAsia="pl-PL"/>
        </w:rPr>
        <w:t xml:space="preserve">: </w:t>
      </w:r>
    </w:p>
    <w:p w14:paraId="3F3165F2" w14:textId="77777777" w:rsidR="00797206" w:rsidRPr="00797206" w:rsidRDefault="00797206" w:rsidP="00797206">
      <w:pPr>
        <w:numPr>
          <w:ilvl w:val="1"/>
          <w:numId w:val="7"/>
        </w:numPr>
        <w:spacing w:before="120" w:after="0" w:line="312" w:lineRule="auto"/>
        <w:jc w:val="both"/>
        <w:rPr>
          <w:rFonts w:ascii="Times New Roman" w:eastAsia="Times New Roman" w:hAnsi="Times New Roman" w:cs="Times New Roman"/>
          <w:bCs/>
          <w:iCs/>
          <w:strike/>
          <w:sz w:val="24"/>
          <w:szCs w:val="24"/>
          <w:lang w:eastAsia="pl-PL"/>
        </w:rPr>
      </w:pPr>
      <w:proofErr w:type="gramStart"/>
      <w:r w:rsidRPr="00797206">
        <w:rPr>
          <w:rFonts w:ascii="Times New Roman" w:eastAsia="Times New Roman" w:hAnsi="Times New Roman" w:cs="Times New Roman"/>
          <w:bCs/>
          <w:iCs/>
          <w:sz w:val="24"/>
          <w:szCs w:val="24"/>
          <w:lang w:eastAsia="pl-PL"/>
        </w:rPr>
        <w:t>oświadczenia</w:t>
      </w:r>
      <w:proofErr w:type="gramEnd"/>
      <w:r w:rsidRPr="00797206">
        <w:rPr>
          <w:rFonts w:ascii="Times New Roman" w:eastAsia="Times New Roman" w:hAnsi="Times New Roman" w:cs="Times New Roman"/>
          <w:bCs/>
          <w:iCs/>
          <w:sz w:val="24"/>
          <w:szCs w:val="24"/>
          <w:lang w:eastAsia="pl-PL"/>
        </w:rPr>
        <w:t xml:space="preserve"> o niepodleganiu wykluczeniu i spełnieniu warunków udziału w postępowaniu na druku </w:t>
      </w:r>
      <w:r w:rsidRPr="00797206">
        <w:rPr>
          <w:rFonts w:ascii="Times New Roman" w:eastAsia="Times New Roman" w:hAnsi="Times New Roman" w:cs="Times New Roman"/>
          <w:b/>
          <w:iCs/>
          <w:sz w:val="24"/>
          <w:szCs w:val="24"/>
          <w:lang w:eastAsia="pl-PL"/>
        </w:rPr>
        <w:t>Formularza Ofertowego</w:t>
      </w:r>
      <w:r w:rsidRPr="00797206">
        <w:rPr>
          <w:rFonts w:ascii="Times New Roman" w:eastAsia="Times New Roman" w:hAnsi="Times New Roman" w:cs="Times New Roman"/>
          <w:bCs/>
          <w:iCs/>
          <w:sz w:val="24"/>
          <w:szCs w:val="24"/>
          <w:lang w:eastAsia="pl-PL"/>
        </w:rPr>
        <w:t xml:space="preserve">. W przypadku Wykonawców wspólnie ubiegających się o zamówienie, oświadczenie składa każdy z Wykonawców, zgodnie ze wzorem stanowiącym </w:t>
      </w:r>
      <w:r w:rsidRPr="00797206">
        <w:rPr>
          <w:rFonts w:ascii="Times New Roman" w:eastAsia="Times New Roman" w:hAnsi="Times New Roman" w:cs="Times New Roman"/>
          <w:b/>
          <w:iCs/>
          <w:sz w:val="24"/>
          <w:szCs w:val="24"/>
          <w:lang w:eastAsia="pl-PL"/>
        </w:rPr>
        <w:t>Załącznik nr 4.1. do SWZ.</w:t>
      </w:r>
    </w:p>
    <w:p w14:paraId="6520C995" w14:textId="6176E9C0" w:rsidR="00797206" w:rsidRPr="00797206" w:rsidRDefault="00797206" w:rsidP="00797206">
      <w:pPr>
        <w:numPr>
          <w:ilvl w:val="1"/>
          <w:numId w:val="7"/>
        </w:numPr>
        <w:spacing w:before="120" w:after="0" w:line="312" w:lineRule="auto"/>
        <w:jc w:val="both"/>
        <w:rPr>
          <w:rFonts w:ascii="Times New Roman" w:eastAsia="Times New Roman" w:hAnsi="Times New Roman" w:cs="Times New Roman"/>
          <w:bCs/>
          <w:iCs/>
          <w:strike/>
          <w:sz w:val="24"/>
          <w:szCs w:val="24"/>
          <w:lang w:eastAsia="pl-PL"/>
        </w:rPr>
      </w:pPr>
      <w:r w:rsidRPr="00797206">
        <w:rPr>
          <w:rFonts w:ascii="Times New Roman" w:eastAsia="Times New Roman" w:hAnsi="Times New Roman" w:cs="Times New Roman"/>
          <w:bCs/>
          <w:iCs/>
          <w:sz w:val="24"/>
          <w:szCs w:val="24"/>
          <w:lang w:eastAsia="pl-PL"/>
        </w:rPr>
        <w:t>odpisu lub informacji z Krajowego Rejestru Sądowego lub z Centralnej Ewidencji i Informac</w:t>
      </w:r>
      <w:r w:rsidR="0007278C">
        <w:rPr>
          <w:rFonts w:ascii="Times New Roman" w:eastAsia="Times New Roman" w:hAnsi="Times New Roman" w:cs="Times New Roman"/>
          <w:bCs/>
          <w:iCs/>
          <w:sz w:val="24"/>
          <w:szCs w:val="24"/>
          <w:lang w:eastAsia="pl-PL"/>
        </w:rPr>
        <w:t>ji o Działalności Gospodarczej,</w:t>
      </w:r>
      <w:r w:rsidRPr="00797206">
        <w:rPr>
          <w:rFonts w:ascii="Times New Roman" w:eastAsia="Times New Roman" w:hAnsi="Times New Roman" w:cs="Times New Roman"/>
          <w:bCs/>
          <w:iCs/>
          <w:sz w:val="24"/>
          <w:szCs w:val="24"/>
          <w:lang w:eastAsia="pl-PL"/>
        </w:rPr>
        <w:t xml:space="preserve"> sporządzonych nie wcześniej niż 3 miesiące przed jej złożeniem, jeżeli odrębne przepisy wymagają wpisu do rejestru lub ewidencji; W </w:t>
      </w:r>
      <w:proofErr w:type="gramStart"/>
      <w:r w:rsidRPr="00797206">
        <w:rPr>
          <w:rFonts w:ascii="Times New Roman" w:eastAsia="Times New Roman" w:hAnsi="Times New Roman" w:cs="Times New Roman"/>
          <w:bCs/>
          <w:iCs/>
          <w:sz w:val="24"/>
          <w:szCs w:val="24"/>
          <w:lang w:eastAsia="pl-PL"/>
        </w:rPr>
        <w:t>przypadku gdy</w:t>
      </w:r>
      <w:proofErr w:type="gramEnd"/>
      <w:r w:rsidRPr="00797206">
        <w:rPr>
          <w:rFonts w:ascii="Times New Roman" w:eastAsia="Times New Roman" w:hAnsi="Times New Roman" w:cs="Times New Roman"/>
          <w:bCs/>
          <w:iCs/>
          <w:sz w:val="24"/>
          <w:szCs w:val="24"/>
          <w:lang w:eastAsia="pl-PL"/>
        </w:rPr>
        <w:t xml:space="preserve"> odpis jest dostępny bezpłatnie w publicznej bazie danych Zamawiający nie wymaga złożenia odpisu.</w:t>
      </w:r>
    </w:p>
    <w:p w14:paraId="35E23CB6" w14:textId="77777777" w:rsidR="00797206" w:rsidRPr="00797206" w:rsidRDefault="00797206" w:rsidP="00797206">
      <w:pPr>
        <w:numPr>
          <w:ilvl w:val="1"/>
          <w:numId w:val="7"/>
        </w:numPr>
        <w:spacing w:before="120" w:after="0" w:line="312" w:lineRule="auto"/>
        <w:ind w:left="504" w:hanging="357"/>
        <w:jc w:val="both"/>
        <w:rPr>
          <w:rFonts w:ascii="Times New Roman" w:eastAsia="Times New Roman" w:hAnsi="Times New Roman" w:cs="Times New Roman"/>
          <w:bCs/>
          <w:iCs/>
          <w:strike/>
          <w:sz w:val="24"/>
          <w:szCs w:val="24"/>
          <w:lang w:eastAsia="pl-PL"/>
        </w:rPr>
      </w:pPr>
      <w:proofErr w:type="gramStart"/>
      <w:r w:rsidRPr="00797206">
        <w:rPr>
          <w:rFonts w:ascii="Times New Roman" w:eastAsia="Times New Roman" w:hAnsi="Times New Roman" w:cs="Times New Roman"/>
          <w:sz w:val="24"/>
          <w:szCs w:val="24"/>
          <w:lang w:eastAsia="pl-PL"/>
        </w:rPr>
        <w:lastRenderedPageBreak/>
        <w:t>oświadczenia</w:t>
      </w:r>
      <w:proofErr w:type="gramEnd"/>
      <w:r w:rsidRPr="00797206">
        <w:rPr>
          <w:rFonts w:ascii="Times New Roman" w:eastAsia="Times New Roman" w:hAnsi="Times New Roman" w:cs="Times New Roman"/>
          <w:sz w:val="24"/>
          <w:szCs w:val="24"/>
          <w:lang w:eastAsia="pl-PL"/>
        </w:rPr>
        <w:t xml:space="preserve"> w zakresie niepodlegania wykluczeniu z postępowania na podstawie przesłanek wskazanych w części V, ust. 2 pkt 1 SWZ, zgodnie z </w:t>
      </w:r>
      <w:r w:rsidRPr="00797206">
        <w:rPr>
          <w:rFonts w:ascii="Times New Roman" w:eastAsia="Times New Roman" w:hAnsi="Times New Roman" w:cs="Times New Roman"/>
          <w:b/>
          <w:bCs/>
          <w:iCs/>
          <w:sz w:val="24"/>
          <w:szCs w:val="24"/>
          <w:lang w:eastAsia="pl-PL"/>
        </w:rPr>
        <w:t xml:space="preserve">Załącznikiem nr 4.10 </w:t>
      </w:r>
      <w:r w:rsidRPr="00797206">
        <w:rPr>
          <w:rFonts w:ascii="Times New Roman" w:eastAsia="Times New Roman" w:hAnsi="Times New Roman" w:cs="Times New Roman"/>
          <w:b/>
          <w:bCs/>
          <w:sz w:val="24"/>
          <w:szCs w:val="24"/>
          <w:lang w:eastAsia="pl-PL"/>
        </w:rPr>
        <w:t>do SWZ</w:t>
      </w:r>
      <w:r w:rsidRPr="00797206">
        <w:rPr>
          <w:rFonts w:ascii="Times New Roman" w:eastAsia="Times New Roman" w:hAnsi="Times New Roman" w:cs="Times New Roman"/>
          <w:sz w:val="24"/>
          <w:szCs w:val="24"/>
          <w:lang w:eastAsia="pl-PL"/>
        </w:rPr>
        <w:t>.</w:t>
      </w:r>
      <w:r w:rsidRPr="00797206">
        <w:rPr>
          <w:rFonts w:ascii="Times New Roman" w:eastAsia="Times New Roman" w:hAnsi="Times New Roman" w:cs="Times New Roman"/>
          <w:bCs/>
          <w:iCs/>
          <w:sz w:val="24"/>
          <w:szCs w:val="24"/>
          <w:lang w:eastAsia="pl-PL"/>
        </w:rPr>
        <w:t xml:space="preserve"> </w:t>
      </w:r>
    </w:p>
    <w:p w14:paraId="433FD4F4" w14:textId="77777777" w:rsidR="00797206" w:rsidRPr="00797206" w:rsidRDefault="00797206" w:rsidP="00797206">
      <w:pPr>
        <w:spacing w:before="120" w:after="0" w:line="312" w:lineRule="auto"/>
        <w:ind w:left="504"/>
        <w:jc w:val="both"/>
        <w:rPr>
          <w:rFonts w:ascii="Times New Roman" w:eastAsia="Times New Roman" w:hAnsi="Times New Roman" w:cs="Times New Roman"/>
          <w:bCs/>
          <w:iCs/>
          <w:strike/>
          <w:sz w:val="2"/>
          <w:szCs w:val="2"/>
          <w:lang w:eastAsia="pl-PL"/>
        </w:rPr>
      </w:pPr>
    </w:p>
    <w:p w14:paraId="02D96F62" w14:textId="77777777" w:rsidR="00797206" w:rsidRPr="00797206" w:rsidRDefault="00797206" w:rsidP="00797206">
      <w:pPr>
        <w:numPr>
          <w:ilvl w:val="0"/>
          <w:numId w:val="7"/>
        </w:numPr>
        <w:spacing w:before="120" w:after="0" w:line="312" w:lineRule="auto"/>
        <w:ind w:left="363" w:hanging="357"/>
        <w:contextualSpacing/>
        <w:jc w:val="both"/>
        <w:rPr>
          <w:rFonts w:ascii="Times New Roman" w:eastAsia="Times New Roman" w:hAnsi="Times New Roman" w:cs="Times New Roman"/>
          <w:b/>
          <w:iCs/>
          <w:sz w:val="24"/>
          <w:szCs w:val="24"/>
          <w:lang w:eastAsia="pl-PL"/>
        </w:rPr>
      </w:pPr>
      <w:bookmarkStart w:id="29" w:name="_Hlk102548967"/>
      <w:r w:rsidRPr="00797206">
        <w:rPr>
          <w:rFonts w:ascii="Times New Roman" w:eastAsia="Times New Roman" w:hAnsi="Times New Roman" w:cs="Times New Roman"/>
          <w:bCs/>
          <w:iCs/>
          <w:sz w:val="24"/>
          <w:szCs w:val="24"/>
          <w:lang w:eastAsia="pl-PL"/>
        </w:rPr>
        <w:t xml:space="preserve">Ponadto, w celu potwierdzenia braku podstaw do wykluczenia Zamawiający wymaga złożenia </w:t>
      </w:r>
      <w:r w:rsidRPr="00797206">
        <w:rPr>
          <w:rFonts w:ascii="Times New Roman" w:eastAsia="Times New Roman" w:hAnsi="Times New Roman" w:cs="Times New Roman"/>
          <w:b/>
          <w:iCs/>
          <w:sz w:val="24"/>
          <w:szCs w:val="24"/>
          <w:lang w:eastAsia="pl-PL"/>
        </w:rPr>
        <w:t>bez wezwania w terminie 3 dni kalendarzowych od daty zamieszczenia przez Zamawiającego informacji z otwarcia ofert w Profilu Nabywcy:</w:t>
      </w:r>
    </w:p>
    <w:p w14:paraId="6A92B4CD" w14:textId="77777777" w:rsidR="00797206" w:rsidRPr="00797206" w:rsidRDefault="00797206" w:rsidP="00797206">
      <w:pPr>
        <w:numPr>
          <w:ilvl w:val="1"/>
          <w:numId w:val="7"/>
        </w:numPr>
        <w:spacing w:before="120" w:after="0" w:line="312" w:lineRule="auto"/>
        <w:jc w:val="both"/>
        <w:rPr>
          <w:rFonts w:ascii="Times New Roman" w:eastAsia="Times New Roman" w:hAnsi="Times New Roman" w:cs="Times New Roman"/>
          <w:b/>
          <w:iCs/>
          <w:sz w:val="24"/>
          <w:szCs w:val="24"/>
          <w:lang w:eastAsia="pl-PL"/>
        </w:rPr>
      </w:pPr>
      <w:proofErr w:type="gramStart"/>
      <w:r w:rsidRPr="00797206">
        <w:rPr>
          <w:rFonts w:ascii="Times New Roman" w:eastAsia="Times New Roman" w:hAnsi="Times New Roman" w:cs="Times New Roman"/>
          <w:bCs/>
          <w:iCs/>
          <w:sz w:val="24"/>
          <w:szCs w:val="24"/>
          <w:lang w:eastAsia="pl-PL"/>
        </w:rPr>
        <w:t>oświadczenia</w:t>
      </w:r>
      <w:proofErr w:type="gramEnd"/>
      <w:r w:rsidRPr="00797206">
        <w:rPr>
          <w:rFonts w:ascii="Times New Roman" w:eastAsia="Times New Roman" w:hAnsi="Times New Roman" w:cs="Times New Roman"/>
          <w:bCs/>
          <w:iCs/>
          <w:sz w:val="24"/>
          <w:szCs w:val="24"/>
          <w:lang w:eastAsia="pl-PL"/>
        </w:rPr>
        <w:t xml:space="preserve"> Wykonawcy, w zakresie § 41 ust. 1 pkt 2) Regulaminu,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797206">
        <w:rPr>
          <w:rFonts w:ascii="Times New Roman" w:eastAsia="Times New Roman" w:hAnsi="Times New Roman" w:cs="Times New Roman"/>
          <w:b/>
          <w:iCs/>
          <w:sz w:val="24"/>
          <w:szCs w:val="24"/>
          <w:lang w:eastAsia="pl-PL"/>
        </w:rPr>
        <w:t>Załącznik nr 4.2 do SWZ.</w:t>
      </w:r>
    </w:p>
    <w:bookmarkEnd w:id="28"/>
    <w:p w14:paraId="192F1124" w14:textId="77777777" w:rsidR="00797206" w:rsidRPr="00797206" w:rsidRDefault="00797206" w:rsidP="00797206">
      <w:pPr>
        <w:spacing w:after="0" w:line="240" w:lineRule="auto"/>
        <w:ind w:left="502"/>
        <w:jc w:val="both"/>
        <w:rPr>
          <w:rFonts w:ascii="Times New Roman" w:eastAsia="Times New Roman" w:hAnsi="Times New Roman" w:cs="Times New Roman"/>
          <w:b/>
          <w:iCs/>
          <w:sz w:val="24"/>
          <w:szCs w:val="24"/>
          <w:lang w:eastAsia="pl-PL"/>
        </w:rPr>
      </w:pPr>
    </w:p>
    <w:p w14:paraId="3DB15570" w14:textId="77777777" w:rsidR="00797206" w:rsidRPr="00797206" w:rsidRDefault="00797206" w:rsidP="00797206">
      <w:pPr>
        <w:numPr>
          <w:ilvl w:val="0"/>
          <w:numId w:val="7"/>
        </w:numPr>
        <w:spacing w:before="120" w:after="0" w:line="312" w:lineRule="auto"/>
        <w:ind w:left="363" w:hanging="357"/>
        <w:contextualSpacing/>
        <w:jc w:val="both"/>
        <w:rPr>
          <w:rFonts w:ascii="Times New Roman" w:eastAsia="Times New Roman" w:hAnsi="Times New Roman" w:cs="Times New Roman"/>
          <w:b/>
          <w:iCs/>
          <w:sz w:val="24"/>
          <w:szCs w:val="24"/>
          <w:lang w:eastAsia="pl-PL"/>
        </w:rPr>
      </w:pPr>
      <w:r w:rsidRPr="00797206">
        <w:rPr>
          <w:rFonts w:ascii="Times New Roman" w:eastAsia="Times New Roman" w:hAnsi="Times New Roman" w:cs="Times New Roman"/>
          <w:iCs/>
          <w:sz w:val="24"/>
          <w:szCs w:val="24"/>
          <w:lang w:eastAsia="pl-PL"/>
        </w:rPr>
        <w:t xml:space="preserve">Złożenie oferty jest równoznaczne z potwierdzeniem, że Wykonawca nie podlega wykluczeniu z postępowania na podstawie </w:t>
      </w:r>
      <w:r w:rsidRPr="00797206">
        <w:rPr>
          <w:rFonts w:ascii="Times New Roman" w:eastAsia="Times New Roman" w:hAnsi="Times New Roman" w:cs="Times New Roman"/>
          <w:sz w:val="24"/>
          <w:szCs w:val="24"/>
          <w:lang w:eastAsia="pl-PL"/>
        </w:rPr>
        <w:t xml:space="preserve">art. 7 ust. 1 ustawy z dnia 13 kwietnia 2022 r. </w:t>
      </w:r>
      <w:bookmarkEnd w:id="29"/>
      <w:r w:rsidRPr="00797206">
        <w:rPr>
          <w:rFonts w:ascii="Times New Roman" w:eastAsia="Times New Roman" w:hAnsi="Times New Roman" w:cs="Times New Roman"/>
          <w:sz w:val="24"/>
          <w:szCs w:val="24"/>
          <w:lang w:eastAsia="pl-PL"/>
        </w:rPr>
        <w:t>o szczególnych rozwiązaniach w zakresie przeciwdziałania wspieraniu agresji na Ukrainę oraz służących ochronie bezpieczeństwa narodowego oraz rozporządzenia (UE) 2022/576.</w:t>
      </w:r>
    </w:p>
    <w:p w14:paraId="57278ED7" w14:textId="77777777" w:rsidR="00797206" w:rsidRPr="00797206" w:rsidRDefault="00797206" w:rsidP="00797206">
      <w:pPr>
        <w:spacing w:before="120" w:after="0" w:line="312" w:lineRule="auto"/>
        <w:ind w:left="363"/>
        <w:contextualSpacing/>
        <w:jc w:val="both"/>
        <w:rPr>
          <w:rFonts w:ascii="Times New Roman" w:eastAsia="Times New Roman" w:hAnsi="Times New Roman" w:cs="Times New Roman"/>
          <w:sz w:val="4"/>
          <w:szCs w:val="4"/>
          <w:lang w:eastAsia="pl-PL"/>
        </w:rPr>
      </w:pPr>
    </w:p>
    <w:p w14:paraId="239FB030" w14:textId="77777777" w:rsidR="00797206" w:rsidRPr="00797206" w:rsidRDefault="00797206" w:rsidP="00797206">
      <w:pPr>
        <w:spacing w:before="120" w:after="0" w:line="312" w:lineRule="auto"/>
        <w:ind w:left="363"/>
        <w:contextualSpacing/>
        <w:jc w:val="both"/>
        <w:rPr>
          <w:rFonts w:ascii="Times New Roman" w:eastAsia="Times New Roman" w:hAnsi="Times New Roman" w:cs="Times New Roman"/>
          <w:b/>
          <w:iCs/>
          <w:sz w:val="4"/>
          <w:szCs w:val="4"/>
          <w:lang w:eastAsia="pl-PL"/>
        </w:rPr>
      </w:pPr>
    </w:p>
    <w:p w14:paraId="4036F25C" w14:textId="77777777" w:rsidR="00797206" w:rsidRPr="00797206" w:rsidRDefault="00797206" w:rsidP="00797206">
      <w:pPr>
        <w:numPr>
          <w:ilvl w:val="0"/>
          <w:numId w:val="7"/>
        </w:numPr>
        <w:spacing w:before="120" w:after="0" w:line="312" w:lineRule="auto"/>
        <w:ind w:left="363" w:hanging="357"/>
        <w:contextualSpacing/>
        <w:jc w:val="both"/>
        <w:rPr>
          <w:rFonts w:ascii="Times New Roman" w:eastAsia="Times New Roman" w:hAnsi="Times New Roman" w:cs="Times New Roman"/>
          <w:b/>
          <w:iCs/>
          <w:sz w:val="24"/>
          <w:szCs w:val="24"/>
          <w:lang w:eastAsia="pl-PL"/>
        </w:rPr>
      </w:pPr>
      <w:bookmarkStart w:id="30" w:name="_Hlk102549026"/>
      <w:r w:rsidRPr="00797206">
        <w:rPr>
          <w:rFonts w:ascii="Times New Roman" w:eastAsia="Times New Roman" w:hAnsi="Times New Roman" w:cs="Times New Roman"/>
          <w:bCs/>
          <w:iCs/>
          <w:sz w:val="24"/>
          <w:szCs w:val="24"/>
          <w:lang w:eastAsia="pl-PL"/>
        </w:rPr>
        <w:t xml:space="preserve">Zamawiający zastrzega sobie prawo weryfikacji braku podstaw do wykluczenia w oparciu o </w:t>
      </w:r>
      <w:r w:rsidRPr="00797206">
        <w:rPr>
          <w:rFonts w:ascii="Times New Roman" w:eastAsia="Times New Roman" w:hAnsi="Times New Roman" w:cs="Times New Roman"/>
          <w:sz w:val="24"/>
          <w:szCs w:val="24"/>
          <w:lang w:eastAsia="pl-PL"/>
        </w:rPr>
        <w:t>art. 7 ust. 1 ustawy z dnia 13 kwietnia 2022 r.</w:t>
      </w:r>
      <w:bookmarkEnd w:id="30"/>
      <w:r w:rsidRPr="00797206">
        <w:rPr>
          <w:rFonts w:ascii="Times New Roman" w:eastAsia="Times New Roman" w:hAnsi="Times New Roman" w:cs="Times New Roman"/>
          <w:sz w:val="24"/>
          <w:szCs w:val="24"/>
          <w:lang w:eastAsia="pl-PL"/>
        </w:rPr>
        <w:t xml:space="preserve"> o szczególnych rozwiązaniach w zakresie przeciwdziałania wspieraniu agresji na Ukrainę oraz służących ochronie bezpieczeństwa narodowego oraz rozporządzenie (UE) 2022/576 w dostępnych rejestrach.</w:t>
      </w:r>
    </w:p>
    <w:p w14:paraId="16FC93DB" w14:textId="77777777" w:rsidR="00797206" w:rsidRPr="00797206" w:rsidRDefault="00797206" w:rsidP="00797206">
      <w:pPr>
        <w:numPr>
          <w:ilvl w:val="0"/>
          <w:numId w:val="7"/>
        </w:numPr>
        <w:spacing w:before="120" w:after="0" w:line="312" w:lineRule="auto"/>
        <w:ind w:left="284" w:hanging="284"/>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Jeżeli Wykonawca ma siedzibę lub miejsce zamieszkania poza granicami Rzeczypospolitej Polskiej:</w:t>
      </w:r>
    </w:p>
    <w:p w14:paraId="72C109A1" w14:textId="77777777" w:rsidR="00797206" w:rsidRPr="00797206" w:rsidRDefault="00797206" w:rsidP="00797206">
      <w:pPr>
        <w:numPr>
          <w:ilvl w:val="1"/>
          <w:numId w:val="7"/>
        </w:numPr>
        <w:spacing w:before="120" w:after="0" w:line="312" w:lineRule="auto"/>
        <w:jc w:val="both"/>
        <w:rPr>
          <w:rFonts w:ascii="Times New Roman" w:eastAsia="Times New Roman" w:hAnsi="Times New Roman" w:cs="Times New Roman"/>
          <w:bCs/>
          <w:iCs/>
          <w:sz w:val="24"/>
          <w:szCs w:val="24"/>
          <w:lang w:eastAsia="pl-PL"/>
        </w:rPr>
      </w:pPr>
      <w:proofErr w:type="gramStart"/>
      <w:r w:rsidRPr="00797206">
        <w:rPr>
          <w:rFonts w:ascii="Times New Roman" w:eastAsia="Times New Roman" w:hAnsi="Times New Roman" w:cs="Times New Roman"/>
          <w:bCs/>
          <w:iCs/>
          <w:sz w:val="24"/>
          <w:szCs w:val="24"/>
          <w:lang w:eastAsia="pl-PL"/>
        </w:rPr>
        <w:t>zamiast</w:t>
      </w:r>
      <w:proofErr w:type="gramEnd"/>
      <w:r w:rsidRPr="00797206">
        <w:rPr>
          <w:rFonts w:ascii="Times New Roman" w:eastAsia="Times New Roman" w:hAnsi="Times New Roman" w:cs="Times New Roman"/>
          <w:bCs/>
          <w:iCs/>
          <w:sz w:val="24"/>
          <w:szCs w:val="24"/>
          <w:lang w:eastAsia="pl-PL"/>
        </w:rPr>
        <w:t xml:space="preserve"> odpisu albo informacji z Krajowego Rejestru Sądowego lub z Centralnej Ewidencji i Informacji o Działalności Gospodarczej, o których mowa w ust. 2 pkt 2) – składa dokument lub dokumenty wystawione w kraju, w którym Wykonawca ma siedzibę lub miejsce zamieszkania, potwierdzające odpowiednio, że:</w:t>
      </w:r>
    </w:p>
    <w:p w14:paraId="729B53DB" w14:textId="77777777" w:rsidR="00797206" w:rsidRPr="00797206" w:rsidRDefault="00797206" w:rsidP="00797206">
      <w:pPr>
        <w:numPr>
          <w:ilvl w:val="2"/>
          <w:numId w:val="7"/>
        </w:numPr>
        <w:spacing w:before="120" w:after="0" w:line="312" w:lineRule="auto"/>
        <w:jc w:val="both"/>
        <w:rPr>
          <w:rFonts w:ascii="Times New Roman" w:eastAsia="Times New Roman" w:hAnsi="Times New Roman" w:cs="Times New Roman"/>
          <w:bCs/>
          <w:iCs/>
          <w:sz w:val="24"/>
          <w:szCs w:val="24"/>
          <w:lang w:eastAsia="pl-PL"/>
        </w:rPr>
      </w:pPr>
      <w:proofErr w:type="gramStart"/>
      <w:r w:rsidRPr="00797206">
        <w:rPr>
          <w:rFonts w:ascii="Times New Roman" w:eastAsia="Times New Roman" w:hAnsi="Times New Roman" w:cs="Times New Roman"/>
          <w:bCs/>
          <w:iCs/>
          <w:sz w:val="24"/>
          <w:szCs w:val="24"/>
          <w:lang w:eastAsia="pl-PL"/>
        </w:rPr>
        <w:t>nie</w:t>
      </w:r>
      <w:proofErr w:type="gramEnd"/>
      <w:r w:rsidRPr="00797206">
        <w:rPr>
          <w:rFonts w:ascii="Times New Roman" w:eastAsia="Times New Roman" w:hAnsi="Times New Roman" w:cs="Times New Roman"/>
          <w:bCs/>
          <w:iCs/>
          <w:sz w:val="24"/>
          <w:szCs w:val="24"/>
          <w:lang w:eastAsia="pl-PL"/>
        </w:rPr>
        <w:t xml:space="preserv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BECE7D4" w14:textId="77777777" w:rsidR="00797206" w:rsidRPr="00797206" w:rsidRDefault="00797206" w:rsidP="00797206">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Dokumenty, o których mowa w pkt 1) powinny być wystawione nie wcześniej niż 3 miesiące przed ich złożeniem.</w:t>
      </w:r>
    </w:p>
    <w:p w14:paraId="5A867FD0" w14:textId="77777777" w:rsidR="00797206" w:rsidRPr="00797206" w:rsidRDefault="00797206" w:rsidP="00797206">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 xml:space="preserve">Jeżeli w kraju, w którym Wykonawca ma siedzibę lub miejsce zamieszkania lub miejsce zamieszkania ma osoba, której dokument dotyczy, nie wydaje się dokumentów, o których mowa w pkt 1) lub gdy dokumenty te nie odnoszą się do wszystkich </w:t>
      </w:r>
      <w:r w:rsidR="00315E8F">
        <w:rPr>
          <w:rFonts w:ascii="Times New Roman" w:eastAsia="Times New Roman" w:hAnsi="Times New Roman" w:cs="Times New Roman"/>
          <w:bCs/>
          <w:iCs/>
          <w:sz w:val="24"/>
          <w:szCs w:val="24"/>
          <w:lang w:eastAsia="pl-PL"/>
        </w:rPr>
        <w:t>przypadków, o których mowa w</w:t>
      </w:r>
      <w:r w:rsidRPr="00797206">
        <w:rPr>
          <w:rFonts w:ascii="Times New Roman" w:eastAsia="Times New Roman" w:hAnsi="Times New Roman" w:cs="Times New Roman"/>
          <w:bCs/>
          <w:iCs/>
          <w:sz w:val="24"/>
          <w:szCs w:val="24"/>
          <w:lang w:eastAsia="pl-PL"/>
        </w:rPr>
        <w:t xml:space="preserve"> tym punkcie, zastępuje się je odpowiednio w całości lub </w:t>
      </w:r>
      <w:r w:rsidRPr="00797206">
        <w:rPr>
          <w:rFonts w:ascii="Times New Roman" w:eastAsia="Times New Roman" w:hAnsi="Times New Roman" w:cs="Times New Roman"/>
          <w:bCs/>
          <w:iCs/>
          <w:sz w:val="24"/>
          <w:szCs w:val="24"/>
          <w:lang w:eastAsia="pl-PL"/>
        </w:rPr>
        <w:lastRenderedPageBreak/>
        <w:t xml:space="preserve">w części dokumentem zawierającym odpowiednio oświadczenie Wykonawcy, ze wskazaniem osoby albo osób uprawnionych do jego reprezentacji, lub oświadczenie osoby, której dokument miał dotyczyć, </w:t>
      </w:r>
      <w:r w:rsidRPr="00797206">
        <w:rPr>
          <w:rFonts w:ascii="Times New Roman" w:eastAsia="Times New Roman" w:hAnsi="Times New Roman" w:cs="Times New Roman"/>
          <w:sz w:val="24"/>
          <w:szCs w:val="24"/>
          <w:lang w:eastAsia="pl-PL"/>
        </w:rPr>
        <w:t xml:space="preserve">złożone pod przysięgą, lub, jeżeli w kraju, w którym Wykonawca ma siedzibę lub miejsce zamieszkania lub miejsce zamieszkania ma osoba, której dokument miał dotyczyć, nie ma </w:t>
      </w:r>
      <w:proofErr w:type="gramStart"/>
      <w:r w:rsidRPr="00797206">
        <w:rPr>
          <w:rFonts w:ascii="Times New Roman" w:eastAsia="Times New Roman" w:hAnsi="Times New Roman" w:cs="Times New Roman"/>
          <w:sz w:val="24"/>
          <w:szCs w:val="24"/>
          <w:lang w:eastAsia="pl-PL"/>
        </w:rPr>
        <w:t>przepisów</w:t>
      </w:r>
      <w:proofErr w:type="gramEnd"/>
      <w:r w:rsidRPr="00797206">
        <w:rPr>
          <w:rFonts w:ascii="Times New Roman" w:eastAsia="Times New Roman" w:hAnsi="Times New Roman" w:cs="Times New Roman"/>
          <w:sz w:val="24"/>
          <w:szCs w:val="24"/>
          <w:lang w:eastAsia="pl-PL"/>
        </w:rPr>
        <w:t xml:space="preserve">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797206">
        <w:rPr>
          <w:rFonts w:ascii="Times New Roman" w:eastAsia="Times New Roman" w:hAnsi="Times New Roman" w:cs="Times New Roman"/>
          <w:bCs/>
          <w:iCs/>
          <w:sz w:val="24"/>
          <w:szCs w:val="24"/>
          <w:lang w:eastAsia="pl-PL"/>
        </w:rPr>
        <w:t xml:space="preserve"> Postanowienie pkt 2 stosuje się.</w:t>
      </w:r>
    </w:p>
    <w:p w14:paraId="74E2398F" w14:textId="77777777" w:rsidR="00797206" w:rsidRPr="00797206" w:rsidRDefault="00797206" w:rsidP="00797206">
      <w:pPr>
        <w:numPr>
          <w:ilvl w:val="0"/>
          <w:numId w:val="7"/>
        </w:numPr>
        <w:spacing w:before="120" w:after="0" w:line="312" w:lineRule="auto"/>
        <w:ind w:left="426" w:hanging="426"/>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 xml:space="preserve">W celu potwierdzenia spełnienia warunków udziału w postępowaniu Zamawiający wymaga złożenia </w:t>
      </w:r>
      <w:r w:rsidRPr="00797206">
        <w:rPr>
          <w:rFonts w:ascii="Times New Roman" w:eastAsia="Times New Roman" w:hAnsi="Times New Roman" w:cs="Times New Roman"/>
          <w:b/>
          <w:iCs/>
          <w:sz w:val="24"/>
          <w:szCs w:val="24"/>
          <w:lang w:eastAsia="pl-PL"/>
        </w:rPr>
        <w:t>wraz z ofertą</w:t>
      </w:r>
      <w:r w:rsidRPr="00797206">
        <w:rPr>
          <w:rFonts w:ascii="Times New Roman" w:eastAsia="Times New Roman" w:hAnsi="Times New Roman" w:cs="Times New Roman"/>
          <w:bCs/>
          <w:iCs/>
          <w:sz w:val="24"/>
          <w:szCs w:val="24"/>
          <w:lang w:eastAsia="pl-PL"/>
        </w:rPr>
        <w:t>:</w:t>
      </w:r>
    </w:p>
    <w:p w14:paraId="25C70B7A" w14:textId="77777777" w:rsidR="00797206" w:rsidRPr="00797206" w:rsidRDefault="00797206" w:rsidP="00797206">
      <w:pPr>
        <w:numPr>
          <w:ilvl w:val="1"/>
          <w:numId w:val="15"/>
        </w:numPr>
        <w:spacing w:before="120" w:after="0" w:line="312" w:lineRule="auto"/>
        <w:jc w:val="both"/>
        <w:rPr>
          <w:rFonts w:ascii="Times New Roman" w:eastAsia="Times New Roman" w:hAnsi="Times New Roman" w:cs="Times New Roman"/>
          <w:b/>
          <w:iCs/>
          <w:sz w:val="24"/>
          <w:szCs w:val="24"/>
          <w:lang w:eastAsia="pl-PL"/>
        </w:rPr>
      </w:pPr>
      <w:r w:rsidRPr="00797206">
        <w:rPr>
          <w:rFonts w:ascii="Times New Roman" w:eastAsia="Times New Roman" w:hAnsi="Times New Roman" w:cs="Times New Roman"/>
          <w:bCs/>
          <w:iCs/>
          <w:sz w:val="24"/>
          <w:szCs w:val="24"/>
          <w:lang w:eastAsia="pl-PL"/>
        </w:rPr>
        <w:t xml:space="preserve">wykazu robót budowlanych wykonanych nie wcześniej niż w okresie ostatnich </w:t>
      </w:r>
      <w:r w:rsidRPr="00797206">
        <w:rPr>
          <w:rFonts w:ascii="Times New Roman" w:eastAsia="Times New Roman" w:hAnsi="Times New Roman" w:cs="Times New Roman"/>
          <w:b/>
          <w:iCs/>
          <w:sz w:val="24"/>
          <w:szCs w:val="24"/>
          <w:lang w:eastAsia="pl-PL"/>
        </w:rPr>
        <w:t>5 lat</w:t>
      </w:r>
      <w:r w:rsidRPr="00797206">
        <w:rPr>
          <w:rFonts w:ascii="Times New Roman" w:eastAsia="Times New Roman" w:hAnsi="Times New Roman" w:cs="Times New Roman"/>
          <w:bCs/>
          <w:iCs/>
          <w:sz w:val="24"/>
          <w:szCs w:val="24"/>
          <w:lang w:eastAsia="pl-PL"/>
        </w:rPr>
        <w:t xml:space="preserve">, a jeżeli okres prowadzenia działalności jest krótszy – w tym okresie, wraz z podaniem ich rodzaju, wartości, daty i miejsca wykonania oraz podmiotów, na </w:t>
      </w:r>
      <w:proofErr w:type="gramStart"/>
      <w:r w:rsidRPr="00797206">
        <w:rPr>
          <w:rFonts w:ascii="Times New Roman" w:eastAsia="Times New Roman" w:hAnsi="Times New Roman" w:cs="Times New Roman"/>
          <w:bCs/>
          <w:iCs/>
          <w:sz w:val="24"/>
          <w:szCs w:val="24"/>
          <w:lang w:eastAsia="pl-PL"/>
        </w:rPr>
        <w:t>rzecz których</w:t>
      </w:r>
      <w:proofErr w:type="gramEnd"/>
      <w:r w:rsidRPr="00797206">
        <w:rPr>
          <w:rFonts w:ascii="Times New Roman" w:eastAsia="Times New Roman" w:hAnsi="Times New Roman" w:cs="Times New Roman"/>
          <w:bCs/>
          <w:iCs/>
          <w:sz w:val="24"/>
          <w:szCs w:val="24"/>
          <w:lang w:eastAsia="pl-PL"/>
        </w:rPr>
        <w:t xml:space="preserve">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797206">
        <w:rPr>
          <w:rFonts w:ascii="Times New Roman" w:eastAsia="Times New Roman" w:hAnsi="Times New Roman" w:cs="Times New Roman"/>
          <w:b/>
          <w:iCs/>
          <w:sz w:val="24"/>
          <w:szCs w:val="24"/>
          <w:lang w:eastAsia="pl-PL"/>
        </w:rPr>
        <w:t>Załącznik nr 4.3 do SWZ</w:t>
      </w:r>
    </w:p>
    <w:p w14:paraId="601009C8" w14:textId="77777777" w:rsidR="00797206" w:rsidRPr="00797206" w:rsidRDefault="00797206" w:rsidP="00797206">
      <w:pPr>
        <w:numPr>
          <w:ilvl w:val="1"/>
          <w:numId w:val="15"/>
        </w:numPr>
        <w:spacing w:before="120" w:after="0" w:line="312" w:lineRule="auto"/>
        <w:ind w:hanging="436"/>
        <w:jc w:val="both"/>
        <w:rPr>
          <w:rFonts w:ascii="Times New Roman" w:eastAsia="Times New Roman" w:hAnsi="Times New Roman" w:cs="Times New Roman"/>
          <w:b/>
          <w:iCs/>
          <w:sz w:val="24"/>
          <w:szCs w:val="24"/>
          <w:lang w:eastAsia="pl-PL"/>
        </w:rPr>
      </w:pPr>
      <w:proofErr w:type="gramStart"/>
      <w:r w:rsidRPr="00797206">
        <w:rPr>
          <w:rFonts w:ascii="Times New Roman" w:eastAsia="Times New Roman" w:hAnsi="Times New Roman" w:cs="Times New Roman"/>
          <w:bCs/>
          <w:iCs/>
          <w:sz w:val="24"/>
          <w:szCs w:val="24"/>
          <w:lang w:eastAsia="pl-PL"/>
        </w:rPr>
        <w:t>wykazu</w:t>
      </w:r>
      <w:proofErr w:type="gramEnd"/>
      <w:r w:rsidRPr="00797206">
        <w:rPr>
          <w:rFonts w:ascii="Times New Roman" w:eastAsia="Times New Roman" w:hAnsi="Times New Roman" w:cs="Times New Roman"/>
          <w:bCs/>
          <w:iCs/>
          <w:sz w:val="24"/>
          <w:szCs w:val="24"/>
          <w:lang w:eastAsia="pl-PL"/>
        </w:rPr>
        <w:t xml:space="preserve"> osób, skierowanych przez Wykonawcę do realizacji zamówienia,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008A2234">
        <w:rPr>
          <w:rFonts w:ascii="Times New Roman" w:eastAsia="Times New Roman" w:hAnsi="Times New Roman" w:cs="Times New Roman"/>
          <w:b/>
          <w:iCs/>
          <w:sz w:val="24"/>
          <w:szCs w:val="24"/>
          <w:lang w:eastAsia="pl-PL"/>
        </w:rPr>
        <w:t>Załącznik nr 4.4 do SWZ</w:t>
      </w:r>
    </w:p>
    <w:p w14:paraId="62541BEA" w14:textId="77777777" w:rsidR="00797206" w:rsidRPr="008A2234" w:rsidRDefault="00797206" w:rsidP="00797206">
      <w:pPr>
        <w:numPr>
          <w:ilvl w:val="1"/>
          <w:numId w:val="15"/>
        </w:numPr>
        <w:spacing w:before="120" w:after="0" w:line="312" w:lineRule="auto"/>
        <w:ind w:hanging="436"/>
        <w:jc w:val="both"/>
        <w:rPr>
          <w:rFonts w:ascii="Times New Roman" w:eastAsia="Times New Roman" w:hAnsi="Times New Roman" w:cs="Times New Roman"/>
          <w:bCs/>
          <w:iCs/>
          <w:color w:val="0070C0"/>
          <w:sz w:val="24"/>
          <w:szCs w:val="24"/>
          <w:lang w:eastAsia="pl-PL"/>
        </w:rPr>
      </w:pPr>
      <w:proofErr w:type="gramStart"/>
      <w:r w:rsidRPr="00797206">
        <w:rPr>
          <w:rFonts w:ascii="Times New Roman" w:eastAsia="Times New Roman" w:hAnsi="Times New Roman" w:cs="Times New Roman"/>
          <w:bCs/>
          <w:iCs/>
          <w:sz w:val="24"/>
          <w:szCs w:val="24"/>
          <w:lang w:eastAsia="pl-PL"/>
        </w:rPr>
        <w:t>wykazu</w:t>
      </w:r>
      <w:proofErr w:type="gramEnd"/>
      <w:r w:rsidRPr="00797206">
        <w:rPr>
          <w:rFonts w:ascii="Times New Roman" w:eastAsia="Times New Roman" w:hAnsi="Times New Roman" w:cs="Times New Roman"/>
          <w:bCs/>
          <w:iCs/>
          <w:sz w:val="24"/>
          <w:szCs w:val="24"/>
          <w:lang w:eastAsia="pl-PL"/>
        </w:rPr>
        <w:t xml:space="preserve"> urządzeń lub wyposażenia zakładu niezbędnych do wykonania zamówienia</w:t>
      </w:r>
      <w:r w:rsidRPr="00797206">
        <w:rPr>
          <w:rFonts w:ascii="Times New Roman" w:eastAsia="Times New Roman" w:hAnsi="Times New Roman" w:cs="Times New Roman"/>
          <w:sz w:val="24"/>
          <w:szCs w:val="24"/>
          <w:lang w:eastAsia="pl-PL"/>
        </w:rPr>
        <w:t xml:space="preserve"> </w:t>
      </w:r>
      <w:r w:rsidRPr="00797206">
        <w:rPr>
          <w:rFonts w:ascii="Times New Roman" w:eastAsia="Times New Roman" w:hAnsi="Times New Roman" w:cs="Times New Roman"/>
          <w:bCs/>
          <w:iCs/>
          <w:sz w:val="24"/>
          <w:szCs w:val="24"/>
          <w:lang w:eastAsia="pl-PL"/>
        </w:rPr>
        <w:t xml:space="preserve">dostępnych Wykonawcy. Wzór wykazu stanowi </w:t>
      </w:r>
      <w:r w:rsidR="008A2234">
        <w:rPr>
          <w:rFonts w:ascii="Times New Roman" w:eastAsia="Times New Roman" w:hAnsi="Times New Roman" w:cs="Times New Roman"/>
          <w:b/>
          <w:iCs/>
          <w:sz w:val="24"/>
          <w:szCs w:val="24"/>
          <w:lang w:eastAsia="pl-PL"/>
        </w:rPr>
        <w:t xml:space="preserve">Załącznik nr 4.5 do SWZ </w:t>
      </w:r>
      <w:r w:rsidR="008A2234" w:rsidRPr="008A2234">
        <w:rPr>
          <w:rFonts w:ascii="Times New Roman" w:eastAsia="Times New Roman" w:hAnsi="Times New Roman" w:cs="Times New Roman"/>
          <w:b/>
          <w:i/>
          <w:iCs/>
          <w:sz w:val="24"/>
          <w:szCs w:val="24"/>
          <w:lang w:eastAsia="pl-PL"/>
        </w:rPr>
        <w:t>– nie dotyczy</w:t>
      </w:r>
      <w:r w:rsidR="008A2234">
        <w:rPr>
          <w:rFonts w:ascii="Times New Roman" w:eastAsia="Times New Roman" w:hAnsi="Times New Roman" w:cs="Times New Roman"/>
          <w:bCs/>
          <w:iCs/>
          <w:color w:val="0070C0"/>
          <w:sz w:val="24"/>
          <w:szCs w:val="24"/>
          <w:lang w:eastAsia="pl-PL"/>
        </w:rPr>
        <w:t>.</w:t>
      </w:r>
    </w:p>
    <w:p w14:paraId="4FBFCD2D" w14:textId="77777777" w:rsidR="00797206" w:rsidRPr="00797206" w:rsidRDefault="00797206" w:rsidP="00797206">
      <w:pPr>
        <w:numPr>
          <w:ilvl w:val="0"/>
          <w:numId w:val="7"/>
        </w:numPr>
        <w:spacing w:before="120" w:after="0" w:line="312" w:lineRule="auto"/>
        <w:ind w:left="284" w:hanging="284"/>
        <w:contextualSpacing/>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bCs/>
          <w:iCs/>
          <w:sz w:val="24"/>
          <w:szCs w:val="24"/>
          <w:lang w:eastAsia="pl-PL"/>
        </w:rPr>
        <w:t xml:space="preserve">Podmiotowe środki dowodowe powinny być złożone w następujący sposób:  </w:t>
      </w:r>
    </w:p>
    <w:p w14:paraId="0C2F2A24" w14:textId="77777777" w:rsidR="00797206" w:rsidRPr="00797206" w:rsidRDefault="00797206" w:rsidP="00797206">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 xml:space="preserve">Jeżeli dokument został wystawiony przez podmiot upoważniony inny niż Wykonawca (np. właściwy do jego wydania organ administracyjny lub </w:t>
      </w:r>
      <w:proofErr w:type="gramStart"/>
      <w:r w:rsidRPr="00797206">
        <w:rPr>
          <w:rFonts w:ascii="Times New Roman" w:eastAsia="Times New Roman" w:hAnsi="Times New Roman" w:cs="Times New Roman"/>
          <w:bCs/>
          <w:iCs/>
          <w:sz w:val="24"/>
          <w:szCs w:val="24"/>
          <w:lang w:eastAsia="pl-PL"/>
        </w:rPr>
        <w:t>sądowy) jako</w:t>
      </w:r>
      <w:proofErr w:type="gramEnd"/>
      <w:r w:rsidRPr="00797206">
        <w:rPr>
          <w:rFonts w:ascii="Times New Roman" w:eastAsia="Times New Roman" w:hAnsi="Times New Roman" w:cs="Times New Roman"/>
          <w:bCs/>
          <w:iCs/>
          <w:sz w:val="24"/>
          <w:szCs w:val="24"/>
          <w:lang w:eastAsia="pl-PL"/>
        </w:rPr>
        <w:t xml:space="preserve"> dokument elektroniczny – Wykonawca przekazuje ten dokument;</w:t>
      </w:r>
    </w:p>
    <w:p w14:paraId="0870650C" w14:textId="77777777" w:rsidR="00797206" w:rsidRPr="00797206" w:rsidRDefault="00797206" w:rsidP="00797206">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 xml:space="preserve">Jeżeli dokument został wystawiony przez podmiot upoważniony inny niż Wykonawca (np. właściwy do jego wydania organ administracyjny lub </w:t>
      </w:r>
      <w:proofErr w:type="gramStart"/>
      <w:r w:rsidRPr="00797206">
        <w:rPr>
          <w:rFonts w:ascii="Times New Roman" w:eastAsia="Times New Roman" w:hAnsi="Times New Roman" w:cs="Times New Roman"/>
          <w:bCs/>
          <w:iCs/>
          <w:sz w:val="24"/>
          <w:szCs w:val="24"/>
          <w:lang w:eastAsia="pl-PL"/>
        </w:rPr>
        <w:t>sądowy) jako</w:t>
      </w:r>
      <w:proofErr w:type="gramEnd"/>
      <w:r w:rsidRPr="00797206">
        <w:rPr>
          <w:rFonts w:ascii="Times New Roman" w:eastAsia="Times New Roman" w:hAnsi="Times New Roman" w:cs="Times New Roman"/>
          <w:bCs/>
          <w:iCs/>
          <w:sz w:val="24"/>
          <w:szCs w:val="24"/>
          <w:lang w:eastAsia="pl-PL"/>
        </w:rPr>
        <w:t xml:space="preserve"> dokument papierowy – Wykonawca przekazuje elektroniczną kopię dokumentu poświadczoną za zgodność z oryginałem;</w:t>
      </w:r>
    </w:p>
    <w:p w14:paraId="5AE13927" w14:textId="77777777" w:rsidR="00797206" w:rsidRPr="00797206" w:rsidRDefault="00797206" w:rsidP="00797206">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lastRenderedPageBreak/>
        <w:t>Jeżeli dokument został wystawiony przez inny podmiot (np. Wykonawcę, wystawcę referencji) w formie elektronicznej z podpisem elektronicznym kwalifikowanym – przekazuje się ten dokument;</w:t>
      </w:r>
    </w:p>
    <w:p w14:paraId="0D5A6510" w14:textId="77777777" w:rsidR="00797206" w:rsidRPr="00797206" w:rsidRDefault="00797206" w:rsidP="00797206">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 xml:space="preserve">Jeżeli dokument został wystawiony przez inny podmiot (np. Wykonawcę, wystawcę </w:t>
      </w:r>
      <w:proofErr w:type="gramStart"/>
      <w:r w:rsidRPr="00797206">
        <w:rPr>
          <w:rFonts w:ascii="Times New Roman" w:eastAsia="Times New Roman" w:hAnsi="Times New Roman" w:cs="Times New Roman"/>
          <w:bCs/>
          <w:iCs/>
          <w:sz w:val="24"/>
          <w:szCs w:val="24"/>
          <w:lang w:eastAsia="pl-PL"/>
        </w:rPr>
        <w:t>referencji)</w:t>
      </w:r>
      <w:r w:rsidRPr="00797206">
        <w:rPr>
          <w:rFonts w:ascii="Times New Roman" w:eastAsia="Times New Roman" w:hAnsi="Times New Roman" w:cs="Times New Roman"/>
          <w:sz w:val="24"/>
          <w:szCs w:val="24"/>
          <w:lang w:eastAsia="pl-PL"/>
        </w:rPr>
        <w:t xml:space="preserve"> </w:t>
      </w:r>
      <w:r w:rsidR="00315E8F">
        <w:rPr>
          <w:rFonts w:ascii="Times New Roman" w:eastAsia="Times New Roman" w:hAnsi="Times New Roman" w:cs="Times New Roman"/>
          <w:bCs/>
          <w:iCs/>
          <w:sz w:val="24"/>
          <w:szCs w:val="24"/>
          <w:lang w:eastAsia="pl-PL"/>
        </w:rPr>
        <w:t>jako</w:t>
      </w:r>
      <w:proofErr w:type="gramEnd"/>
      <w:r w:rsidR="00315E8F">
        <w:rPr>
          <w:rFonts w:ascii="Times New Roman" w:eastAsia="Times New Roman" w:hAnsi="Times New Roman" w:cs="Times New Roman"/>
          <w:bCs/>
          <w:iCs/>
          <w:sz w:val="24"/>
          <w:szCs w:val="24"/>
          <w:lang w:eastAsia="pl-PL"/>
        </w:rPr>
        <w:t xml:space="preserve"> dokument papierowy </w:t>
      </w:r>
      <w:r w:rsidRPr="00797206">
        <w:rPr>
          <w:rFonts w:ascii="Times New Roman" w:eastAsia="Times New Roman" w:hAnsi="Times New Roman" w:cs="Times New Roman"/>
          <w:bCs/>
          <w:iCs/>
          <w:sz w:val="24"/>
          <w:szCs w:val="24"/>
          <w:lang w:eastAsia="pl-PL"/>
        </w:rPr>
        <w:t>– Wykonawca przekazuje elektroniczną kopię dokumentu poświadczoną za zgodność z oryginałem.</w:t>
      </w:r>
    </w:p>
    <w:p w14:paraId="5FE3CCC2" w14:textId="77777777" w:rsidR="00797206" w:rsidRPr="00797206" w:rsidRDefault="00797206" w:rsidP="00797206">
      <w:pPr>
        <w:numPr>
          <w:ilvl w:val="0"/>
          <w:numId w:val="7"/>
        </w:numPr>
        <w:spacing w:before="120" w:after="0" w:line="312" w:lineRule="auto"/>
        <w:ind w:left="360" w:hanging="360"/>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133264A" w14:textId="77777777" w:rsidR="00797206" w:rsidRPr="00797206" w:rsidRDefault="00797206" w:rsidP="00797206">
      <w:pPr>
        <w:numPr>
          <w:ilvl w:val="0"/>
          <w:numId w:val="7"/>
        </w:numPr>
        <w:spacing w:before="120" w:after="0" w:line="312" w:lineRule="auto"/>
        <w:ind w:left="360" w:hanging="360"/>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250A95E" w14:textId="77777777" w:rsidR="00797206" w:rsidRPr="00797206" w:rsidRDefault="00797206" w:rsidP="00797206">
      <w:pPr>
        <w:numPr>
          <w:ilvl w:val="0"/>
          <w:numId w:val="7"/>
        </w:numPr>
        <w:spacing w:before="120" w:after="0" w:line="312" w:lineRule="auto"/>
        <w:ind w:left="360" w:hanging="360"/>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 xml:space="preserve">Podmiotowe środki dowodowe sporządzone w języku obcym Wykonawca przekazuje wraz z tłumaczeniem na język polski. </w:t>
      </w:r>
    </w:p>
    <w:p w14:paraId="4B7E55BD" w14:textId="77777777" w:rsidR="00797206" w:rsidRPr="00797206" w:rsidRDefault="00797206" w:rsidP="00797206">
      <w:pPr>
        <w:numPr>
          <w:ilvl w:val="0"/>
          <w:numId w:val="7"/>
        </w:numPr>
        <w:spacing w:before="120" w:after="0" w:line="312" w:lineRule="auto"/>
        <w:ind w:left="360" w:hanging="360"/>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Jeżeli w dokumentach podane są wartości w walucie innej niż złoty polski Zamawiający dokona przeliczenia po średnim kursie NBP obowiązującym w dniu publikacji ogłoszenia o zamówieniu.</w:t>
      </w:r>
    </w:p>
    <w:p w14:paraId="48ABFE4A" w14:textId="77777777" w:rsidR="00797206" w:rsidRPr="00797206"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31" w:name="_Toc82787412"/>
      <w:bookmarkStart w:id="32" w:name="_Toc106095845"/>
      <w:bookmarkStart w:id="33" w:name="_Toc106096389"/>
      <w:bookmarkStart w:id="34" w:name="_Toc124246617"/>
      <w:r w:rsidRPr="00315E8F">
        <w:rPr>
          <w:rFonts w:ascii="Times New Roman" w:eastAsia="Times New Roman" w:hAnsi="Times New Roman" w:cs="Times New Roman"/>
          <w:b/>
          <w:bCs/>
          <w:sz w:val="24"/>
          <w:szCs w:val="24"/>
          <w:lang w:eastAsia="pl-PL"/>
        </w:rPr>
        <w:t>Część IX. Przedmiotowe środki dowodowe oraz pozostałe dokumenty i oświadczenia</w:t>
      </w:r>
      <w:bookmarkEnd w:id="31"/>
      <w:bookmarkEnd w:id="32"/>
      <w:bookmarkEnd w:id="33"/>
      <w:bookmarkEnd w:id="34"/>
      <w:r w:rsidRPr="00797206">
        <w:rPr>
          <w:rFonts w:ascii="Times New Roman" w:eastAsia="Times New Roman" w:hAnsi="Times New Roman" w:cs="Times New Roman"/>
          <w:b/>
          <w:bCs/>
          <w:sz w:val="24"/>
          <w:szCs w:val="24"/>
          <w:lang w:eastAsia="pl-PL"/>
        </w:rPr>
        <w:t xml:space="preserve"> </w:t>
      </w:r>
    </w:p>
    <w:p w14:paraId="0947336E" w14:textId="77777777" w:rsidR="00797206" w:rsidRPr="00797206" w:rsidRDefault="00797206" w:rsidP="00797206">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W celu potwierdzenia spełnienia wymagań odnoszących się do przedmiotu zamówienia Zamawiający wymaga złożenia przedmiotowych środków dowodowych wraz z ofertą </w:t>
      </w:r>
      <w:r w:rsidRPr="00797206">
        <w:rPr>
          <w:rFonts w:ascii="Times New Roman" w:eastAsia="Times New Roman" w:hAnsi="Times New Roman" w:cs="Times New Roman"/>
          <w:bCs/>
          <w:i/>
          <w:iCs/>
          <w:sz w:val="24"/>
          <w:szCs w:val="24"/>
          <w:lang w:eastAsia="pl-PL"/>
        </w:rPr>
        <w:t xml:space="preserve">- </w:t>
      </w:r>
      <w:r w:rsidRPr="00797206">
        <w:rPr>
          <w:rFonts w:ascii="Times New Roman" w:eastAsia="Times New Roman" w:hAnsi="Times New Roman" w:cs="Times New Roman"/>
          <w:b/>
          <w:i/>
          <w:iCs/>
          <w:sz w:val="24"/>
          <w:szCs w:val="24"/>
          <w:lang w:eastAsia="pl-PL"/>
        </w:rPr>
        <w:t>nie dotyczy.</w:t>
      </w:r>
    </w:p>
    <w:p w14:paraId="0B8CAE93" w14:textId="77777777" w:rsidR="00797206" w:rsidRPr="00797206" w:rsidRDefault="00797206" w:rsidP="00797206">
      <w:pPr>
        <w:numPr>
          <w:ilvl w:val="0"/>
          <w:numId w:val="8"/>
        </w:numPr>
        <w:spacing w:before="120" w:after="0" w:line="312" w:lineRule="auto"/>
        <w:contextualSpacing/>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W celu potwierdzenia zgodności oferty z wymaganiami Zamawiającego, Zamawiający wymaga złożenia wraz z ofertą:</w:t>
      </w:r>
    </w:p>
    <w:p w14:paraId="2F11E5F1" w14:textId="77777777" w:rsidR="00797206" w:rsidRPr="00797206" w:rsidRDefault="00797206" w:rsidP="00797206">
      <w:pPr>
        <w:numPr>
          <w:ilvl w:val="1"/>
          <w:numId w:val="8"/>
        </w:numPr>
        <w:spacing w:before="120" w:after="0" w:line="312" w:lineRule="auto"/>
        <w:jc w:val="both"/>
        <w:rPr>
          <w:rFonts w:ascii="Times New Roman" w:eastAsia="Times New Roman" w:hAnsi="Times New Roman" w:cs="Times New Roman"/>
          <w:b/>
          <w:sz w:val="24"/>
          <w:szCs w:val="24"/>
          <w:lang w:eastAsia="pl-PL"/>
        </w:rPr>
      </w:pPr>
      <w:r w:rsidRPr="00797206">
        <w:rPr>
          <w:rFonts w:ascii="Times New Roman" w:eastAsia="Times New Roman" w:hAnsi="Times New Roman" w:cs="Times New Roman"/>
          <w:bCs/>
          <w:sz w:val="24"/>
          <w:szCs w:val="24"/>
          <w:lang w:eastAsia="pl-PL"/>
        </w:rPr>
        <w:t xml:space="preserve">Oświadczenia o kategorii przedsiębiorstwa. </w:t>
      </w:r>
      <w:r w:rsidRPr="00797206">
        <w:rPr>
          <w:rFonts w:ascii="Times New Roman" w:eastAsia="Times New Roman" w:hAnsi="Times New Roman" w:cs="Times New Roman"/>
          <w:bCs/>
          <w:iCs/>
          <w:sz w:val="24"/>
          <w:szCs w:val="24"/>
          <w:lang w:eastAsia="pl-PL"/>
        </w:rPr>
        <w:t xml:space="preserve">Wzór oświadczenia stanowi </w:t>
      </w:r>
      <w:r w:rsidRPr="00797206">
        <w:rPr>
          <w:rFonts w:ascii="Times New Roman" w:eastAsia="Times New Roman" w:hAnsi="Times New Roman" w:cs="Times New Roman"/>
          <w:b/>
          <w:iCs/>
          <w:sz w:val="24"/>
          <w:szCs w:val="24"/>
          <w:lang w:eastAsia="pl-PL"/>
        </w:rPr>
        <w:t>Załącznik nr 4.6 do SWZ;</w:t>
      </w:r>
      <w:r w:rsidRPr="00797206">
        <w:rPr>
          <w:rFonts w:ascii="Times New Roman" w:eastAsia="Times New Roman" w:hAnsi="Times New Roman" w:cs="Times New Roman"/>
          <w:bCs/>
          <w:sz w:val="24"/>
          <w:szCs w:val="24"/>
          <w:lang w:eastAsia="pl-PL"/>
        </w:rPr>
        <w:t xml:space="preserve"> </w:t>
      </w:r>
    </w:p>
    <w:p w14:paraId="5CAF0C4A" w14:textId="77777777" w:rsidR="00797206" w:rsidRPr="00797206" w:rsidRDefault="00797206" w:rsidP="00797206">
      <w:pPr>
        <w:numPr>
          <w:ilvl w:val="1"/>
          <w:numId w:val="8"/>
        </w:numPr>
        <w:spacing w:before="120" w:after="0" w:line="312" w:lineRule="auto"/>
        <w:jc w:val="both"/>
        <w:rPr>
          <w:rFonts w:ascii="Times New Roman" w:eastAsia="Times New Roman" w:hAnsi="Times New Roman" w:cs="Times New Roman"/>
          <w:b/>
          <w:sz w:val="24"/>
          <w:szCs w:val="24"/>
          <w:lang w:eastAsia="pl-PL"/>
        </w:rPr>
      </w:pPr>
      <w:r w:rsidRPr="00797206">
        <w:rPr>
          <w:rFonts w:ascii="Times New Roman" w:eastAsia="Times New Roman" w:hAnsi="Times New Roman" w:cs="Times New Roman"/>
          <w:bCs/>
          <w:sz w:val="24"/>
          <w:szCs w:val="24"/>
          <w:lang w:eastAsia="pl-PL"/>
        </w:rPr>
        <w:t xml:space="preserve">Zobowiązania podmiotu udostępniającego zasoby do oddania Wykonawcy do dyspozycji zasobów niezbędnych do realizacji zamówienia, o ile Wykonawca polega na takich zasobach w celu wykazania spełnienia warunków zgodnie z </w:t>
      </w:r>
      <w:r w:rsidRPr="00797206">
        <w:rPr>
          <w:rFonts w:ascii="Times New Roman" w:eastAsia="Times New Roman" w:hAnsi="Times New Roman" w:cs="Times New Roman"/>
          <w:b/>
          <w:sz w:val="24"/>
          <w:szCs w:val="24"/>
          <w:lang w:eastAsia="pl-PL"/>
        </w:rPr>
        <w:t>Załącznikiem nr 4.7 do SWZ;</w:t>
      </w:r>
    </w:p>
    <w:p w14:paraId="4277667F" w14:textId="77777777" w:rsidR="00797206" w:rsidRPr="00797206" w:rsidRDefault="00797206" w:rsidP="00797206">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Informacji o częściach zamówienia, które Wykonawca zamierza powierzyć do realizacji podwykonawcom sporządzoną zgodnie z </w:t>
      </w:r>
      <w:r w:rsidRPr="00797206">
        <w:rPr>
          <w:rFonts w:ascii="Times New Roman" w:eastAsia="Times New Roman" w:hAnsi="Times New Roman" w:cs="Times New Roman"/>
          <w:b/>
          <w:sz w:val="24"/>
          <w:szCs w:val="24"/>
          <w:lang w:eastAsia="pl-PL"/>
        </w:rPr>
        <w:t>Załącznikiem nr 4.8 do SWZ;</w:t>
      </w:r>
    </w:p>
    <w:p w14:paraId="79A3FA63" w14:textId="77777777" w:rsidR="00797206" w:rsidRPr="00797206" w:rsidRDefault="00797206" w:rsidP="00797206">
      <w:pPr>
        <w:numPr>
          <w:ilvl w:val="1"/>
          <w:numId w:val="8"/>
        </w:numPr>
        <w:spacing w:before="120" w:after="0" w:line="312" w:lineRule="auto"/>
        <w:jc w:val="both"/>
        <w:rPr>
          <w:rFonts w:ascii="Times New Roman" w:eastAsia="Times New Roman" w:hAnsi="Times New Roman" w:cs="Times New Roman"/>
          <w:b/>
          <w:sz w:val="24"/>
          <w:szCs w:val="24"/>
          <w:lang w:eastAsia="pl-PL"/>
        </w:rPr>
      </w:pPr>
      <w:r w:rsidRPr="00797206">
        <w:rPr>
          <w:rFonts w:ascii="Times New Roman" w:eastAsia="Times New Roman" w:hAnsi="Times New Roman" w:cs="Times New Roman"/>
          <w:bCs/>
          <w:sz w:val="24"/>
          <w:szCs w:val="24"/>
          <w:lang w:eastAsia="pl-PL"/>
        </w:rPr>
        <w:t>Informacji o powstaniu u Zamawiającego obowiązku podatkowego zgodnie z ustawą z 11.03.2004</w:t>
      </w:r>
      <w:proofErr w:type="gramStart"/>
      <w:r w:rsidRPr="00797206">
        <w:rPr>
          <w:rFonts w:ascii="Times New Roman" w:eastAsia="Times New Roman" w:hAnsi="Times New Roman" w:cs="Times New Roman"/>
          <w:bCs/>
          <w:sz w:val="24"/>
          <w:szCs w:val="24"/>
          <w:lang w:eastAsia="pl-PL"/>
        </w:rPr>
        <w:t>r</w:t>
      </w:r>
      <w:proofErr w:type="gramEnd"/>
      <w:r w:rsidRPr="00797206">
        <w:rPr>
          <w:rFonts w:ascii="Times New Roman" w:eastAsia="Times New Roman" w:hAnsi="Times New Roman" w:cs="Times New Roman"/>
          <w:bCs/>
          <w:sz w:val="24"/>
          <w:szCs w:val="24"/>
          <w:lang w:eastAsia="pl-PL"/>
        </w:rPr>
        <w:t xml:space="preserve">. o podatku od towarów i usług. Wzór informacji stanowi </w:t>
      </w:r>
      <w:r w:rsidRPr="00797206">
        <w:rPr>
          <w:rFonts w:ascii="Times New Roman" w:eastAsia="Times New Roman" w:hAnsi="Times New Roman" w:cs="Times New Roman"/>
          <w:b/>
          <w:sz w:val="24"/>
          <w:szCs w:val="24"/>
          <w:lang w:eastAsia="pl-PL"/>
        </w:rPr>
        <w:t>Załącznik nr 4.9 do SWZ.</w:t>
      </w:r>
    </w:p>
    <w:p w14:paraId="22C9A985" w14:textId="77777777" w:rsidR="00797206" w:rsidRPr="00797206" w:rsidRDefault="00797206" w:rsidP="00797206">
      <w:pPr>
        <w:numPr>
          <w:ilvl w:val="0"/>
          <w:numId w:val="8"/>
        </w:numPr>
        <w:spacing w:before="120" w:after="0" w:line="312" w:lineRule="auto"/>
        <w:jc w:val="both"/>
        <w:rPr>
          <w:rFonts w:ascii="Times New Roman" w:eastAsia="Times New Roman" w:hAnsi="Times New Roman" w:cs="Times New Roman"/>
          <w:bCs/>
          <w:strike/>
          <w:sz w:val="24"/>
          <w:szCs w:val="24"/>
          <w:lang w:eastAsia="pl-PL"/>
        </w:rPr>
      </w:pPr>
      <w:r w:rsidRPr="00797206">
        <w:rPr>
          <w:rFonts w:ascii="Times New Roman" w:eastAsia="Times New Roman" w:hAnsi="Times New Roman" w:cs="Times New Roman"/>
          <w:bCs/>
          <w:sz w:val="24"/>
          <w:szCs w:val="24"/>
          <w:lang w:eastAsia="pl-PL"/>
        </w:rPr>
        <w:lastRenderedPageBreak/>
        <w:t>Zobowiązanie podmiotu udostępniającego lub przedmiotowe środki dowodowe</w:t>
      </w:r>
      <w:r w:rsidRPr="00797206">
        <w:rPr>
          <w:rFonts w:ascii="Times New Roman" w:eastAsia="Times New Roman" w:hAnsi="Times New Roman" w:cs="Times New Roman"/>
          <w:sz w:val="24"/>
          <w:szCs w:val="24"/>
          <w:lang w:eastAsia="pl-PL"/>
        </w:rPr>
        <w:t xml:space="preserve"> </w:t>
      </w:r>
      <w:r w:rsidRPr="00797206">
        <w:rPr>
          <w:rFonts w:ascii="Times New Roman" w:eastAsia="Times New Roman" w:hAnsi="Times New Roman" w:cs="Times New Roman"/>
          <w:bCs/>
          <w:sz w:val="24"/>
          <w:szCs w:val="24"/>
          <w:lang w:eastAsia="pl-PL"/>
        </w:rPr>
        <w:t xml:space="preserve">powinny być złożone w następującej formie: </w:t>
      </w:r>
    </w:p>
    <w:p w14:paraId="2D79090B" w14:textId="77777777" w:rsidR="00797206" w:rsidRPr="00797206" w:rsidRDefault="00797206" w:rsidP="00797206">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Jeżeli dokument został wystawiony przez podmiot upoważniony (np. organ administracyjny lub </w:t>
      </w:r>
      <w:proofErr w:type="gramStart"/>
      <w:r w:rsidRPr="00797206">
        <w:rPr>
          <w:rFonts w:ascii="Times New Roman" w:eastAsia="Times New Roman" w:hAnsi="Times New Roman" w:cs="Times New Roman"/>
          <w:bCs/>
          <w:sz w:val="24"/>
          <w:szCs w:val="24"/>
          <w:lang w:eastAsia="pl-PL"/>
        </w:rPr>
        <w:t>sądowy) jako</w:t>
      </w:r>
      <w:proofErr w:type="gramEnd"/>
      <w:r w:rsidRPr="00797206">
        <w:rPr>
          <w:rFonts w:ascii="Times New Roman" w:eastAsia="Times New Roman" w:hAnsi="Times New Roman" w:cs="Times New Roman"/>
          <w:bCs/>
          <w:sz w:val="24"/>
          <w:szCs w:val="24"/>
          <w:lang w:eastAsia="pl-PL"/>
        </w:rPr>
        <w:t xml:space="preserve"> dokument elektroniczny – Wykonawca przekazuje ten dokument,</w:t>
      </w:r>
    </w:p>
    <w:p w14:paraId="175CA78A" w14:textId="77777777" w:rsidR="00797206" w:rsidRPr="00797206" w:rsidRDefault="00797206" w:rsidP="00797206">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Jeżeli dokument został wystawiony przez podmiot upoważniony (np. organ administracyjny lub </w:t>
      </w:r>
      <w:proofErr w:type="gramStart"/>
      <w:r w:rsidRPr="00797206">
        <w:rPr>
          <w:rFonts w:ascii="Times New Roman" w:eastAsia="Times New Roman" w:hAnsi="Times New Roman" w:cs="Times New Roman"/>
          <w:bCs/>
          <w:sz w:val="24"/>
          <w:szCs w:val="24"/>
          <w:lang w:eastAsia="pl-PL"/>
        </w:rPr>
        <w:t>sądowy) jako</w:t>
      </w:r>
      <w:proofErr w:type="gramEnd"/>
      <w:r w:rsidRPr="00797206">
        <w:rPr>
          <w:rFonts w:ascii="Times New Roman" w:eastAsia="Times New Roman" w:hAnsi="Times New Roman" w:cs="Times New Roman"/>
          <w:bCs/>
          <w:sz w:val="24"/>
          <w:szCs w:val="24"/>
          <w:lang w:eastAsia="pl-PL"/>
        </w:rPr>
        <w:t xml:space="preserve"> dokument papierowy – Wykonawca przekazuje elektroniczną kopię dokumentu poświadczoną za zgodność z oryginałem,</w:t>
      </w:r>
    </w:p>
    <w:p w14:paraId="589429FB" w14:textId="77777777" w:rsidR="00797206" w:rsidRPr="00797206" w:rsidRDefault="00797206" w:rsidP="00797206">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Jeżeli dokument został wystawiony przez inny podmiot (np. podmiot udostępniający zasoby, mocodawca) w formie elektronicznej z podpisem elektronicznym kwalifikowanym – przekazuje się ten dokument,</w:t>
      </w:r>
    </w:p>
    <w:p w14:paraId="471B5BA6" w14:textId="77777777" w:rsidR="00797206" w:rsidRPr="00797206" w:rsidRDefault="00797206" w:rsidP="00797206">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Jeżeli dokument został wystawiony przez inny podmiot (np.</w:t>
      </w:r>
      <w:r w:rsidRPr="00797206">
        <w:rPr>
          <w:rFonts w:ascii="Times New Roman" w:eastAsia="Times New Roman" w:hAnsi="Times New Roman" w:cs="Times New Roman"/>
          <w:sz w:val="24"/>
          <w:szCs w:val="24"/>
          <w:lang w:eastAsia="pl-PL"/>
        </w:rPr>
        <w:t xml:space="preserve"> </w:t>
      </w:r>
      <w:r w:rsidRPr="00797206">
        <w:rPr>
          <w:rFonts w:ascii="Times New Roman" w:eastAsia="Times New Roman" w:hAnsi="Times New Roman" w:cs="Times New Roman"/>
          <w:bCs/>
          <w:sz w:val="24"/>
          <w:szCs w:val="24"/>
          <w:lang w:eastAsia="pl-PL"/>
        </w:rPr>
        <w:t xml:space="preserve">podmiot udostępniający zasoby, </w:t>
      </w:r>
      <w:proofErr w:type="gramStart"/>
      <w:r w:rsidRPr="00797206">
        <w:rPr>
          <w:rFonts w:ascii="Times New Roman" w:eastAsia="Times New Roman" w:hAnsi="Times New Roman" w:cs="Times New Roman"/>
          <w:bCs/>
          <w:sz w:val="24"/>
          <w:szCs w:val="24"/>
          <w:lang w:eastAsia="pl-PL"/>
        </w:rPr>
        <w:t>mocodawca) jako</w:t>
      </w:r>
      <w:proofErr w:type="gramEnd"/>
      <w:r w:rsidRPr="00797206">
        <w:rPr>
          <w:rFonts w:ascii="Times New Roman" w:eastAsia="Times New Roman" w:hAnsi="Times New Roman" w:cs="Times New Roman"/>
          <w:bCs/>
          <w:sz w:val="24"/>
          <w:szCs w:val="24"/>
          <w:lang w:eastAsia="pl-PL"/>
        </w:rPr>
        <w:t xml:space="preserve"> dokument papierowy – Wykonawca przekazuje elektroniczną kopię dokumentu poświadczoną za zgodność z oryginałem.</w:t>
      </w:r>
    </w:p>
    <w:p w14:paraId="7F97C47F" w14:textId="77777777" w:rsidR="00797206" w:rsidRPr="00797206" w:rsidRDefault="00797206" w:rsidP="00797206">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7C5A2A21" w14:textId="77777777" w:rsidR="00797206" w:rsidRPr="00797206" w:rsidRDefault="00797206" w:rsidP="00797206">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A0F26B5" w14:textId="77777777" w:rsidR="00797206" w:rsidRPr="00797206"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35" w:name="_Toc106095846"/>
      <w:bookmarkStart w:id="36" w:name="_Toc106096390"/>
      <w:bookmarkStart w:id="37" w:name="_Toc124246618"/>
      <w:r w:rsidRPr="00797206">
        <w:rPr>
          <w:rFonts w:ascii="Times New Roman" w:eastAsia="Times New Roman" w:hAnsi="Times New Roman" w:cs="Times New Roman"/>
          <w:b/>
          <w:bCs/>
          <w:sz w:val="24"/>
          <w:szCs w:val="24"/>
          <w:lang w:eastAsia="pl-PL"/>
        </w:rPr>
        <w:t>Część X. Podwykonawstwo</w:t>
      </w:r>
      <w:bookmarkEnd w:id="35"/>
      <w:bookmarkEnd w:id="36"/>
      <w:bookmarkEnd w:id="37"/>
      <w:r w:rsidRPr="00797206">
        <w:rPr>
          <w:rFonts w:ascii="Times New Roman" w:eastAsia="Times New Roman" w:hAnsi="Times New Roman" w:cs="Times New Roman"/>
          <w:b/>
          <w:bCs/>
          <w:sz w:val="24"/>
          <w:szCs w:val="24"/>
          <w:lang w:eastAsia="pl-PL"/>
        </w:rPr>
        <w:t xml:space="preserve"> </w:t>
      </w:r>
    </w:p>
    <w:p w14:paraId="224CA4D4" w14:textId="77777777" w:rsidR="00797206" w:rsidRPr="00797206" w:rsidRDefault="00797206" w:rsidP="00797206">
      <w:pPr>
        <w:numPr>
          <w:ilvl w:val="0"/>
          <w:numId w:val="5"/>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Zamawiający dopuszcza udział podwykonawców w realizacji zamówienia. Powierzenie realizacji części zamówienia podwykonawcom nie zwalnia Wykonawcy z odpowiedzialności za prawidłową realizację zamówienia.</w:t>
      </w:r>
    </w:p>
    <w:p w14:paraId="715C1FE5" w14:textId="77777777" w:rsidR="00797206" w:rsidRPr="00E659E8" w:rsidRDefault="00797206" w:rsidP="00797206">
      <w:pPr>
        <w:numPr>
          <w:ilvl w:val="0"/>
          <w:numId w:val="5"/>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Zamawiający żąda wskazania przez Wykonawcę części zamówienia, których wykonanie zamierza powierzyć ewentualnym podwykonawcom i podania przez Wykonawcę firm podwykonawców, o ile są już znani. Wzór wykazu stanowi </w:t>
      </w:r>
      <w:r w:rsidRPr="00797206">
        <w:rPr>
          <w:rFonts w:ascii="Times New Roman" w:eastAsia="Times New Roman" w:hAnsi="Times New Roman" w:cs="Times New Roman"/>
          <w:b/>
          <w:sz w:val="24"/>
          <w:szCs w:val="24"/>
          <w:lang w:eastAsia="pl-PL"/>
        </w:rPr>
        <w:t>Załącznik nr 4.8 do SWZ.</w:t>
      </w:r>
    </w:p>
    <w:p w14:paraId="76408DF2" w14:textId="77777777" w:rsidR="00797206" w:rsidRPr="00797206"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38" w:name="_Toc106095847"/>
      <w:bookmarkStart w:id="39" w:name="_Toc106096391"/>
      <w:bookmarkStart w:id="40" w:name="_Toc124246619"/>
      <w:r w:rsidRPr="00797206">
        <w:rPr>
          <w:rFonts w:ascii="Times New Roman" w:eastAsia="Times New Roman" w:hAnsi="Times New Roman" w:cs="Times New Roman"/>
          <w:b/>
          <w:bCs/>
          <w:sz w:val="24"/>
          <w:szCs w:val="24"/>
          <w:lang w:eastAsia="pl-PL"/>
        </w:rPr>
        <w:t>Część XI. Wadium</w:t>
      </w:r>
      <w:bookmarkEnd w:id="38"/>
      <w:bookmarkEnd w:id="39"/>
      <w:bookmarkEnd w:id="40"/>
    </w:p>
    <w:p w14:paraId="25928390" w14:textId="77777777" w:rsidR="00797206" w:rsidRPr="00797206" w:rsidRDefault="00797206" w:rsidP="00797206">
      <w:p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Zamawiający odstępuje od żądania wadium </w:t>
      </w:r>
      <w:r w:rsidRPr="00797206">
        <w:rPr>
          <w:rFonts w:ascii="Times New Roman" w:eastAsia="Times New Roman" w:hAnsi="Times New Roman" w:cs="Times New Roman"/>
          <w:bCs/>
          <w:i/>
          <w:iCs/>
          <w:sz w:val="24"/>
          <w:szCs w:val="24"/>
          <w:lang w:eastAsia="pl-PL"/>
        </w:rPr>
        <w:t>(zgodnie z zapisami § 30 Regulaminu (…) ust. 2).</w:t>
      </w:r>
    </w:p>
    <w:p w14:paraId="00CDEE87" w14:textId="77777777" w:rsidR="00797206" w:rsidRPr="00797206"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41" w:name="_Toc106095848"/>
      <w:bookmarkStart w:id="42" w:name="_Toc106096392"/>
      <w:bookmarkStart w:id="43" w:name="_Toc124246620"/>
      <w:r w:rsidRPr="00797206">
        <w:rPr>
          <w:rFonts w:ascii="Times New Roman" w:eastAsia="Times New Roman" w:hAnsi="Times New Roman" w:cs="Times New Roman"/>
          <w:b/>
          <w:bCs/>
          <w:sz w:val="24"/>
          <w:szCs w:val="24"/>
          <w:lang w:eastAsia="pl-PL"/>
        </w:rPr>
        <w:t>Część XII. Opis sposobu przygotowania oferty</w:t>
      </w:r>
      <w:bookmarkEnd w:id="41"/>
      <w:bookmarkEnd w:id="42"/>
      <w:bookmarkEnd w:id="43"/>
    </w:p>
    <w:p w14:paraId="774461E5" w14:textId="77777777" w:rsidR="00797206" w:rsidRPr="00797206" w:rsidRDefault="00797206" w:rsidP="00797206">
      <w:pPr>
        <w:spacing w:before="120" w:after="0" w:line="312" w:lineRule="auto"/>
        <w:jc w:val="both"/>
        <w:rPr>
          <w:rFonts w:ascii="Times New Roman" w:eastAsia="Times New Roman" w:hAnsi="Times New Roman" w:cs="Times New Roman"/>
          <w:b/>
          <w:sz w:val="24"/>
          <w:szCs w:val="24"/>
          <w:lang w:eastAsia="pl-PL"/>
        </w:rPr>
      </w:pPr>
      <w:r w:rsidRPr="00797206">
        <w:rPr>
          <w:rFonts w:ascii="Times New Roman" w:eastAsia="Times New Roman" w:hAnsi="Times New Roman" w:cs="Times New Roman"/>
          <w:b/>
          <w:sz w:val="24"/>
          <w:szCs w:val="24"/>
          <w:lang w:eastAsia="pl-PL"/>
        </w:rPr>
        <w:t>Wymagania ogólne</w:t>
      </w:r>
    </w:p>
    <w:p w14:paraId="156C7885" w14:textId="77777777" w:rsidR="00797206" w:rsidRPr="00797206" w:rsidRDefault="00797206" w:rsidP="00797206">
      <w:pPr>
        <w:numPr>
          <w:ilvl w:val="6"/>
          <w:numId w:val="8"/>
        </w:numPr>
        <w:spacing w:before="120" w:after="0" w:line="312" w:lineRule="auto"/>
        <w:ind w:left="284" w:hanging="284"/>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Wykonawca może złożyć jedną ofertę. </w:t>
      </w:r>
    </w:p>
    <w:p w14:paraId="7D583BBD" w14:textId="77777777" w:rsidR="00797206" w:rsidRPr="00797206" w:rsidRDefault="00797206" w:rsidP="00797206">
      <w:pPr>
        <w:numPr>
          <w:ilvl w:val="6"/>
          <w:numId w:val="8"/>
        </w:numPr>
        <w:spacing w:before="120" w:after="0" w:line="312" w:lineRule="auto"/>
        <w:ind w:left="284" w:hanging="284"/>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lastRenderedPageBreak/>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3CF8AF0E" w14:textId="77777777" w:rsidR="00797206" w:rsidRPr="00797206" w:rsidRDefault="00797206" w:rsidP="00797206">
      <w:pPr>
        <w:numPr>
          <w:ilvl w:val="6"/>
          <w:numId w:val="8"/>
        </w:numPr>
        <w:spacing w:before="120" w:after="0" w:line="312" w:lineRule="auto"/>
        <w:ind w:left="284" w:hanging="284"/>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Ofertę Wykonawca sporządza pod rygorem nieważności w postaci elektronicznej i opatruje kwalifikowanym podpisem elektronicznym.</w:t>
      </w:r>
    </w:p>
    <w:p w14:paraId="2B608D6B" w14:textId="77777777" w:rsidR="00797206" w:rsidRPr="00797206" w:rsidRDefault="00797206" w:rsidP="00797206">
      <w:pPr>
        <w:numPr>
          <w:ilvl w:val="6"/>
          <w:numId w:val="8"/>
        </w:numPr>
        <w:spacing w:before="120" w:after="0" w:line="312" w:lineRule="auto"/>
        <w:ind w:left="284" w:hanging="284"/>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Ofertę podpisuje osoba (osoby) uprawniona do reprezentowania Wykonawcy zgodnie z zasadami reprezentacji Wykonawcy lub zgodnie z udzielonym pełnomocnictwem. </w:t>
      </w:r>
    </w:p>
    <w:p w14:paraId="321E19D7" w14:textId="77777777" w:rsidR="00797206" w:rsidRPr="00797206" w:rsidRDefault="00797206" w:rsidP="00797206">
      <w:pPr>
        <w:numPr>
          <w:ilvl w:val="6"/>
          <w:numId w:val="8"/>
        </w:numPr>
        <w:spacing w:before="120" w:after="0" w:line="312" w:lineRule="auto"/>
        <w:ind w:left="284" w:hanging="284"/>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Wykonawca ponosi wszelkie koszty związane z przygotowaniem i złożeniem oferty.</w:t>
      </w:r>
    </w:p>
    <w:p w14:paraId="47D20A06" w14:textId="77777777" w:rsidR="00797206" w:rsidRPr="00797206" w:rsidRDefault="00797206" w:rsidP="00797206">
      <w:pPr>
        <w:spacing w:after="160" w:line="259" w:lineRule="auto"/>
        <w:rPr>
          <w:rFonts w:ascii="Times New Roman" w:eastAsia="Times New Roman" w:hAnsi="Times New Roman" w:cs="Times New Roman"/>
          <w:bCs/>
          <w:sz w:val="2"/>
          <w:szCs w:val="2"/>
          <w:lang w:eastAsia="pl-PL"/>
        </w:rPr>
      </w:pPr>
    </w:p>
    <w:p w14:paraId="5FD75581" w14:textId="77777777" w:rsidR="00797206" w:rsidRPr="00797206" w:rsidRDefault="00797206" w:rsidP="00797206">
      <w:pPr>
        <w:spacing w:before="120" w:after="0" w:line="312" w:lineRule="auto"/>
        <w:jc w:val="both"/>
        <w:rPr>
          <w:rFonts w:ascii="Times New Roman" w:eastAsia="Times New Roman" w:hAnsi="Times New Roman" w:cs="Times New Roman"/>
          <w:bCs/>
          <w:sz w:val="2"/>
          <w:szCs w:val="2"/>
          <w:lang w:eastAsia="pl-PL"/>
        </w:rPr>
      </w:pPr>
    </w:p>
    <w:p w14:paraId="62F82115" w14:textId="77777777" w:rsidR="00797206" w:rsidRPr="00797206" w:rsidRDefault="00797206" w:rsidP="00797206">
      <w:pPr>
        <w:spacing w:after="0" w:line="312" w:lineRule="auto"/>
        <w:jc w:val="both"/>
        <w:rPr>
          <w:rFonts w:ascii="Times New Roman" w:eastAsia="Times New Roman" w:hAnsi="Times New Roman" w:cs="Times New Roman"/>
          <w:b/>
          <w:sz w:val="24"/>
          <w:szCs w:val="24"/>
          <w:lang w:eastAsia="pl-PL"/>
        </w:rPr>
      </w:pPr>
      <w:r w:rsidRPr="00797206">
        <w:rPr>
          <w:rFonts w:ascii="Times New Roman" w:eastAsia="Times New Roman" w:hAnsi="Times New Roman" w:cs="Times New Roman"/>
          <w:b/>
          <w:sz w:val="24"/>
          <w:szCs w:val="24"/>
          <w:lang w:eastAsia="pl-PL"/>
        </w:rPr>
        <w:t>Zawartość oferty</w:t>
      </w:r>
    </w:p>
    <w:p w14:paraId="641A200F" w14:textId="77777777" w:rsidR="00797206" w:rsidRPr="00797206" w:rsidRDefault="00797206" w:rsidP="00797206">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Oferta składa się z:</w:t>
      </w:r>
    </w:p>
    <w:p w14:paraId="594CBBD6" w14:textId="77777777" w:rsidR="00797206" w:rsidRPr="00797206" w:rsidRDefault="00797206" w:rsidP="00797206">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Formularza Ofertowego stanowiącego </w:t>
      </w:r>
      <w:r w:rsidRPr="00797206">
        <w:rPr>
          <w:rFonts w:ascii="Times New Roman" w:eastAsia="Times New Roman" w:hAnsi="Times New Roman" w:cs="Times New Roman"/>
          <w:b/>
          <w:sz w:val="24"/>
          <w:szCs w:val="24"/>
          <w:lang w:eastAsia="pl-PL"/>
        </w:rPr>
        <w:t>Załącznik nr 2 do SWZ</w:t>
      </w:r>
      <w:r w:rsidRPr="00797206">
        <w:rPr>
          <w:rFonts w:ascii="Times New Roman" w:eastAsia="Times New Roman" w:hAnsi="Times New Roman" w:cs="Times New Roman"/>
          <w:bCs/>
          <w:sz w:val="24"/>
          <w:szCs w:val="24"/>
          <w:lang w:eastAsia="pl-PL"/>
        </w:rPr>
        <w:t>. Formularz Ofertowy dostępny jest na platformie EFO;</w:t>
      </w:r>
      <w:r w:rsidRPr="00797206">
        <w:rPr>
          <w:rFonts w:ascii="Times New Roman" w:eastAsia="Times New Roman" w:hAnsi="Times New Roman" w:cs="Times New Roman"/>
          <w:sz w:val="24"/>
          <w:szCs w:val="24"/>
          <w:lang w:eastAsia="pl-PL"/>
        </w:rPr>
        <w:t xml:space="preserve"> </w:t>
      </w:r>
    </w:p>
    <w:p w14:paraId="6FCED928" w14:textId="77777777" w:rsidR="00797206" w:rsidRPr="00797206" w:rsidRDefault="00797206" w:rsidP="00797206">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
          <w:sz w:val="24"/>
          <w:szCs w:val="24"/>
          <w:lang w:eastAsia="pl-PL"/>
        </w:rPr>
        <w:t>Cennika</w:t>
      </w:r>
      <w:r w:rsidRPr="00797206">
        <w:rPr>
          <w:rFonts w:ascii="Times New Roman" w:eastAsia="Times New Roman" w:hAnsi="Times New Roman" w:cs="Times New Roman"/>
          <w:bCs/>
          <w:sz w:val="24"/>
          <w:szCs w:val="24"/>
          <w:lang w:eastAsia="pl-PL"/>
        </w:rPr>
        <w:t xml:space="preserve"> stanowiącego </w:t>
      </w:r>
      <w:r w:rsidRPr="00797206">
        <w:rPr>
          <w:rFonts w:ascii="Times New Roman" w:eastAsia="Times New Roman" w:hAnsi="Times New Roman" w:cs="Times New Roman"/>
          <w:b/>
          <w:sz w:val="24"/>
          <w:szCs w:val="24"/>
          <w:lang w:eastAsia="pl-PL"/>
        </w:rPr>
        <w:t>Załącznik nr 2a do SWZ</w:t>
      </w:r>
      <w:r w:rsidRPr="00797206">
        <w:rPr>
          <w:rFonts w:ascii="Times New Roman" w:eastAsia="Times New Roman" w:hAnsi="Times New Roman" w:cs="Times New Roman"/>
          <w:bCs/>
          <w:sz w:val="24"/>
          <w:szCs w:val="24"/>
          <w:lang w:eastAsia="pl-PL"/>
        </w:rPr>
        <w:t>. Cennik dostępny jest na platformie EFO;</w:t>
      </w:r>
    </w:p>
    <w:p w14:paraId="6D6DBA41" w14:textId="77777777" w:rsidR="00797206" w:rsidRPr="00797206" w:rsidRDefault="00797206" w:rsidP="00797206">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Podmiotowych środków dowodowych zgodnie z </w:t>
      </w:r>
      <w:r w:rsidRPr="00797206">
        <w:rPr>
          <w:rFonts w:ascii="Times New Roman" w:eastAsia="Times New Roman" w:hAnsi="Times New Roman" w:cs="Times New Roman"/>
          <w:b/>
          <w:sz w:val="24"/>
          <w:szCs w:val="24"/>
          <w:lang w:eastAsia="pl-PL"/>
        </w:rPr>
        <w:t>częścią VIII SWZ</w:t>
      </w:r>
      <w:r w:rsidRPr="00797206">
        <w:rPr>
          <w:rFonts w:ascii="Times New Roman" w:eastAsia="Times New Roman" w:hAnsi="Times New Roman" w:cs="Times New Roman"/>
          <w:bCs/>
          <w:sz w:val="24"/>
          <w:szCs w:val="24"/>
          <w:lang w:eastAsia="pl-PL"/>
        </w:rPr>
        <w:t>;</w:t>
      </w:r>
    </w:p>
    <w:p w14:paraId="258F5104" w14:textId="77777777" w:rsidR="00797206" w:rsidRPr="00797206" w:rsidRDefault="00797206" w:rsidP="00797206">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Przedmiotowych środków dowodowych oraz pozostałych dokumentów i oświadczeń zgodnie </w:t>
      </w:r>
      <w:r w:rsidRPr="00797206">
        <w:rPr>
          <w:rFonts w:ascii="Times New Roman" w:eastAsia="Times New Roman" w:hAnsi="Times New Roman" w:cs="Times New Roman"/>
          <w:b/>
          <w:sz w:val="24"/>
          <w:szCs w:val="24"/>
          <w:lang w:eastAsia="pl-PL"/>
        </w:rPr>
        <w:t>z częścią IX SWZ</w:t>
      </w:r>
      <w:r w:rsidRPr="00797206">
        <w:rPr>
          <w:rFonts w:ascii="Times New Roman" w:eastAsia="Times New Roman" w:hAnsi="Times New Roman" w:cs="Times New Roman"/>
          <w:bCs/>
          <w:sz w:val="24"/>
          <w:szCs w:val="24"/>
          <w:lang w:eastAsia="pl-PL"/>
        </w:rPr>
        <w:t>;</w:t>
      </w:r>
    </w:p>
    <w:p w14:paraId="0623D49B" w14:textId="77777777" w:rsidR="00797206" w:rsidRPr="00797206" w:rsidRDefault="00797206" w:rsidP="00797206">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Dokumentu potwierdzającego zasady reprezentacji Wykonawcy, Zamawiający nie wymaga złożenia tego dokumentu o ile jest on dostępny w publicznych, otwartych bezpłatnych elektronicznych bazach danych (np. KRS, CEIDG,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27A00318" w14:textId="77777777" w:rsidR="00797206" w:rsidRPr="00797206" w:rsidRDefault="00797206" w:rsidP="00797206">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Pełnomocnictwa wskazującego Pełnomocnika Wykonawców występujących wspólnie (w wypadku złożenia oferty przez konsorcjum);</w:t>
      </w:r>
    </w:p>
    <w:p w14:paraId="40A37FD1" w14:textId="77777777" w:rsidR="00797206" w:rsidRPr="00797206" w:rsidRDefault="00797206" w:rsidP="00797206">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Pełnomocnictwa do podpisania oferty (w przypadku posługiwania się Pełnomocnikiem).</w:t>
      </w:r>
    </w:p>
    <w:p w14:paraId="5B6B556F" w14:textId="77777777" w:rsidR="00797206" w:rsidRPr="00797206" w:rsidRDefault="00797206" w:rsidP="00797206">
      <w:pPr>
        <w:numPr>
          <w:ilvl w:val="0"/>
          <w:numId w:val="8"/>
        </w:numPr>
        <w:spacing w:before="120" w:after="0" w:line="312" w:lineRule="auto"/>
        <w:jc w:val="both"/>
        <w:rPr>
          <w:rFonts w:ascii="Times New Roman" w:eastAsia="Times New Roman" w:hAnsi="Times New Roman" w:cs="Times New Roman"/>
          <w:bCs/>
          <w:strike/>
          <w:sz w:val="24"/>
          <w:szCs w:val="24"/>
          <w:lang w:eastAsia="pl-PL"/>
        </w:rPr>
      </w:pPr>
      <w:r w:rsidRPr="00797206">
        <w:rPr>
          <w:rFonts w:ascii="Times New Roman" w:eastAsia="Times New Roman" w:hAnsi="Times New Roman" w:cs="Times New Roman"/>
          <w:bCs/>
          <w:sz w:val="24"/>
          <w:szCs w:val="24"/>
          <w:lang w:eastAsia="pl-PL"/>
        </w:rPr>
        <w:t xml:space="preserve">Pełnomocnictwa powinny być złożone w następującej formie: </w:t>
      </w:r>
    </w:p>
    <w:p w14:paraId="3FB95B5E" w14:textId="77777777" w:rsidR="00797206" w:rsidRPr="00797206" w:rsidRDefault="00797206" w:rsidP="00797206">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Jeżeli dokument został wystawiony przez inny podmiot (np. mocodawca) w formie elektronicznej z podpisem elektronicznym kwalifikowanym – przekazuje się ten dokument;</w:t>
      </w:r>
    </w:p>
    <w:p w14:paraId="44F2E909" w14:textId="77777777" w:rsidR="00797206" w:rsidRPr="00797206" w:rsidRDefault="00797206" w:rsidP="00797206">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lastRenderedPageBreak/>
        <w:t>Jeżeli dokument został wystawiony przez inny podmiot (np.</w:t>
      </w:r>
      <w:r w:rsidRPr="00797206">
        <w:rPr>
          <w:rFonts w:ascii="Times New Roman" w:eastAsia="Times New Roman" w:hAnsi="Times New Roman" w:cs="Times New Roman"/>
          <w:sz w:val="24"/>
          <w:szCs w:val="24"/>
          <w:lang w:eastAsia="pl-PL"/>
        </w:rPr>
        <w:t xml:space="preserve"> </w:t>
      </w:r>
      <w:proofErr w:type="gramStart"/>
      <w:r w:rsidRPr="00797206">
        <w:rPr>
          <w:rFonts w:ascii="Times New Roman" w:eastAsia="Times New Roman" w:hAnsi="Times New Roman" w:cs="Times New Roman"/>
          <w:bCs/>
          <w:sz w:val="24"/>
          <w:szCs w:val="24"/>
          <w:lang w:eastAsia="pl-PL"/>
        </w:rPr>
        <w:t>mocodawca) jako</w:t>
      </w:r>
      <w:proofErr w:type="gramEnd"/>
      <w:r w:rsidRPr="00797206">
        <w:rPr>
          <w:rFonts w:ascii="Times New Roman" w:eastAsia="Times New Roman" w:hAnsi="Times New Roman" w:cs="Times New Roman"/>
          <w:bCs/>
          <w:sz w:val="24"/>
          <w:szCs w:val="24"/>
          <w:lang w:eastAsia="pl-PL"/>
        </w:rPr>
        <w:t xml:space="preserve"> dokument papierowy – Wykonawca przekazuje elektroniczną kopię dokumentu poświadczoną za zgodność z oryginałem;</w:t>
      </w:r>
    </w:p>
    <w:p w14:paraId="35E2C77A" w14:textId="77777777" w:rsidR="00797206" w:rsidRPr="00797206" w:rsidRDefault="00797206" w:rsidP="00797206">
      <w:pPr>
        <w:spacing w:before="120" w:after="0" w:line="312" w:lineRule="auto"/>
        <w:ind w:left="720"/>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Poświadczenie za zgodność z oryginałem następuje przez podpisanie podpisem elektronicznym kwalifikowanym. Poświadczenia dokonuje notariusz lub mocodawca.</w:t>
      </w:r>
    </w:p>
    <w:p w14:paraId="580B588E" w14:textId="77777777" w:rsidR="00797206" w:rsidRPr="00797206" w:rsidRDefault="00797206" w:rsidP="00797206">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6511322" w14:textId="77777777" w:rsidR="00797206" w:rsidRPr="00797206" w:rsidRDefault="00797206" w:rsidP="00797206">
      <w:pPr>
        <w:spacing w:before="120" w:after="0" w:line="312" w:lineRule="auto"/>
        <w:jc w:val="both"/>
        <w:rPr>
          <w:rFonts w:ascii="Times New Roman" w:eastAsia="Times New Roman" w:hAnsi="Times New Roman" w:cs="Times New Roman"/>
          <w:b/>
          <w:sz w:val="24"/>
          <w:szCs w:val="24"/>
          <w:lang w:eastAsia="pl-PL"/>
        </w:rPr>
      </w:pPr>
      <w:r w:rsidRPr="00797206">
        <w:rPr>
          <w:rFonts w:ascii="Times New Roman" w:eastAsia="Times New Roman" w:hAnsi="Times New Roman" w:cs="Times New Roman"/>
          <w:b/>
          <w:sz w:val="24"/>
          <w:szCs w:val="24"/>
          <w:lang w:eastAsia="pl-PL"/>
        </w:rPr>
        <w:t>Sposób złożenia oferty</w:t>
      </w:r>
    </w:p>
    <w:p w14:paraId="2F57C722" w14:textId="77777777" w:rsidR="00797206" w:rsidRPr="00797206" w:rsidRDefault="00797206" w:rsidP="00797206">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Formularz Ofertowy, Cennik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557F3DA4" w14:textId="77777777" w:rsidR="00797206" w:rsidRPr="00797206" w:rsidRDefault="00797206" w:rsidP="00797206">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Windows 11 (bez wsparcia dla Windows XP, Vista), przeglądarka internetowa z włączoną obsługą </w:t>
      </w:r>
      <w:proofErr w:type="spellStart"/>
      <w:r w:rsidRPr="00797206">
        <w:rPr>
          <w:rFonts w:ascii="Times New Roman" w:eastAsia="Times New Roman" w:hAnsi="Times New Roman" w:cs="Times New Roman"/>
          <w:bCs/>
          <w:sz w:val="24"/>
          <w:szCs w:val="24"/>
          <w:lang w:eastAsia="pl-PL"/>
        </w:rPr>
        <w:t>javascript</w:t>
      </w:r>
      <w:proofErr w:type="spellEnd"/>
      <w:r w:rsidRPr="00797206">
        <w:rPr>
          <w:rFonts w:ascii="Times New Roman" w:eastAsia="Times New Roman" w:hAnsi="Times New Roman" w:cs="Times New Roman"/>
          <w:bCs/>
          <w:sz w:val="24"/>
          <w:szCs w:val="24"/>
          <w:lang w:eastAsia="pl-PL"/>
        </w:rPr>
        <w:t xml:space="preserve">: Internet Explorer wersja 10 lub 11, Mozilla </w:t>
      </w:r>
      <w:proofErr w:type="spellStart"/>
      <w:r w:rsidRPr="00797206">
        <w:rPr>
          <w:rFonts w:ascii="Times New Roman" w:eastAsia="Times New Roman" w:hAnsi="Times New Roman" w:cs="Times New Roman"/>
          <w:bCs/>
          <w:sz w:val="24"/>
          <w:szCs w:val="24"/>
          <w:lang w:eastAsia="pl-PL"/>
        </w:rPr>
        <w:t>Firefox</w:t>
      </w:r>
      <w:proofErr w:type="spellEnd"/>
      <w:r w:rsidRPr="00797206">
        <w:rPr>
          <w:rFonts w:ascii="Times New Roman" w:eastAsia="Times New Roman" w:hAnsi="Times New Roman" w:cs="Times New Roman"/>
          <w:bCs/>
          <w:sz w:val="24"/>
          <w:szCs w:val="24"/>
          <w:lang w:eastAsia="pl-PL"/>
        </w:rPr>
        <w:t xml:space="preserve"> od wersji 50 (bez wsparcia dla wersji beta), zainstalowane darmowe oprogramowanie JAVA (JRE) – zgodnie z zaleceniami ze strony dostawcy Java, minimalna rozdzielczość ekranu wymagana do poprawnego wyświetlania 1366x768.</w:t>
      </w:r>
    </w:p>
    <w:p w14:paraId="0D6C91B3" w14:textId="77777777" w:rsidR="00797206" w:rsidRPr="00797206" w:rsidRDefault="00797206" w:rsidP="00797206">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4" w:name="_Hlk106866889"/>
      <w:r w:rsidRPr="00797206">
        <w:rPr>
          <w:rFonts w:ascii="Times New Roman" w:eastAsia="Times New Roman" w:hAnsi="Times New Roman" w:cs="Times New Roman"/>
          <w:bCs/>
          <w:sz w:val="24"/>
          <w:szCs w:val="24"/>
          <w:lang w:eastAsia="pl-PL"/>
        </w:rPr>
        <w:t>w kontekście jej kompletności i zgodności</w:t>
      </w:r>
      <w:bookmarkEnd w:id="44"/>
      <w:r w:rsidRPr="00797206">
        <w:rPr>
          <w:rFonts w:ascii="Times New Roman" w:eastAsia="Times New Roman" w:hAnsi="Times New Roman" w:cs="Times New Roman"/>
          <w:bCs/>
          <w:sz w:val="24"/>
          <w:szCs w:val="24"/>
          <w:lang w:eastAsia="pl-PL"/>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797206">
        <w:rPr>
          <w:rFonts w:ascii="Times New Roman" w:eastAsia="Times New Roman" w:hAnsi="Times New Roman" w:cs="Times New Roman"/>
          <w:bCs/>
          <w:i/>
          <w:iCs/>
          <w:sz w:val="24"/>
          <w:szCs w:val="24"/>
          <w:lang w:eastAsia="pl-PL"/>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91E40B1" w14:textId="77777777" w:rsidR="00797206" w:rsidRPr="00797206" w:rsidRDefault="00797206" w:rsidP="00797206">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lastRenderedPageBreak/>
        <w:t xml:space="preserve">Oferta jest składana poprzez wypełnienie Elektronicznego Formularza Ofertowego i opatrzenie go kwalifikowanym ważnym podpisem elektronicznym. Wykonawca dołącza do Oferty Cennik (wypełniony zgodnie z </w:t>
      </w:r>
      <w:r w:rsidRPr="00797206">
        <w:rPr>
          <w:rFonts w:ascii="Times New Roman" w:eastAsia="Times New Roman" w:hAnsi="Times New Roman" w:cs="Times New Roman"/>
          <w:b/>
          <w:sz w:val="24"/>
          <w:szCs w:val="24"/>
          <w:lang w:eastAsia="pl-PL"/>
        </w:rPr>
        <w:t>częścią XV SWZ</w:t>
      </w:r>
      <w:r w:rsidRPr="00797206">
        <w:rPr>
          <w:rFonts w:ascii="Times New Roman" w:eastAsia="Times New Roman" w:hAnsi="Times New Roman" w:cs="Times New Roman"/>
          <w:bCs/>
          <w:sz w:val="24"/>
          <w:szCs w:val="24"/>
          <w:lang w:eastAsia="pl-PL"/>
        </w:rPr>
        <w:t>) oraz pozostałe pliki – każdy opatrzony ważnym kwalifikowanym e-podpisem – zgodnie z wymaganiami zawartymi w SWZ.</w:t>
      </w:r>
    </w:p>
    <w:p w14:paraId="38A496C6" w14:textId="77777777" w:rsidR="00797206" w:rsidRPr="00797206" w:rsidRDefault="00797206" w:rsidP="00797206">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Ofertę należy złożyć przy użyciu narzędzi dostępnych na Platformie EFO.</w:t>
      </w:r>
    </w:p>
    <w:p w14:paraId="1D3906EB" w14:textId="77777777" w:rsidR="00797206" w:rsidRPr="00797206" w:rsidRDefault="00797206" w:rsidP="00797206">
      <w:pPr>
        <w:numPr>
          <w:ilvl w:val="0"/>
          <w:numId w:val="8"/>
        </w:numPr>
        <w:spacing w:before="120" w:after="0" w:line="312" w:lineRule="auto"/>
        <w:jc w:val="both"/>
        <w:rPr>
          <w:rFonts w:ascii="Times New Roman" w:eastAsia="Times New Roman" w:hAnsi="Times New Roman" w:cs="Times New Roman"/>
          <w:bCs/>
          <w:color w:val="FF0000"/>
          <w:sz w:val="24"/>
          <w:szCs w:val="24"/>
          <w:lang w:eastAsia="pl-PL"/>
        </w:rPr>
      </w:pPr>
      <w:r w:rsidRPr="00797206">
        <w:rPr>
          <w:rFonts w:ascii="Times New Roman" w:eastAsia="Times New Roman" w:hAnsi="Times New Roman" w:cs="Times New Roman"/>
          <w:bCs/>
          <w:sz w:val="24"/>
          <w:szCs w:val="24"/>
          <w:lang w:eastAsia="pl-PL"/>
        </w:rPr>
        <w:t xml:space="preserve">Zmiana lub wycofanie oferty jest możliwa przed terminem składania ofert, przy czym zmiana oferty może być dokonana </w:t>
      </w:r>
      <w:proofErr w:type="gramStart"/>
      <w:r w:rsidRPr="00797206">
        <w:rPr>
          <w:rFonts w:ascii="Times New Roman" w:eastAsia="Times New Roman" w:hAnsi="Times New Roman" w:cs="Times New Roman"/>
          <w:bCs/>
          <w:sz w:val="24"/>
          <w:szCs w:val="24"/>
          <w:lang w:eastAsia="pl-PL"/>
        </w:rPr>
        <w:t>jedynie jako</w:t>
      </w:r>
      <w:proofErr w:type="gramEnd"/>
      <w:r w:rsidRPr="00797206">
        <w:rPr>
          <w:rFonts w:ascii="Times New Roman" w:eastAsia="Times New Roman" w:hAnsi="Times New Roman" w:cs="Times New Roman"/>
          <w:bCs/>
          <w:sz w:val="24"/>
          <w:szCs w:val="24"/>
          <w:lang w:eastAsia="pl-PL"/>
        </w:rPr>
        <w:t xml:space="preserve"> wycofanie poprzedniej oferty i złożenie nowej (zmienionej).</w:t>
      </w:r>
    </w:p>
    <w:p w14:paraId="2FCB28CF" w14:textId="77777777" w:rsidR="00797206" w:rsidRPr="00797206" w:rsidRDefault="00797206" w:rsidP="00797206">
      <w:pPr>
        <w:spacing w:before="120" w:after="0" w:line="312" w:lineRule="auto"/>
        <w:jc w:val="both"/>
        <w:rPr>
          <w:rFonts w:ascii="Times New Roman" w:eastAsia="Times New Roman" w:hAnsi="Times New Roman" w:cs="Times New Roman"/>
          <w:b/>
          <w:bCs/>
          <w:sz w:val="24"/>
          <w:szCs w:val="24"/>
          <w:lang w:eastAsia="pl-PL"/>
        </w:rPr>
      </w:pPr>
      <w:r w:rsidRPr="00797206">
        <w:rPr>
          <w:rFonts w:ascii="Times New Roman" w:eastAsia="Times New Roman" w:hAnsi="Times New Roman" w:cs="Times New Roman"/>
          <w:b/>
          <w:bCs/>
          <w:sz w:val="24"/>
          <w:szCs w:val="24"/>
          <w:lang w:eastAsia="pl-PL"/>
        </w:rPr>
        <w:t>Tajemnica przedsiębiorstwa:</w:t>
      </w:r>
    </w:p>
    <w:p w14:paraId="1FE952F6" w14:textId="77777777" w:rsidR="00797206" w:rsidRPr="00797206" w:rsidRDefault="00797206" w:rsidP="00797206">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Jeżeli Wykonawca przekazuje informacje będące tajemnicą przedsiębiorstwa w rozumieniu ustawy z dnia 16.04.1993r. o zwalczaniu nieuczciwej konkurencji, dokumenty zawierające tajemnicę przedsiębiorstwa należy </w:t>
      </w:r>
      <w:proofErr w:type="gramStart"/>
      <w:r w:rsidRPr="00797206">
        <w:rPr>
          <w:rFonts w:ascii="Times New Roman" w:eastAsia="Times New Roman" w:hAnsi="Times New Roman" w:cs="Times New Roman"/>
          <w:bCs/>
          <w:sz w:val="24"/>
          <w:szCs w:val="24"/>
          <w:lang w:eastAsia="pl-PL"/>
        </w:rPr>
        <w:t>dołączyć jako</w:t>
      </w:r>
      <w:proofErr w:type="gramEnd"/>
      <w:r w:rsidRPr="00797206">
        <w:rPr>
          <w:rFonts w:ascii="Times New Roman" w:eastAsia="Times New Roman" w:hAnsi="Times New Roman" w:cs="Times New Roman"/>
          <w:bCs/>
          <w:sz w:val="24"/>
          <w:szCs w:val="24"/>
          <w:lang w:eastAsia="pl-PL"/>
        </w:rPr>
        <w:t xml:space="preserve">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w:t>
      </w:r>
      <w:proofErr w:type="gramStart"/>
      <w:r w:rsidRPr="00797206">
        <w:rPr>
          <w:rFonts w:ascii="Times New Roman" w:eastAsia="Times New Roman" w:hAnsi="Times New Roman" w:cs="Times New Roman"/>
          <w:bCs/>
          <w:sz w:val="24"/>
          <w:szCs w:val="24"/>
          <w:lang w:eastAsia="pl-PL"/>
        </w:rPr>
        <w:t>traktowany jako</w:t>
      </w:r>
      <w:proofErr w:type="gramEnd"/>
      <w:r w:rsidRPr="00797206">
        <w:rPr>
          <w:rFonts w:ascii="Times New Roman" w:eastAsia="Times New Roman" w:hAnsi="Times New Roman" w:cs="Times New Roman"/>
          <w:bCs/>
          <w:sz w:val="24"/>
          <w:szCs w:val="24"/>
          <w:lang w:eastAsia="pl-PL"/>
        </w:rPr>
        <w:t xml:space="preserve"> przekazanie dokumentów podlegających ujawnieniu.</w:t>
      </w:r>
    </w:p>
    <w:p w14:paraId="55205EF7" w14:textId="77777777" w:rsidR="00797206" w:rsidRPr="00797206" w:rsidRDefault="00797206" w:rsidP="00797206">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55E7FB07" w14:textId="77777777" w:rsidR="00797206" w:rsidRPr="00797206"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45" w:name="_Toc106095849"/>
      <w:bookmarkStart w:id="46" w:name="_Toc106096393"/>
      <w:bookmarkStart w:id="47" w:name="_Toc124246621"/>
      <w:r w:rsidRPr="00797206">
        <w:rPr>
          <w:rFonts w:ascii="Times New Roman" w:eastAsia="Times New Roman" w:hAnsi="Times New Roman" w:cs="Times New Roman"/>
          <w:b/>
          <w:bCs/>
          <w:sz w:val="24"/>
          <w:szCs w:val="24"/>
          <w:lang w:eastAsia="pl-PL"/>
        </w:rPr>
        <w:t>Część XIII. Miejsce, termin składania i otwarcia ofert oraz termin związania ofertą</w:t>
      </w:r>
      <w:bookmarkEnd w:id="45"/>
      <w:bookmarkEnd w:id="46"/>
      <w:bookmarkEnd w:id="47"/>
    </w:p>
    <w:p w14:paraId="3F961874" w14:textId="77777777" w:rsidR="005B540A" w:rsidRDefault="005B540A" w:rsidP="00797206">
      <w:pPr>
        <w:numPr>
          <w:ilvl w:val="0"/>
          <w:numId w:val="9"/>
        </w:numPr>
        <w:spacing w:before="120" w:after="0" w:line="312"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Aktualny termin składania ofert podany jest na platformie EFO.</w:t>
      </w:r>
    </w:p>
    <w:p w14:paraId="7C34FCF8" w14:textId="77777777" w:rsidR="00797206" w:rsidRPr="00797206" w:rsidRDefault="00797206" w:rsidP="00797206">
      <w:pPr>
        <w:numPr>
          <w:ilvl w:val="0"/>
          <w:numId w:val="9"/>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Otwarcie ofert jest jawne i następuje bezpośrednio po upływie terminu ich składania. </w:t>
      </w:r>
    </w:p>
    <w:p w14:paraId="17D9A657" w14:textId="77777777" w:rsidR="00797206" w:rsidRPr="00797206" w:rsidRDefault="00797206" w:rsidP="00797206">
      <w:pPr>
        <w:numPr>
          <w:ilvl w:val="0"/>
          <w:numId w:val="9"/>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Do składania i otwarcia ofert używany jest portal EFO.</w:t>
      </w:r>
    </w:p>
    <w:p w14:paraId="13CF0EFB" w14:textId="77777777" w:rsidR="00797206" w:rsidRPr="00797206" w:rsidRDefault="00797206" w:rsidP="00797206">
      <w:pPr>
        <w:keepLines/>
        <w:widowControl w:val="0"/>
        <w:numPr>
          <w:ilvl w:val="0"/>
          <w:numId w:val="9"/>
        </w:numPr>
        <w:adjustRightInd w:val="0"/>
        <w:spacing w:before="120" w:after="0" w:line="288" w:lineRule="auto"/>
        <w:jc w:val="both"/>
        <w:textAlignment w:val="baseline"/>
        <w:rPr>
          <w:rFonts w:ascii="Times New Roman" w:eastAsia="Times New Roman" w:hAnsi="Times New Roman" w:cs="Times New Roman"/>
          <w:strike/>
          <w:sz w:val="24"/>
          <w:szCs w:val="24"/>
          <w:lang w:eastAsia="pl-PL"/>
        </w:rPr>
      </w:pPr>
      <w:bookmarkStart w:id="48" w:name="_Hlk66272020"/>
      <w:r w:rsidRPr="00797206">
        <w:rPr>
          <w:rFonts w:ascii="Times New Roman" w:eastAsia="Times New Roman" w:hAnsi="Times New Roman" w:cs="Times New Roman"/>
          <w:sz w:val="24"/>
          <w:szCs w:val="24"/>
          <w:lang w:eastAsia="pl-PL"/>
        </w:rPr>
        <w:t>Informacja o złożonych ofertach zostanie opublikowana w Profilu Nabywcy i zawierać będzie następujące informacje: nazwy (firmy), adresy Wykonawców, informacje dotyczące ceny (wartość udzielonego u</w:t>
      </w:r>
      <w:r w:rsidR="00FF4781">
        <w:rPr>
          <w:rFonts w:ascii="Times New Roman" w:eastAsia="Times New Roman" w:hAnsi="Times New Roman" w:cs="Times New Roman"/>
          <w:sz w:val="24"/>
          <w:szCs w:val="24"/>
          <w:lang w:eastAsia="pl-PL"/>
        </w:rPr>
        <w:t>pustu), maksymalny czas reakcji.</w:t>
      </w:r>
    </w:p>
    <w:p w14:paraId="097E6F94" w14:textId="77777777" w:rsidR="00797206" w:rsidRPr="00797206" w:rsidRDefault="00797206" w:rsidP="00797206">
      <w:pPr>
        <w:keepLines/>
        <w:widowControl w:val="0"/>
        <w:numPr>
          <w:ilvl w:val="0"/>
          <w:numId w:val="9"/>
        </w:numPr>
        <w:adjustRightInd w:val="0"/>
        <w:spacing w:before="120" w:after="0" w:line="288" w:lineRule="auto"/>
        <w:jc w:val="both"/>
        <w:textAlignment w:val="baseline"/>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Termin publikacji informacji z otwarcia ofert to dzień, w którym upływa termin na ich złożenie.</w:t>
      </w:r>
    </w:p>
    <w:p w14:paraId="528B43AD" w14:textId="77777777" w:rsidR="00797206" w:rsidRPr="005B540A" w:rsidRDefault="00797206" w:rsidP="005B540A">
      <w:pPr>
        <w:numPr>
          <w:ilvl w:val="0"/>
          <w:numId w:val="9"/>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Wykonawca pozostaje związany złożoną ofertą </w:t>
      </w:r>
      <w:r w:rsidR="005B540A">
        <w:rPr>
          <w:rFonts w:ascii="Times New Roman" w:eastAsia="Times New Roman" w:hAnsi="Times New Roman" w:cs="Times New Roman"/>
          <w:bCs/>
          <w:sz w:val="24"/>
          <w:szCs w:val="24"/>
          <w:lang w:eastAsia="pl-PL"/>
        </w:rPr>
        <w:t xml:space="preserve">przez 90 dni. </w:t>
      </w:r>
      <w:r w:rsidRPr="00797206">
        <w:rPr>
          <w:rFonts w:ascii="Times New Roman" w:eastAsia="Times New Roman" w:hAnsi="Times New Roman" w:cs="Times New Roman"/>
          <w:bCs/>
          <w:sz w:val="24"/>
          <w:szCs w:val="24"/>
          <w:lang w:eastAsia="pl-PL"/>
        </w:rPr>
        <w:t xml:space="preserve">Pierwszym dniem terminu jest dzień, w którym </w:t>
      </w:r>
      <w:r w:rsidR="005B540A">
        <w:rPr>
          <w:rFonts w:ascii="Times New Roman" w:eastAsia="Times New Roman" w:hAnsi="Times New Roman" w:cs="Times New Roman"/>
          <w:bCs/>
          <w:sz w:val="24"/>
          <w:szCs w:val="24"/>
          <w:lang w:eastAsia="pl-PL"/>
        </w:rPr>
        <w:t>upływa termin składania ofert.</w:t>
      </w:r>
    </w:p>
    <w:p w14:paraId="43B0258E" w14:textId="77777777" w:rsidR="00797206" w:rsidRPr="00797206"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49" w:name="_Toc106095850"/>
      <w:bookmarkStart w:id="50" w:name="_Toc106096394"/>
      <w:bookmarkStart w:id="51" w:name="_Toc124246622"/>
      <w:bookmarkEnd w:id="48"/>
      <w:r w:rsidRPr="00797206">
        <w:rPr>
          <w:rFonts w:ascii="Times New Roman" w:eastAsia="Times New Roman" w:hAnsi="Times New Roman" w:cs="Times New Roman"/>
          <w:b/>
          <w:bCs/>
          <w:sz w:val="24"/>
          <w:szCs w:val="24"/>
          <w:lang w:eastAsia="pl-PL"/>
        </w:rPr>
        <w:lastRenderedPageBreak/>
        <w:t>Część XIV. Informacja o środkach komunikacji elektronicznej oraz wymaganiach technicznych i organizacyjnych sporządzania, wysyłania i odbierania korespondencji</w:t>
      </w:r>
      <w:bookmarkEnd w:id="49"/>
      <w:bookmarkEnd w:id="50"/>
      <w:bookmarkEnd w:id="51"/>
    </w:p>
    <w:p w14:paraId="579D8D07" w14:textId="77777777" w:rsidR="00797206" w:rsidRPr="00797206" w:rsidRDefault="00797206" w:rsidP="00797206">
      <w:pPr>
        <w:numPr>
          <w:ilvl w:val="0"/>
          <w:numId w:val="10"/>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Komunikacja Zamawiającego z Wykonawcami odbywa się za pomocą środków komunikacji elektronicznej.</w:t>
      </w:r>
    </w:p>
    <w:p w14:paraId="52383A95" w14:textId="77777777" w:rsidR="00797206" w:rsidRPr="00797206" w:rsidRDefault="00797206" w:rsidP="00797206">
      <w:pPr>
        <w:numPr>
          <w:ilvl w:val="0"/>
          <w:numId w:val="10"/>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Wykonawca przekazuje korespondencję przy użyciu Platformy EFO. </w:t>
      </w:r>
    </w:p>
    <w:p w14:paraId="522C3554" w14:textId="77777777" w:rsidR="00797206" w:rsidRPr="00797206" w:rsidRDefault="00797206" w:rsidP="00797206">
      <w:pPr>
        <w:numPr>
          <w:ilvl w:val="0"/>
          <w:numId w:val="10"/>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Zamawiający przekazuje korespondencję przy użyciu Platformy EFO lub przez zamieszczanie informacji w Profilu nabywcy.</w:t>
      </w:r>
    </w:p>
    <w:p w14:paraId="0506B122" w14:textId="77777777" w:rsidR="00797206" w:rsidRPr="00797206" w:rsidRDefault="00797206" w:rsidP="00797206">
      <w:pPr>
        <w:numPr>
          <w:ilvl w:val="0"/>
          <w:numId w:val="10"/>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Wymagania techniczne oraz organizacyjne dotyczące korzystania z Platformy EFO są zamieszczone w Regulaminie korzystania z Platformy pod adresem efo.</w:t>
      </w:r>
      <w:proofErr w:type="gramStart"/>
      <w:r w:rsidRPr="00797206">
        <w:rPr>
          <w:rFonts w:ascii="Times New Roman" w:eastAsia="Times New Roman" w:hAnsi="Times New Roman" w:cs="Times New Roman"/>
          <w:bCs/>
          <w:sz w:val="24"/>
          <w:szCs w:val="24"/>
          <w:lang w:eastAsia="pl-PL"/>
        </w:rPr>
        <w:t>coig</w:t>
      </w:r>
      <w:proofErr w:type="gramEnd"/>
      <w:r w:rsidRPr="00797206">
        <w:rPr>
          <w:rFonts w:ascii="Times New Roman" w:eastAsia="Times New Roman" w:hAnsi="Times New Roman" w:cs="Times New Roman"/>
          <w:bCs/>
          <w:sz w:val="24"/>
          <w:szCs w:val="24"/>
          <w:lang w:eastAsia="pl-PL"/>
        </w:rPr>
        <w:t>.</w:t>
      </w:r>
      <w:proofErr w:type="gramStart"/>
      <w:r w:rsidRPr="00797206">
        <w:rPr>
          <w:rFonts w:ascii="Times New Roman" w:eastAsia="Times New Roman" w:hAnsi="Times New Roman" w:cs="Times New Roman"/>
          <w:bCs/>
          <w:sz w:val="24"/>
          <w:szCs w:val="24"/>
          <w:lang w:eastAsia="pl-PL"/>
        </w:rPr>
        <w:t>biz</w:t>
      </w:r>
      <w:proofErr w:type="gramEnd"/>
      <w:r w:rsidRPr="00797206">
        <w:rPr>
          <w:rFonts w:ascii="Times New Roman" w:eastAsia="Times New Roman" w:hAnsi="Times New Roman" w:cs="Times New Roman"/>
          <w:bCs/>
          <w:sz w:val="24"/>
          <w:szCs w:val="24"/>
          <w:lang w:eastAsia="pl-PL"/>
        </w:rPr>
        <w:t xml:space="preserve"> oraz w zakładce </w:t>
      </w:r>
      <w:r w:rsidRPr="00797206">
        <w:rPr>
          <w:rFonts w:ascii="Times New Roman" w:eastAsia="Times New Roman" w:hAnsi="Times New Roman" w:cs="Times New Roman"/>
          <w:bCs/>
          <w:i/>
          <w:iCs/>
          <w:sz w:val="24"/>
          <w:szCs w:val="24"/>
          <w:lang w:eastAsia="pl-PL"/>
        </w:rPr>
        <w:t>Pomoc.</w:t>
      </w:r>
    </w:p>
    <w:p w14:paraId="6CC6221E" w14:textId="77777777" w:rsidR="00797206" w:rsidRPr="0007361F" w:rsidRDefault="00797206" w:rsidP="00797206">
      <w:pPr>
        <w:numPr>
          <w:ilvl w:val="0"/>
          <w:numId w:val="10"/>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Wykonawcy, którzy dysponują podpisem elektronicznym wystawionym przez zagraniczny podmiot certyfikujący, zobowiązani są dołączyć do oferty wzór takiego podpisu. Zamawiający przekaże wzór ww. podpisu do administratora systemu.</w:t>
      </w:r>
    </w:p>
    <w:p w14:paraId="0817BEA8" w14:textId="77777777" w:rsidR="00797206" w:rsidRPr="00797206"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52" w:name="_Toc106095851"/>
      <w:bookmarkStart w:id="53" w:name="_Toc106096395"/>
      <w:bookmarkStart w:id="54" w:name="_Toc124246623"/>
      <w:r w:rsidRPr="00797206">
        <w:rPr>
          <w:rFonts w:ascii="Times New Roman" w:eastAsia="Times New Roman" w:hAnsi="Times New Roman" w:cs="Times New Roman"/>
          <w:b/>
          <w:bCs/>
          <w:sz w:val="24"/>
          <w:szCs w:val="24"/>
          <w:lang w:eastAsia="pl-PL"/>
        </w:rPr>
        <w:t>Część XV. Opis sposobu obliczenia ceny</w:t>
      </w:r>
      <w:bookmarkEnd w:id="52"/>
      <w:bookmarkEnd w:id="53"/>
      <w:bookmarkEnd w:id="54"/>
    </w:p>
    <w:p w14:paraId="11F9D9EC" w14:textId="77777777" w:rsidR="00797206" w:rsidRPr="00797206" w:rsidRDefault="00797206" w:rsidP="002866E2">
      <w:pPr>
        <w:numPr>
          <w:ilvl w:val="0"/>
          <w:numId w:val="11"/>
        </w:numPr>
        <w:spacing w:after="0" w:line="312" w:lineRule="auto"/>
        <w:ind w:left="357" w:hanging="357"/>
        <w:contextualSpacing/>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Ostateczna cena za wykonanie poszczególnych zamówień wykonawczych będzie wyliczana na podstawie kosztorysu powykonawczego sporządzanego przez Wykonawcę na podstawie protokołu końcowego odbioru robót w oparciu o obmiar robót </w:t>
      </w:r>
      <w:r w:rsidRPr="00797206">
        <w:rPr>
          <w:rFonts w:ascii="Times New Roman" w:eastAsia="Times New Roman" w:hAnsi="Times New Roman" w:cs="Times New Roman"/>
          <w:bCs/>
          <w:sz w:val="24"/>
          <w:szCs w:val="24"/>
          <w:lang w:eastAsia="pl-PL"/>
        </w:rPr>
        <w:br/>
        <w:t xml:space="preserve">z uwzględnieniem średnich składników cenotwórczych dla </w:t>
      </w:r>
      <w:r w:rsidRPr="005119FF">
        <w:rPr>
          <w:rFonts w:ascii="Times New Roman" w:eastAsia="Times New Roman" w:hAnsi="Times New Roman" w:cs="Times New Roman"/>
          <w:bCs/>
          <w:sz w:val="24"/>
          <w:szCs w:val="24"/>
          <w:lang w:eastAsia="pl-PL"/>
        </w:rPr>
        <w:t xml:space="preserve">robót </w:t>
      </w:r>
      <w:r w:rsidR="007B349C" w:rsidRPr="005119FF">
        <w:rPr>
          <w:rFonts w:ascii="Times New Roman" w:eastAsia="Times New Roman" w:hAnsi="Times New Roman" w:cs="Times New Roman"/>
          <w:bCs/>
          <w:sz w:val="24"/>
          <w:szCs w:val="24"/>
          <w:lang w:eastAsia="pl-PL"/>
        </w:rPr>
        <w:t>inżynieryjnych</w:t>
      </w:r>
      <w:r w:rsidR="007B349C">
        <w:rPr>
          <w:rFonts w:ascii="Times New Roman" w:eastAsia="Times New Roman" w:hAnsi="Times New Roman" w:cs="Times New Roman"/>
          <w:bCs/>
          <w:sz w:val="24"/>
          <w:szCs w:val="24"/>
          <w:lang w:eastAsia="pl-PL"/>
        </w:rPr>
        <w:t xml:space="preserve"> </w:t>
      </w:r>
      <w:r w:rsidRPr="00797206">
        <w:rPr>
          <w:rFonts w:ascii="Times New Roman" w:eastAsia="Times New Roman" w:hAnsi="Times New Roman" w:cs="Times New Roman"/>
          <w:bCs/>
          <w:sz w:val="24"/>
          <w:szCs w:val="24"/>
          <w:lang w:eastAsia="pl-PL"/>
        </w:rPr>
        <w:t xml:space="preserve">wg Informatora </w:t>
      </w:r>
      <w:proofErr w:type="spellStart"/>
      <w:r w:rsidRPr="00797206">
        <w:rPr>
          <w:rFonts w:ascii="Times New Roman" w:eastAsia="Times New Roman" w:hAnsi="Times New Roman" w:cs="Times New Roman"/>
          <w:bCs/>
          <w:sz w:val="24"/>
          <w:szCs w:val="24"/>
          <w:lang w:eastAsia="pl-PL"/>
        </w:rPr>
        <w:t>Sekocenbud</w:t>
      </w:r>
      <w:proofErr w:type="spellEnd"/>
      <w:r w:rsidRPr="00797206">
        <w:rPr>
          <w:rFonts w:ascii="Times New Roman" w:eastAsia="Times New Roman" w:hAnsi="Times New Roman" w:cs="Times New Roman"/>
          <w:bCs/>
          <w:sz w:val="24"/>
          <w:szCs w:val="24"/>
          <w:lang w:eastAsia="pl-PL"/>
        </w:rPr>
        <w:t xml:space="preserve"> </w:t>
      </w:r>
      <w:r w:rsidRPr="000515BF">
        <w:rPr>
          <w:rFonts w:ascii="Times New Roman" w:eastAsia="Times New Roman" w:hAnsi="Times New Roman" w:cs="Times New Roman"/>
          <w:bCs/>
          <w:sz w:val="24"/>
          <w:szCs w:val="24"/>
          <w:lang w:eastAsia="pl-PL"/>
        </w:rPr>
        <w:t xml:space="preserve">z kwartału </w:t>
      </w:r>
      <w:proofErr w:type="gramStart"/>
      <w:r w:rsidR="000515BF">
        <w:rPr>
          <w:rFonts w:ascii="Times New Roman" w:eastAsia="Times New Roman" w:hAnsi="Times New Roman" w:cs="Times New Roman"/>
          <w:bCs/>
          <w:sz w:val="24"/>
          <w:szCs w:val="24"/>
          <w:lang w:eastAsia="pl-PL"/>
        </w:rPr>
        <w:t>aktualnego (jeżeli</w:t>
      </w:r>
      <w:proofErr w:type="gramEnd"/>
      <w:r w:rsidR="000515BF">
        <w:rPr>
          <w:rFonts w:ascii="Times New Roman" w:eastAsia="Times New Roman" w:hAnsi="Times New Roman" w:cs="Times New Roman"/>
          <w:bCs/>
          <w:sz w:val="24"/>
          <w:szCs w:val="24"/>
          <w:lang w:eastAsia="pl-PL"/>
        </w:rPr>
        <w:t xml:space="preserve"> dostępny) lub z kwartału </w:t>
      </w:r>
      <w:r w:rsidRPr="000515BF">
        <w:rPr>
          <w:rFonts w:ascii="Times New Roman" w:eastAsia="Times New Roman" w:hAnsi="Times New Roman" w:cs="Times New Roman"/>
          <w:bCs/>
          <w:sz w:val="24"/>
          <w:szCs w:val="24"/>
          <w:lang w:eastAsia="pl-PL"/>
        </w:rPr>
        <w:t>poprzedzającego kwartał, w</w:t>
      </w:r>
      <w:r w:rsidRPr="00797206">
        <w:rPr>
          <w:rFonts w:ascii="Times New Roman" w:eastAsia="Times New Roman" w:hAnsi="Times New Roman" w:cs="Times New Roman"/>
          <w:bCs/>
          <w:sz w:val="24"/>
          <w:szCs w:val="24"/>
          <w:lang w:eastAsia="pl-PL"/>
        </w:rPr>
        <w:t xml:space="preserve"> którym udzielono zamówienia wykonawczego, tj. stawek robocizny określonych dla stolicy województwa (w odniesieniu do obiektów położonych w granicach miasta Katowice) lub dla pozostałych miejscowości województwa śląskiego (w odniesieniu do obiektów położonych poza granicami miasta Katowice), cen materiałów i sprzętu, narzutów (</w:t>
      </w:r>
      <w:proofErr w:type="spellStart"/>
      <w:r w:rsidRPr="00797206">
        <w:rPr>
          <w:rFonts w:ascii="Times New Roman" w:eastAsia="Times New Roman" w:hAnsi="Times New Roman" w:cs="Times New Roman"/>
          <w:bCs/>
          <w:sz w:val="24"/>
          <w:szCs w:val="24"/>
          <w:lang w:eastAsia="pl-PL"/>
        </w:rPr>
        <w:t>Kp</w:t>
      </w:r>
      <w:proofErr w:type="spellEnd"/>
      <w:r w:rsidRPr="00797206">
        <w:rPr>
          <w:rFonts w:ascii="Times New Roman" w:eastAsia="Times New Roman" w:hAnsi="Times New Roman" w:cs="Times New Roman"/>
          <w:bCs/>
          <w:sz w:val="24"/>
          <w:szCs w:val="24"/>
          <w:lang w:eastAsia="pl-PL"/>
        </w:rPr>
        <w:t xml:space="preserve">, Z, </w:t>
      </w:r>
      <w:proofErr w:type="spellStart"/>
      <w:r w:rsidRPr="00797206">
        <w:rPr>
          <w:rFonts w:ascii="Times New Roman" w:eastAsia="Times New Roman" w:hAnsi="Times New Roman" w:cs="Times New Roman"/>
          <w:bCs/>
          <w:sz w:val="24"/>
          <w:szCs w:val="24"/>
          <w:lang w:eastAsia="pl-PL"/>
        </w:rPr>
        <w:t>Kz</w:t>
      </w:r>
      <w:proofErr w:type="spellEnd"/>
      <w:r w:rsidRPr="00797206">
        <w:rPr>
          <w:rFonts w:ascii="Times New Roman" w:eastAsia="Times New Roman" w:hAnsi="Times New Roman" w:cs="Times New Roman"/>
          <w:bCs/>
          <w:sz w:val="24"/>
          <w:szCs w:val="24"/>
          <w:lang w:eastAsia="pl-PL"/>
        </w:rPr>
        <w:t xml:space="preserve">) przy zastosowaniu upustu zaoferowanego przez Wykonawcę do całości </w:t>
      </w:r>
      <w:proofErr w:type="gramStart"/>
      <w:r w:rsidRPr="00797206">
        <w:rPr>
          <w:rFonts w:ascii="Times New Roman" w:eastAsia="Times New Roman" w:hAnsi="Times New Roman" w:cs="Times New Roman"/>
          <w:bCs/>
          <w:sz w:val="24"/>
          <w:szCs w:val="24"/>
          <w:lang w:eastAsia="pl-PL"/>
        </w:rPr>
        <w:t>kosztów</w:t>
      </w:r>
      <w:proofErr w:type="gramEnd"/>
      <w:r w:rsidRPr="00797206">
        <w:rPr>
          <w:rFonts w:ascii="Times New Roman" w:eastAsia="Times New Roman" w:hAnsi="Times New Roman" w:cs="Times New Roman"/>
          <w:bCs/>
          <w:sz w:val="24"/>
          <w:szCs w:val="24"/>
          <w:lang w:eastAsia="pl-PL"/>
        </w:rPr>
        <w:t xml:space="preserve"> robót.</w:t>
      </w:r>
    </w:p>
    <w:p w14:paraId="3929F0A0" w14:textId="77777777" w:rsidR="00797206" w:rsidRPr="00797206" w:rsidRDefault="00797206" w:rsidP="002866E2">
      <w:pPr>
        <w:numPr>
          <w:ilvl w:val="0"/>
          <w:numId w:val="11"/>
        </w:numPr>
        <w:spacing w:before="120" w:after="0" w:line="312" w:lineRule="auto"/>
        <w:ind w:left="357" w:hanging="357"/>
        <w:contextualSpacing/>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Wykonawca składając ofertę wypełnia </w:t>
      </w:r>
      <w:r w:rsidRPr="00797206">
        <w:rPr>
          <w:rFonts w:ascii="Times New Roman" w:eastAsia="Times New Roman" w:hAnsi="Times New Roman" w:cs="Times New Roman"/>
          <w:b/>
          <w:sz w:val="24"/>
          <w:szCs w:val="24"/>
          <w:lang w:eastAsia="pl-PL"/>
        </w:rPr>
        <w:t>Cennik</w:t>
      </w:r>
      <w:r w:rsidRPr="00797206">
        <w:rPr>
          <w:rFonts w:ascii="Times New Roman" w:eastAsia="Times New Roman" w:hAnsi="Times New Roman" w:cs="Times New Roman"/>
          <w:bCs/>
          <w:sz w:val="24"/>
          <w:szCs w:val="24"/>
          <w:lang w:eastAsia="pl-PL"/>
        </w:rPr>
        <w:t xml:space="preserve"> stanowiący </w:t>
      </w:r>
      <w:r w:rsidRPr="00797206">
        <w:rPr>
          <w:rFonts w:ascii="Times New Roman" w:eastAsia="Times New Roman" w:hAnsi="Times New Roman" w:cs="Times New Roman"/>
          <w:b/>
          <w:sz w:val="24"/>
          <w:szCs w:val="24"/>
          <w:lang w:eastAsia="pl-PL"/>
        </w:rPr>
        <w:t>Załącznik nr 2a do SWZ</w:t>
      </w:r>
      <w:r w:rsidRPr="00797206">
        <w:rPr>
          <w:rFonts w:ascii="Times New Roman" w:eastAsia="Times New Roman" w:hAnsi="Times New Roman" w:cs="Times New Roman"/>
          <w:bCs/>
          <w:sz w:val="24"/>
          <w:szCs w:val="24"/>
          <w:lang w:eastAsia="pl-PL"/>
        </w:rPr>
        <w:t>, tj. udziela upustu do całości kosztów robót, wyliczanych zgodnie z ust. 1 oraz określa czas reakcji (czas przystąpienia Wykonawcy do realizacji zamówienia od momentu zgłoszenia awarii przez Zamawiającego).</w:t>
      </w:r>
    </w:p>
    <w:p w14:paraId="19010551" w14:textId="77777777" w:rsidR="00797206" w:rsidRPr="00797206" w:rsidRDefault="00797206" w:rsidP="002866E2">
      <w:pPr>
        <w:numPr>
          <w:ilvl w:val="0"/>
          <w:numId w:val="11"/>
        </w:numPr>
        <w:spacing w:before="120" w:after="0" w:line="312" w:lineRule="auto"/>
        <w:ind w:left="357" w:hanging="357"/>
        <w:contextualSpacing/>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Minimalna wartość upustu oraz maksymalny czas reakcji zostały określone w </w:t>
      </w:r>
      <w:r w:rsidRPr="00797206">
        <w:rPr>
          <w:rFonts w:ascii="Times New Roman" w:eastAsia="Times New Roman" w:hAnsi="Times New Roman" w:cs="Times New Roman"/>
          <w:b/>
          <w:sz w:val="24"/>
          <w:szCs w:val="24"/>
          <w:lang w:eastAsia="pl-PL"/>
        </w:rPr>
        <w:t>Cenniku</w:t>
      </w:r>
      <w:r w:rsidRPr="00797206">
        <w:rPr>
          <w:rFonts w:ascii="Times New Roman" w:eastAsia="Times New Roman" w:hAnsi="Times New Roman" w:cs="Times New Roman"/>
          <w:bCs/>
          <w:sz w:val="24"/>
          <w:szCs w:val="24"/>
          <w:lang w:eastAsia="pl-PL"/>
        </w:rPr>
        <w:t>.</w:t>
      </w:r>
    </w:p>
    <w:p w14:paraId="5735AA13" w14:textId="77777777" w:rsidR="00797206" w:rsidRPr="00797206" w:rsidRDefault="00797206" w:rsidP="002866E2">
      <w:pPr>
        <w:numPr>
          <w:ilvl w:val="0"/>
          <w:numId w:val="11"/>
        </w:numPr>
        <w:spacing w:before="120" w:after="0" w:line="312" w:lineRule="auto"/>
        <w:ind w:left="357" w:hanging="357"/>
        <w:contextualSpacing/>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W </w:t>
      </w:r>
      <w:proofErr w:type="gramStart"/>
      <w:r w:rsidRPr="00797206">
        <w:rPr>
          <w:rFonts w:ascii="Times New Roman" w:eastAsia="Times New Roman" w:hAnsi="Times New Roman" w:cs="Times New Roman"/>
          <w:bCs/>
          <w:sz w:val="24"/>
          <w:szCs w:val="24"/>
          <w:lang w:eastAsia="pl-PL"/>
        </w:rPr>
        <w:t>przypadku gdy</w:t>
      </w:r>
      <w:proofErr w:type="gramEnd"/>
      <w:r w:rsidRPr="00797206">
        <w:rPr>
          <w:rFonts w:ascii="Times New Roman" w:eastAsia="Times New Roman" w:hAnsi="Times New Roman" w:cs="Times New Roman"/>
          <w:bCs/>
          <w:sz w:val="24"/>
          <w:szCs w:val="24"/>
          <w:lang w:eastAsia="pl-PL"/>
        </w:rPr>
        <w:t xml:space="preserve"> Wykonawca nie wskaże w Cenniku czasu reakcji, Zamawiający przyjmie do umowy maksymalny czas reakcji.</w:t>
      </w:r>
    </w:p>
    <w:p w14:paraId="40CA76D7" w14:textId="77777777" w:rsidR="00797206" w:rsidRPr="00797206" w:rsidRDefault="00797206" w:rsidP="002866E2">
      <w:pPr>
        <w:numPr>
          <w:ilvl w:val="0"/>
          <w:numId w:val="11"/>
        </w:numPr>
        <w:spacing w:before="120" w:after="0" w:line="312" w:lineRule="auto"/>
        <w:ind w:left="357" w:hanging="357"/>
        <w:contextualSpacing/>
        <w:jc w:val="both"/>
        <w:rPr>
          <w:rFonts w:ascii="Times New Roman" w:eastAsia="Times New Roman" w:hAnsi="Times New Roman" w:cs="Times New Roman"/>
          <w:bCs/>
          <w:sz w:val="24"/>
          <w:szCs w:val="24"/>
          <w:lang w:eastAsia="pl-PL"/>
        </w:rPr>
      </w:pPr>
      <w:proofErr w:type="gramStart"/>
      <w:r w:rsidRPr="00797206">
        <w:rPr>
          <w:rFonts w:ascii="Times New Roman" w:eastAsia="Times New Roman" w:hAnsi="Times New Roman" w:cs="Times New Roman"/>
          <w:bCs/>
          <w:sz w:val="24"/>
          <w:szCs w:val="24"/>
          <w:lang w:eastAsia="pl-PL"/>
        </w:rPr>
        <w:t>Cennik jako</w:t>
      </w:r>
      <w:proofErr w:type="gramEnd"/>
      <w:r w:rsidRPr="00797206">
        <w:rPr>
          <w:rFonts w:ascii="Times New Roman" w:eastAsia="Times New Roman" w:hAnsi="Times New Roman" w:cs="Times New Roman"/>
          <w:bCs/>
          <w:sz w:val="24"/>
          <w:szCs w:val="24"/>
          <w:lang w:eastAsia="pl-PL"/>
        </w:rPr>
        <w:t xml:space="preserve"> odrębny plik dostępny jest na platformie Elektronicznego Formularza Ofertowego oraz w Profilu Nabywcy. </w:t>
      </w:r>
    </w:p>
    <w:p w14:paraId="323DEB13" w14:textId="77777777" w:rsidR="00797206" w:rsidRPr="00797206" w:rsidRDefault="00797206" w:rsidP="002866E2">
      <w:pPr>
        <w:numPr>
          <w:ilvl w:val="0"/>
          <w:numId w:val="11"/>
        </w:numPr>
        <w:spacing w:after="0" w:line="312" w:lineRule="auto"/>
        <w:ind w:left="357" w:hanging="357"/>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Wypełniony Cennik Wykonawca </w:t>
      </w:r>
      <w:r w:rsidRPr="00797206">
        <w:rPr>
          <w:rFonts w:ascii="Times New Roman" w:eastAsia="Times New Roman" w:hAnsi="Times New Roman" w:cs="Times New Roman"/>
          <w:b/>
          <w:sz w:val="24"/>
          <w:szCs w:val="24"/>
          <w:lang w:eastAsia="pl-PL"/>
        </w:rPr>
        <w:t xml:space="preserve">dołącza do </w:t>
      </w:r>
      <w:proofErr w:type="gramStart"/>
      <w:r w:rsidRPr="00797206">
        <w:rPr>
          <w:rFonts w:ascii="Times New Roman" w:eastAsia="Times New Roman" w:hAnsi="Times New Roman" w:cs="Times New Roman"/>
          <w:b/>
          <w:sz w:val="24"/>
          <w:szCs w:val="24"/>
          <w:lang w:eastAsia="pl-PL"/>
        </w:rPr>
        <w:t>Oferty jako</w:t>
      </w:r>
      <w:proofErr w:type="gramEnd"/>
      <w:r w:rsidRPr="00797206">
        <w:rPr>
          <w:rFonts w:ascii="Times New Roman" w:eastAsia="Times New Roman" w:hAnsi="Times New Roman" w:cs="Times New Roman"/>
          <w:b/>
          <w:sz w:val="24"/>
          <w:szCs w:val="24"/>
          <w:lang w:eastAsia="pl-PL"/>
        </w:rPr>
        <w:t xml:space="preserve"> oddzielny plik</w:t>
      </w:r>
      <w:r w:rsidRPr="00797206">
        <w:rPr>
          <w:rFonts w:ascii="Times New Roman" w:eastAsia="Times New Roman" w:hAnsi="Times New Roman" w:cs="Times New Roman"/>
          <w:bCs/>
          <w:sz w:val="24"/>
          <w:szCs w:val="24"/>
          <w:lang w:eastAsia="pl-PL"/>
        </w:rPr>
        <w:t xml:space="preserve"> i opatruje ważnym kwalifikowanym e-podpisem – zgodnie z wymaganiami zawartymi w SWZ.</w:t>
      </w:r>
    </w:p>
    <w:p w14:paraId="0C7010FF" w14:textId="77777777" w:rsidR="00797206" w:rsidRPr="00797206" w:rsidRDefault="00797206" w:rsidP="002866E2">
      <w:pPr>
        <w:numPr>
          <w:ilvl w:val="0"/>
          <w:numId w:val="11"/>
        </w:numPr>
        <w:spacing w:after="0" w:line="312" w:lineRule="auto"/>
        <w:ind w:left="357" w:hanging="357"/>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Cennik </w:t>
      </w:r>
      <w:r w:rsidRPr="00797206">
        <w:rPr>
          <w:rFonts w:ascii="Times New Roman" w:eastAsia="Times New Roman" w:hAnsi="Times New Roman" w:cs="Times New Roman"/>
          <w:b/>
          <w:sz w:val="24"/>
          <w:szCs w:val="24"/>
          <w:u w:val="single"/>
          <w:lang w:eastAsia="pl-PL"/>
        </w:rPr>
        <w:t>nie podlega</w:t>
      </w:r>
      <w:r w:rsidRPr="00797206">
        <w:rPr>
          <w:rFonts w:ascii="Times New Roman" w:eastAsia="Times New Roman" w:hAnsi="Times New Roman" w:cs="Times New Roman"/>
          <w:bCs/>
          <w:sz w:val="24"/>
          <w:szCs w:val="24"/>
          <w:lang w:eastAsia="pl-PL"/>
        </w:rPr>
        <w:t xml:space="preserve"> uzupełnieniu.</w:t>
      </w:r>
    </w:p>
    <w:p w14:paraId="4248B8FD" w14:textId="77777777" w:rsidR="00797206" w:rsidRPr="00797206"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55" w:name="_Toc106095852"/>
      <w:bookmarkStart w:id="56" w:name="_Toc106096396"/>
      <w:bookmarkStart w:id="57" w:name="_Toc124246624"/>
      <w:r w:rsidRPr="00797206">
        <w:rPr>
          <w:rFonts w:ascii="Times New Roman" w:eastAsia="Times New Roman" w:hAnsi="Times New Roman" w:cs="Times New Roman"/>
          <w:b/>
          <w:bCs/>
          <w:sz w:val="24"/>
          <w:szCs w:val="24"/>
          <w:lang w:eastAsia="pl-PL"/>
        </w:rPr>
        <w:lastRenderedPageBreak/>
        <w:t>Część XVI. Kryteria oceny ofert</w:t>
      </w:r>
      <w:bookmarkEnd w:id="55"/>
      <w:bookmarkEnd w:id="56"/>
      <w:bookmarkEnd w:id="57"/>
    </w:p>
    <w:p w14:paraId="7AED9E25" w14:textId="77777777" w:rsidR="00797206" w:rsidRPr="00797206" w:rsidRDefault="00797206" w:rsidP="00797206">
      <w:pPr>
        <w:numPr>
          <w:ilvl w:val="0"/>
          <w:numId w:val="12"/>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Zamawiający zawrze umowę ramową/umowy ramowe </w:t>
      </w:r>
      <w:r w:rsidRPr="00797206">
        <w:rPr>
          <w:rFonts w:ascii="Times New Roman" w:eastAsia="Times New Roman" w:hAnsi="Times New Roman" w:cs="Times New Roman"/>
          <w:bCs/>
          <w:i/>
          <w:iCs/>
          <w:sz w:val="24"/>
          <w:szCs w:val="24"/>
          <w:lang w:eastAsia="pl-PL"/>
        </w:rPr>
        <w:t xml:space="preserve">(w przypadku dopuszczenia możliwości składania ofert częściowych) </w:t>
      </w:r>
      <w:r w:rsidRPr="00797206">
        <w:rPr>
          <w:rFonts w:ascii="Times New Roman" w:eastAsia="Times New Roman" w:hAnsi="Times New Roman" w:cs="Times New Roman"/>
          <w:bCs/>
          <w:sz w:val="24"/>
          <w:szCs w:val="24"/>
          <w:lang w:eastAsia="pl-PL"/>
        </w:rPr>
        <w:t>z wszystkimi Wykonawcami spełniającymi wymagania formalno-prawne, którzy złożą niepodlegające odrzuceniu oferty.</w:t>
      </w:r>
    </w:p>
    <w:p w14:paraId="08D8E24A" w14:textId="77777777" w:rsidR="00797206" w:rsidRPr="00797206" w:rsidRDefault="00797206" w:rsidP="00797206">
      <w:pPr>
        <w:numPr>
          <w:ilvl w:val="0"/>
          <w:numId w:val="12"/>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Wybór i uszeregowanie Wykonawców w rankingu </w:t>
      </w:r>
      <w:r w:rsidRPr="00797206">
        <w:rPr>
          <w:rFonts w:ascii="Times New Roman" w:eastAsia="Times New Roman" w:hAnsi="Times New Roman" w:cs="Times New Roman"/>
          <w:bCs/>
          <w:i/>
          <w:iCs/>
          <w:sz w:val="24"/>
          <w:szCs w:val="24"/>
          <w:lang w:eastAsia="pl-PL"/>
        </w:rPr>
        <w:t>(odrębnie dla każdego zadania)</w:t>
      </w:r>
      <w:r w:rsidRPr="00797206">
        <w:rPr>
          <w:rFonts w:ascii="Times New Roman" w:eastAsia="Times New Roman" w:hAnsi="Times New Roman" w:cs="Times New Roman"/>
          <w:bCs/>
          <w:sz w:val="24"/>
          <w:szCs w:val="24"/>
          <w:lang w:eastAsia="pl-PL"/>
        </w:rPr>
        <w:t xml:space="preserve"> nastąpi na podstawie udzielonego upustu, którego Wykonawca udzieli do całości kosztów robót, zgodnie z </w:t>
      </w:r>
      <w:r w:rsidRPr="00797206">
        <w:rPr>
          <w:rFonts w:ascii="Times New Roman" w:eastAsia="Times New Roman" w:hAnsi="Times New Roman" w:cs="Times New Roman"/>
          <w:b/>
          <w:sz w:val="24"/>
          <w:szCs w:val="24"/>
          <w:lang w:eastAsia="pl-PL"/>
        </w:rPr>
        <w:t>Częścią XV SWZ</w:t>
      </w:r>
      <w:r w:rsidRPr="00797206">
        <w:rPr>
          <w:rFonts w:ascii="Times New Roman" w:eastAsia="Times New Roman" w:hAnsi="Times New Roman" w:cs="Times New Roman"/>
          <w:bCs/>
          <w:sz w:val="24"/>
          <w:szCs w:val="24"/>
          <w:lang w:eastAsia="pl-PL"/>
        </w:rPr>
        <w:t>. Dopuszcza się możliwość sklasyfikowania kilku Wykonawców, którzy zaoferują upust w tej samej wysokości – na jednym miejscu w rankingu.</w:t>
      </w:r>
    </w:p>
    <w:p w14:paraId="036DD347" w14:textId="77777777" w:rsidR="00797206" w:rsidRPr="00797206" w:rsidRDefault="00797206" w:rsidP="00797206">
      <w:pPr>
        <w:spacing w:before="120" w:after="0" w:line="312" w:lineRule="auto"/>
        <w:ind w:left="360"/>
        <w:contextualSpacing/>
        <w:jc w:val="both"/>
        <w:rPr>
          <w:rFonts w:ascii="Times New Roman" w:eastAsia="Times New Roman" w:hAnsi="Times New Roman" w:cs="Times New Roman"/>
          <w:bCs/>
          <w:sz w:val="10"/>
          <w:szCs w:val="10"/>
          <w:lang w:eastAsia="pl-PL"/>
        </w:rPr>
      </w:pPr>
      <w:bookmarkStart w:id="58" w:name="_Hlk106623427"/>
    </w:p>
    <w:p w14:paraId="274F0C95" w14:textId="77777777" w:rsidR="00797206" w:rsidRPr="00797206"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59" w:name="_Toc106095853"/>
      <w:bookmarkStart w:id="60" w:name="_Toc106096397"/>
      <w:bookmarkStart w:id="61" w:name="_Toc124246625"/>
      <w:r w:rsidRPr="00797206">
        <w:rPr>
          <w:rFonts w:ascii="Times New Roman" w:eastAsia="Times New Roman" w:hAnsi="Times New Roman" w:cs="Times New Roman"/>
          <w:b/>
          <w:bCs/>
          <w:sz w:val="24"/>
          <w:szCs w:val="24"/>
          <w:lang w:eastAsia="pl-PL"/>
        </w:rPr>
        <w:t>Część XVII. Aukcja elektroniczna</w:t>
      </w:r>
      <w:bookmarkEnd w:id="59"/>
      <w:bookmarkEnd w:id="60"/>
      <w:bookmarkEnd w:id="61"/>
    </w:p>
    <w:p w14:paraId="1EA2760A" w14:textId="77777777" w:rsidR="00797206" w:rsidRPr="00797206" w:rsidRDefault="00797206" w:rsidP="00797206">
      <w:pPr>
        <w:numPr>
          <w:ilvl w:val="1"/>
          <w:numId w:val="17"/>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Zamawiający nie zamierza prowadzić aukcji elektronicznej. </w:t>
      </w:r>
    </w:p>
    <w:p w14:paraId="5997232A" w14:textId="77777777" w:rsidR="00797206" w:rsidRPr="00797206"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62" w:name="_Toc106095854"/>
      <w:bookmarkStart w:id="63" w:name="_Toc106096398"/>
      <w:bookmarkStart w:id="64" w:name="_Toc124246626"/>
      <w:bookmarkEnd w:id="58"/>
      <w:r w:rsidRPr="00797206">
        <w:rPr>
          <w:rFonts w:ascii="Times New Roman" w:eastAsia="Times New Roman" w:hAnsi="Times New Roman" w:cs="Times New Roman"/>
          <w:b/>
          <w:bCs/>
          <w:sz w:val="24"/>
          <w:szCs w:val="24"/>
          <w:lang w:eastAsia="pl-PL"/>
        </w:rPr>
        <w:t>Część XVIII. Kolejność podejmowania czynności przez Zamawiającego</w:t>
      </w:r>
      <w:bookmarkEnd w:id="62"/>
      <w:bookmarkEnd w:id="63"/>
      <w:bookmarkEnd w:id="64"/>
      <w:r w:rsidRPr="00797206">
        <w:rPr>
          <w:rFonts w:ascii="Times New Roman" w:eastAsia="Times New Roman" w:hAnsi="Times New Roman" w:cs="Times New Roman"/>
          <w:b/>
          <w:bCs/>
          <w:sz w:val="24"/>
          <w:szCs w:val="24"/>
          <w:lang w:eastAsia="pl-PL"/>
        </w:rPr>
        <w:t xml:space="preserve"> </w:t>
      </w:r>
    </w:p>
    <w:p w14:paraId="162CF1AE" w14:textId="77777777" w:rsidR="00797206" w:rsidRPr="00797206" w:rsidRDefault="00797206" w:rsidP="001339F9">
      <w:pPr>
        <w:numPr>
          <w:ilvl w:val="0"/>
          <w:numId w:val="16"/>
        </w:numPr>
        <w:spacing w:before="120" w:after="0" w:line="312" w:lineRule="auto"/>
        <w:ind w:left="357" w:hanging="357"/>
        <w:jc w:val="both"/>
        <w:rPr>
          <w:rFonts w:ascii="Times New Roman" w:eastAsia="Times New Roman" w:hAnsi="Times New Roman" w:cs="Times New Roman"/>
          <w:bCs/>
          <w:strike/>
          <w:color w:val="000000"/>
          <w:sz w:val="24"/>
          <w:szCs w:val="24"/>
          <w:lang w:eastAsia="pl-PL"/>
        </w:rPr>
      </w:pPr>
      <w:r w:rsidRPr="00797206">
        <w:rPr>
          <w:rFonts w:ascii="Times New Roman" w:eastAsia="Times New Roman" w:hAnsi="Times New Roman" w:cs="Times New Roman"/>
          <w:bCs/>
          <w:sz w:val="24"/>
          <w:szCs w:val="24"/>
          <w:lang w:eastAsia="pl-PL"/>
        </w:rPr>
        <w:t xml:space="preserve">Po złożeniu ofert </w:t>
      </w:r>
      <w:r w:rsidRPr="00797206">
        <w:rPr>
          <w:rFonts w:ascii="Times New Roman" w:eastAsia="Times New Roman" w:hAnsi="Times New Roman" w:cs="Times New Roman"/>
          <w:bCs/>
          <w:color w:val="000000"/>
          <w:sz w:val="24"/>
          <w:szCs w:val="24"/>
          <w:lang w:eastAsia="pl-PL"/>
        </w:rPr>
        <w:t xml:space="preserve">Zamawiający dokona badania i oceny wszystkich ofert pod kątem spełnienia przez Wykonawców warunków udziału w postępowaniu, braku podstaw do wykluczenia i spełnienia wymagań dotyczących przedmiotu zamówienia, w tym poprawy omyłek zgodnie z </w:t>
      </w:r>
      <w:r w:rsidRPr="00797206">
        <w:rPr>
          <w:rFonts w:ascii="Times New Roman" w:eastAsia="Times New Roman" w:hAnsi="Times New Roman" w:cs="Times New Roman"/>
          <w:bCs/>
          <w:iCs/>
          <w:color w:val="000000"/>
          <w:sz w:val="24"/>
          <w:szCs w:val="24"/>
          <w:lang w:eastAsia="pl-PL"/>
        </w:rPr>
        <w:t>§ 39 ust. 9 Regulaminu.</w:t>
      </w:r>
    </w:p>
    <w:p w14:paraId="55405782" w14:textId="77777777" w:rsidR="00797206" w:rsidRPr="00797206"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65" w:name="_Toc106095855"/>
      <w:bookmarkStart w:id="66" w:name="_Toc106096399"/>
      <w:bookmarkStart w:id="67" w:name="_Toc124246627"/>
      <w:r w:rsidRPr="00797206">
        <w:rPr>
          <w:rFonts w:ascii="Times New Roman" w:eastAsia="Times New Roman" w:hAnsi="Times New Roman" w:cs="Times New Roman"/>
          <w:b/>
          <w:bCs/>
          <w:sz w:val="24"/>
          <w:szCs w:val="24"/>
          <w:lang w:eastAsia="pl-PL"/>
        </w:rPr>
        <w:t>Część XIX. Zabezpieczenie należytego wykonania umowy</w:t>
      </w:r>
      <w:bookmarkEnd w:id="65"/>
      <w:bookmarkEnd w:id="66"/>
      <w:bookmarkEnd w:id="67"/>
    </w:p>
    <w:p w14:paraId="2069F204" w14:textId="77777777" w:rsidR="00797206" w:rsidRPr="00797206" w:rsidRDefault="00797206" w:rsidP="00797206">
      <w:pPr>
        <w:numPr>
          <w:ilvl w:val="0"/>
          <w:numId w:val="13"/>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Zamawiający nie wymaga wniesienia zabezpieczenia należytego wykonania umowy.</w:t>
      </w:r>
    </w:p>
    <w:p w14:paraId="1B764A7D" w14:textId="77777777" w:rsidR="00797206" w:rsidRPr="00797206"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color w:val="FF0000"/>
          <w:sz w:val="24"/>
          <w:szCs w:val="24"/>
          <w:lang w:eastAsia="pl-PL"/>
        </w:rPr>
      </w:pPr>
      <w:bookmarkStart w:id="68" w:name="_Toc106095856"/>
      <w:bookmarkStart w:id="69" w:name="_Toc106096400"/>
      <w:bookmarkStart w:id="70" w:name="_Toc124246628"/>
      <w:r w:rsidRPr="00797206">
        <w:rPr>
          <w:rFonts w:ascii="Times New Roman" w:eastAsia="Times New Roman" w:hAnsi="Times New Roman" w:cs="Times New Roman"/>
          <w:b/>
          <w:bCs/>
          <w:sz w:val="24"/>
          <w:szCs w:val="24"/>
          <w:lang w:eastAsia="pl-PL"/>
        </w:rPr>
        <w:t>Część XX. Istotne postanowienia umowy</w:t>
      </w:r>
      <w:bookmarkEnd w:id="68"/>
      <w:bookmarkEnd w:id="69"/>
      <w:r w:rsidRPr="00797206">
        <w:rPr>
          <w:rFonts w:ascii="Times New Roman" w:eastAsia="Times New Roman" w:hAnsi="Times New Roman" w:cs="Times New Roman"/>
          <w:b/>
          <w:bCs/>
          <w:sz w:val="24"/>
          <w:szCs w:val="24"/>
          <w:lang w:eastAsia="pl-PL"/>
        </w:rPr>
        <w:t xml:space="preserve"> ramowej</w:t>
      </w:r>
      <w:bookmarkEnd w:id="70"/>
    </w:p>
    <w:p w14:paraId="24145861" w14:textId="77777777" w:rsidR="00797206" w:rsidRPr="00797206" w:rsidRDefault="00797206" w:rsidP="00797206">
      <w:pPr>
        <w:numPr>
          <w:ilvl w:val="0"/>
          <w:numId w:val="14"/>
        </w:numPr>
        <w:spacing w:before="120" w:after="0" w:line="312" w:lineRule="auto"/>
        <w:ind w:left="357" w:hanging="357"/>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b/>
          <w:bCs/>
          <w:sz w:val="24"/>
          <w:szCs w:val="24"/>
          <w:lang w:eastAsia="pl-PL"/>
        </w:rPr>
        <w:t>Załącznik nr 5 do SWZ</w:t>
      </w:r>
      <w:r w:rsidRPr="00797206">
        <w:rPr>
          <w:rFonts w:ascii="Times New Roman" w:eastAsia="Times New Roman" w:hAnsi="Times New Roman" w:cs="Times New Roman"/>
          <w:sz w:val="24"/>
          <w:szCs w:val="24"/>
          <w:lang w:eastAsia="pl-PL"/>
        </w:rPr>
        <w:t xml:space="preserve"> zawiera projektowane postanowienia, które zostaną wprowadzone do Umowy ramowej.</w:t>
      </w:r>
    </w:p>
    <w:p w14:paraId="3B8F5934" w14:textId="77777777" w:rsidR="00797206" w:rsidRPr="00797206" w:rsidRDefault="00797206" w:rsidP="00797206">
      <w:pPr>
        <w:numPr>
          <w:ilvl w:val="0"/>
          <w:numId w:val="14"/>
        </w:numPr>
        <w:spacing w:before="120" w:after="0" w:line="312" w:lineRule="auto"/>
        <w:ind w:left="357" w:hanging="357"/>
        <w:jc w:val="both"/>
        <w:rPr>
          <w:rFonts w:ascii="Times New Roman" w:eastAsia="Times New Roman" w:hAnsi="Times New Roman" w:cs="Times New Roman"/>
          <w:sz w:val="24"/>
          <w:szCs w:val="24"/>
          <w:lang w:eastAsia="pl-PL"/>
        </w:rPr>
      </w:pPr>
      <w:bookmarkStart w:id="71" w:name="_Hlk106044996"/>
      <w:r w:rsidRPr="00797206">
        <w:rPr>
          <w:rFonts w:ascii="Times New Roman" w:eastAsia="Times New Roman" w:hAnsi="Times New Roman" w:cs="Times New Roman"/>
          <w:sz w:val="24"/>
          <w:szCs w:val="24"/>
          <w:lang w:eastAsia="pl-PL"/>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w:t>
      </w:r>
      <w:proofErr w:type="gramStart"/>
      <w:r w:rsidRPr="00797206">
        <w:rPr>
          <w:rFonts w:ascii="Times New Roman" w:eastAsia="Times New Roman" w:hAnsi="Times New Roman" w:cs="Times New Roman"/>
          <w:sz w:val="24"/>
          <w:szCs w:val="24"/>
          <w:lang w:eastAsia="pl-PL"/>
        </w:rPr>
        <w:t>z</w:t>
      </w:r>
      <w:proofErr w:type="gramEnd"/>
      <w:r w:rsidRPr="00797206">
        <w:rPr>
          <w:rFonts w:ascii="Times New Roman" w:eastAsia="Times New Roman" w:hAnsi="Times New Roman" w:cs="Times New Roman"/>
          <w:sz w:val="24"/>
          <w:szCs w:val="24"/>
          <w:lang w:eastAsia="pl-PL"/>
        </w:rPr>
        <w:t xml:space="preserve"> dnia 4 maja 2016 roku).</w:t>
      </w:r>
    </w:p>
    <w:bookmarkEnd w:id="71"/>
    <w:p w14:paraId="055E032D" w14:textId="77777777" w:rsidR="00797206" w:rsidRPr="00797206" w:rsidRDefault="00797206" w:rsidP="00797206">
      <w:pPr>
        <w:spacing w:before="120" w:after="0" w:line="312" w:lineRule="auto"/>
        <w:ind w:left="360"/>
        <w:contextualSpacing/>
        <w:jc w:val="both"/>
        <w:rPr>
          <w:rFonts w:ascii="Times New Roman" w:eastAsia="Times New Roman" w:hAnsi="Times New Roman" w:cs="Times New Roman"/>
          <w:sz w:val="10"/>
          <w:szCs w:val="10"/>
          <w:lang w:eastAsia="pl-PL"/>
        </w:rPr>
      </w:pPr>
    </w:p>
    <w:p w14:paraId="02AC7C50" w14:textId="77777777" w:rsidR="00797206" w:rsidRPr="00797206"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72" w:name="_Toc106095857"/>
      <w:bookmarkStart w:id="73" w:name="_Toc106096401"/>
      <w:bookmarkStart w:id="74" w:name="_Toc124246629"/>
      <w:r w:rsidRPr="00797206">
        <w:rPr>
          <w:rFonts w:ascii="Times New Roman" w:eastAsia="Times New Roman" w:hAnsi="Times New Roman" w:cs="Times New Roman"/>
          <w:b/>
          <w:bCs/>
          <w:sz w:val="24"/>
          <w:szCs w:val="24"/>
          <w:lang w:eastAsia="pl-PL"/>
        </w:rPr>
        <w:t>Część XXI. Formalności, jakie należy dopełnić przed zawarciem umowy</w:t>
      </w:r>
      <w:bookmarkEnd w:id="72"/>
      <w:bookmarkEnd w:id="73"/>
      <w:r w:rsidRPr="00797206">
        <w:rPr>
          <w:rFonts w:ascii="Times New Roman" w:eastAsia="Times New Roman" w:hAnsi="Times New Roman" w:cs="Times New Roman"/>
          <w:b/>
          <w:bCs/>
          <w:sz w:val="24"/>
          <w:szCs w:val="24"/>
          <w:lang w:eastAsia="pl-PL"/>
        </w:rPr>
        <w:t xml:space="preserve"> – </w:t>
      </w:r>
      <w:r w:rsidRPr="00797206">
        <w:rPr>
          <w:rFonts w:ascii="Times New Roman" w:eastAsia="Times New Roman" w:hAnsi="Times New Roman" w:cs="Times New Roman"/>
          <w:b/>
          <w:bCs/>
          <w:i/>
          <w:iCs/>
          <w:sz w:val="24"/>
          <w:szCs w:val="24"/>
          <w:lang w:eastAsia="pl-PL"/>
        </w:rPr>
        <w:t>nie dotyczy</w:t>
      </w:r>
      <w:bookmarkEnd w:id="74"/>
    </w:p>
    <w:p w14:paraId="2E29CDEC" w14:textId="77777777" w:rsidR="00797206" w:rsidRPr="00797206" w:rsidRDefault="00797206" w:rsidP="00797206">
      <w:pPr>
        <w:spacing w:before="120" w:after="0" w:line="312" w:lineRule="auto"/>
        <w:jc w:val="both"/>
        <w:rPr>
          <w:rFonts w:ascii="Times New Roman" w:eastAsia="Times New Roman" w:hAnsi="Times New Roman" w:cs="Times New Roman"/>
          <w:strike/>
          <w:sz w:val="4"/>
          <w:szCs w:val="4"/>
          <w:lang w:eastAsia="pl-PL"/>
        </w:rPr>
      </w:pPr>
    </w:p>
    <w:p w14:paraId="14CDADCE" w14:textId="77777777" w:rsidR="00797206" w:rsidRPr="00797206"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75" w:name="_Toc106095858"/>
      <w:bookmarkStart w:id="76" w:name="_Toc106096402"/>
      <w:bookmarkStart w:id="77" w:name="_Toc124246630"/>
      <w:r w:rsidRPr="00797206">
        <w:rPr>
          <w:rFonts w:ascii="Times New Roman" w:eastAsia="Times New Roman" w:hAnsi="Times New Roman" w:cs="Times New Roman"/>
          <w:b/>
          <w:bCs/>
          <w:sz w:val="24"/>
          <w:szCs w:val="24"/>
          <w:lang w:eastAsia="pl-PL"/>
        </w:rPr>
        <w:t>Część XXII. Pouczenie o środkach ochrony prawnej.</w:t>
      </w:r>
      <w:bookmarkEnd w:id="75"/>
      <w:bookmarkEnd w:id="76"/>
      <w:bookmarkEnd w:id="77"/>
    </w:p>
    <w:p w14:paraId="319184DD" w14:textId="77777777" w:rsidR="00797206" w:rsidRPr="00797206" w:rsidRDefault="00797206" w:rsidP="00797206">
      <w:p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 xml:space="preserve">W toku postępowania o udzielenie zamówienia Wykonawcom </w:t>
      </w:r>
      <w:r w:rsidRPr="00AF1F51">
        <w:rPr>
          <w:rFonts w:ascii="Times New Roman" w:eastAsia="Times New Roman" w:hAnsi="Times New Roman" w:cs="Times New Roman"/>
          <w:sz w:val="24"/>
          <w:szCs w:val="24"/>
          <w:lang w:eastAsia="pl-PL"/>
        </w:rPr>
        <w:t xml:space="preserve">nie przysługują </w:t>
      </w:r>
      <w:r w:rsidRPr="00797206">
        <w:rPr>
          <w:rFonts w:ascii="Times New Roman" w:eastAsia="Times New Roman" w:hAnsi="Times New Roman" w:cs="Times New Roman"/>
          <w:sz w:val="24"/>
          <w:szCs w:val="24"/>
          <w:lang w:eastAsia="pl-PL"/>
        </w:rPr>
        <w:t>środki ochrony prawnej zgodnie z §47 Regulaminu.</w:t>
      </w:r>
    </w:p>
    <w:p w14:paraId="36A2E1A3" w14:textId="77777777" w:rsidR="00797206" w:rsidRPr="00797206"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78" w:name="_Toc106095859"/>
      <w:bookmarkStart w:id="79" w:name="_Toc106096403"/>
      <w:bookmarkStart w:id="80" w:name="_Toc124246631"/>
      <w:r w:rsidRPr="00797206">
        <w:rPr>
          <w:rFonts w:ascii="Times New Roman" w:eastAsia="Times New Roman" w:hAnsi="Times New Roman" w:cs="Times New Roman"/>
          <w:b/>
          <w:bCs/>
          <w:sz w:val="24"/>
          <w:szCs w:val="24"/>
          <w:lang w:eastAsia="pl-PL"/>
        </w:rPr>
        <w:t>Wykaz załączników</w:t>
      </w:r>
      <w:bookmarkEnd w:id="78"/>
      <w:bookmarkEnd w:id="79"/>
      <w:bookmarkEnd w:id="80"/>
    </w:p>
    <w:p w14:paraId="21B6EB68" w14:textId="77777777" w:rsidR="00797206" w:rsidRPr="00797206" w:rsidRDefault="00797206" w:rsidP="00797206">
      <w:pPr>
        <w:tabs>
          <w:tab w:val="left" w:pos="1843"/>
        </w:tabs>
        <w:spacing w:after="0" w:line="312" w:lineRule="auto"/>
        <w:jc w:val="both"/>
        <w:rPr>
          <w:rFonts w:ascii="Times New Roman" w:eastAsia="Times New Roman" w:hAnsi="Times New Roman" w:cs="Times New Roman"/>
          <w:b/>
          <w:bCs/>
          <w:lang w:eastAsia="pl-PL"/>
        </w:rPr>
      </w:pPr>
      <w:bookmarkStart w:id="81" w:name="_Hlk67821935"/>
      <w:r w:rsidRPr="00797206">
        <w:rPr>
          <w:rFonts w:ascii="Times New Roman" w:eastAsia="Times New Roman" w:hAnsi="Times New Roman" w:cs="Times New Roman"/>
          <w:b/>
          <w:bCs/>
          <w:lang w:eastAsia="pl-PL"/>
        </w:rPr>
        <w:t xml:space="preserve">Załącznik nr 1 </w:t>
      </w:r>
      <w:r w:rsidRPr="00797206">
        <w:rPr>
          <w:rFonts w:ascii="Times New Roman" w:eastAsia="Times New Roman" w:hAnsi="Times New Roman" w:cs="Times New Roman"/>
          <w:lang w:eastAsia="pl-PL"/>
        </w:rPr>
        <w:t xml:space="preserve">– </w:t>
      </w:r>
      <w:r w:rsidRPr="00797206">
        <w:rPr>
          <w:rFonts w:ascii="Times New Roman" w:eastAsia="Times New Roman" w:hAnsi="Times New Roman" w:cs="Times New Roman"/>
          <w:b/>
          <w:bCs/>
          <w:lang w:eastAsia="pl-PL"/>
        </w:rPr>
        <w:tab/>
        <w:t>Szczegółowy Opis Przedmiotu Zamówienia (SOPZ)</w:t>
      </w:r>
    </w:p>
    <w:p w14:paraId="0171A94F" w14:textId="77777777" w:rsidR="00797206" w:rsidRPr="00797206" w:rsidRDefault="00797206" w:rsidP="00797206">
      <w:pPr>
        <w:tabs>
          <w:tab w:val="left" w:pos="1843"/>
        </w:tabs>
        <w:spacing w:after="0" w:line="312" w:lineRule="auto"/>
        <w:ind w:left="1560" w:hanging="1560"/>
        <w:jc w:val="both"/>
        <w:rPr>
          <w:rFonts w:ascii="Times New Roman" w:eastAsia="Times New Roman" w:hAnsi="Times New Roman" w:cs="Times New Roman"/>
          <w:b/>
          <w:bCs/>
          <w:sz w:val="10"/>
          <w:szCs w:val="10"/>
          <w:lang w:eastAsia="pl-PL"/>
        </w:rPr>
      </w:pPr>
    </w:p>
    <w:p w14:paraId="0078FBD8" w14:textId="77777777" w:rsidR="00797206" w:rsidRPr="00797206" w:rsidRDefault="00797206" w:rsidP="00797206">
      <w:pPr>
        <w:tabs>
          <w:tab w:val="left" w:pos="1843"/>
        </w:tabs>
        <w:spacing w:after="0" w:line="312" w:lineRule="auto"/>
        <w:ind w:left="1843" w:hanging="1843"/>
        <w:jc w:val="both"/>
        <w:rPr>
          <w:rFonts w:ascii="Times New Roman" w:eastAsia="Times New Roman" w:hAnsi="Times New Roman" w:cs="Times New Roman"/>
          <w:lang w:eastAsia="pl-PL"/>
        </w:rPr>
      </w:pPr>
      <w:r w:rsidRPr="00797206">
        <w:rPr>
          <w:rFonts w:ascii="Times New Roman" w:eastAsia="Times New Roman" w:hAnsi="Times New Roman" w:cs="Times New Roman"/>
          <w:b/>
          <w:bCs/>
          <w:lang w:eastAsia="pl-PL"/>
        </w:rPr>
        <w:t xml:space="preserve">Załącznik nr 2 </w:t>
      </w:r>
      <w:r w:rsidRPr="00797206">
        <w:rPr>
          <w:rFonts w:ascii="Times New Roman" w:eastAsia="Times New Roman" w:hAnsi="Times New Roman" w:cs="Times New Roman"/>
          <w:lang w:eastAsia="pl-PL"/>
        </w:rPr>
        <w:t>–</w:t>
      </w:r>
      <w:r w:rsidRPr="00797206">
        <w:rPr>
          <w:rFonts w:ascii="Times New Roman" w:eastAsia="Times New Roman" w:hAnsi="Times New Roman" w:cs="Times New Roman"/>
          <w:b/>
          <w:bCs/>
          <w:lang w:eastAsia="pl-PL"/>
        </w:rPr>
        <w:tab/>
        <w:t xml:space="preserve">Formularz Ofertowy </w:t>
      </w:r>
      <w:r w:rsidRPr="00797206">
        <w:rPr>
          <w:rFonts w:ascii="Times New Roman" w:eastAsia="Times New Roman" w:hAnsi="Times New Roman" w:cs="Times New Roman"/>
          <w:lang w:eastAsia="pl-PL"/>
        </w:rPr>
        <w:t>– dostępny na platformie EFO – link na stronie prowadzonego postępowania</w:t>
      </w:r>
    </w:p>
    <w:p w14:paraId="3C622D2A" w14:textId="77777777" w:rsidR="00797206" w:rsidRPr="00797206" w:rsidRDefault="00797206" w:rsidP="00797206">
      <w:pPr>
        <w:tabs>
          <w:tab w:val="left" w:pos="1843"/>
        </w:tabs>
        <w:spacing w:after="0" w:line="312" w:lineRule="auto"/>
        <w:ind w:left="1843" w:hanging="1843"/>
        <w:jc w:val="both"/>
        <w:rPr>
          <w:rFonts w:ascii="Times New Roman" w:eastAsia="Times New Roman" w:hAnsi="Times New Roman" w:cs="Times New Roman"/>
          <w:lang w:eastAsia="pl-PL"/>
        </w:rPr>
      </w:pPr>
      <w:r w:rsidRPr="00797206">
        <w:rPr>
          <w:rFonts w:ascii="Times New Roman" w:eastAsia="Times New Roman" w:hAnsi="Times New Roman" w:cs="Times New Roman"/>
          <w:b/>
          <w:bCs/>
          <w:lang w:eastAsia="pl-PL"/>
        </w:rPr>
        <w:t xml:space="preserve">Załącznik nr 2a </w:t>
      </w:r>
      <w:r w:rsidRPr="00797206">
        <w:rPr>
          <w:rFonts w:ascii="Times New Roman" w:eastAsia="Times New Roman" w:hAnsi="Times New Roman" w:cs="Times New Roman"/>
          <w:lang w:eastAsia="pl-PL"/>
        </w:rPr>
        <w:t xml:space="preserve">– </w:t>
      </w:r>
      <w:r w:rsidRPr="00797206">
        <w:rPr>
          <w:rFonts w:ascii="Times New Roman" w:eastAsia="Times New Roman" w:hAnsi="Times New Roman" w:cs="Times New Roman"/>
          <w:lang w:eastAsia="pl-PL"/>
        </w:rPr>
        <w:tab/>
      </w:r>
      <w:r w:rsidRPr="00797206">
        <w:rPr>
          <w:rFonts w:ascii="Times New Roman" w:eastAsia="Times New Roman" w:hAnsi="Times New Roman" w:cs="Times New Roman"/>
          <w:b/>
          <w:bCs/>
          <w:lang w:eastAsia="pl-PL"/>
        </w:rPr>
        <w:t>Cennik</w:t>
      </w:r>
      <w:r w:rsidRPr="00797206">
        <w:rPr>
          <w:rFonts w:ascii="Times New Roman" w:eastAsia="Times New Roman" w:hAnsi="Times New Roman" w:cs="Times New Roman"/>
          <w:lang w:eastAsia="pl-PL"/>
        </w:rPr>
        <w:t xml:space="preserve"> – </w:t>
      </w:r>
      <w:r w:rsidRPr="00797206">
        <w:rPr>
          <w:rFonts w:ascii="Times New Roman" w:eastAsia="Times New Roman" w:hAnsi="Times New Roman" w:cs="Times New Roman"/>
          <w:u w:val="single"/>
          <w:lang w:eastAsia="pl-PL"/>
        </w:rPr>
        <w:t>stanowi odrębny plik</w:t>
      </w:r>
      <w:r w:rsidRPr="00797206">
        <w:rPr>
          <w:rFonts w:ascii="Times New Roman" w:eastAsia="Times New Roman" w:hAnsi="Times New Roman" w:cs="Times New Roman"/>
          <w:lang w:eastAsia="pl-PL"/>
        </w:rPr>
        <w:t xml:space="preserve"> – dostępny na platformie EFO oraz na stronie prowadzonego postępowania </w:t>
      </w:r>
    </w:p>
    <w:p w14:paraId="1D6B833B" w14:textId="77777777" w:rsidR="00797206" w:rsidRPr="00797206" w:rsidRDefault="00797206" w:rsidP="00797206">
      <w:pPr>
        <w:tabs>
          <w:tab w:val="left" w:pos="1843"/>
        </w:tabs>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b/>
          <w:bCs/>
          <w:lang w:eastAsia="pl-PL"/>
        </w:rPr>
        <w:t>Załącznik nr 3</w:t>
      </w:r>
      <w:r w:rsidRPr="00797206">
        <w:rPr>
          <w:rFonts w:ascii="Times New Roman" w:eastAsia="Times New Roman" w:hAnsi="Times New Roman" w:cs="Times New Roman"/>
          <w:lang w:eastAsia="pl-PL"/>
        </w:rPr>
        <w:t xml:space="preserve"> – </w:t>
      </w:r>
      <w:r w:rsidRPr="00797206">
        <w:rPr>
          <w:rFonts w:ascii="Times New Roman" w:eastAsia="Times New Roman" w:hAnsi="Times New Roman" w:cs="Times New Roman"/>
          <w:lang w:eastAsia="pl-PL"/>
        </w:rPr>
        <w:tab/>
        <w:t xml:space="preserve">Zobowiązanie Wykonawcy do zachowania poufności </w:t>
      </w:r>
    </w:p>
    <w:p w14:paraId="409626EE" w14:textId="77777777" w:rsidR="00797206" w:rsidRPr="00797206" w:rsidRDefault="00797206" w:rsidP="00797206">
      <w:pPr>
        <w:tabs>
          <w:tab w:val="left" w:pos="1843"/>
        </w:tabs>
        <w:spacing w:after="0" w:line="312" w:lineRule="auto"/>
        <w:ind w:left="1843" w:hanging="1843"/>
        <w:jc w:val="both"/>
        <w:rPr>
          <w:rFonts w:ascii="Times New Roman" w:eastAsia="Times New Roman" w:hAnsi="Times New Roman" w:cs="Times New Roman"/>
          <w:bCs/>
          <w:i/>
          <w:lang w:eastAsia="pl-PL"/>
        </w:rPr>
      </w:pPr>
      <w:r w:rsidRPr="00797206">
        <w:rPr>
          <w:rFonts w:ascii="Times New Roman" w:eastAsia="Times New Roman" w:hAnsi="Times New Roman" w:cs="Times New Roman"/>
          <w:b/>
          <w:lang w:eastAsia="pl-PL"/>
        </w:rPr>
        <w:t>Załącznik nr 4.1</w:t>
      </w:r>
      <w:r w:rsidRPr="00797206">
        <w:rPr>
          <w:rFonts w:ascii="Times New Roman" w:eastAsia="Times New Roman" w:hAnsi="Times New Roman" w:cs="Times New Roman"/>
          <w:bCs/>
          <w:lang w:eastAsia="pl-PL"/>
        </w:rPr>
        <w:t xml:space="preserve"> – </w:t>
      </w:r>
      <w:r w:rsidRPr="00797206">
        <w:rPr>
          <w:rFonts w:ascii="Times New Roman" w:eastAsia="Times New Roman" w:hAnsi="Times New Roman" w:cs="Times New Roman"/>
          <w:bCs/>
          <w:lang w:eastAsia="pl-PL"/>
        </w:rPr>
        <w:tab/>
        <w:t>O</w:t>
      </w:r>
      <w:r w:rsidRPr="00797206">
        <w:rPr>
          <w:rFonts w:ascii="Times New Roman" w:eastAsia="Times New Roman" w:hAnsi="Times New Roman" w:cs="Times New Roman"/>
          <w:bCs/>
          <w:iCs/>
          <w:lang w:eastAsia="pl-PL"/>
        </w:rPr>
        <w:t xml:space="preserve">świadczenie o niepodleganiu wykluczeniu oraz spełnieniu warunków udziału w postępowaniu </w:t>
      </w:r>
      <w:r w:rsidRPr="00797206">
        <w:rPr>
          <w:rFonts w:ascii="Times New Roman" w:eastAsia="Times New Roman" w:hAnsi="Times New Roman" w:cs="Times New Roman"/>
          <w:bCs/>
          <w:i/>
          <w:lang w:eastAsia="pl-PL"/>
        </w:rPr>
        <w:t>(dotyczy Wykonawców składających ofertę wspólną)</w:t>
      </w:r>
    </w:p>
    <w:p w14:paraId="5B6050A6" w14:textId="77777777" w:rsidR="00797206" w:rsidRPr="00797206" w:rsidRDefault="00797206" w:rsidP="00797206">
      <w:pPr>
        <w:tabs>
          <w:tab w:val="left" w:pos="1843"/>
        </w:tabs>
        <w:spacing w:after="0" w:line="312" w:lineRule="auto"/>
        <w:jc w:val="both"/>
        <w:rPr>
          <w:rFonts w:ascii="Times New Roman" w:eastAsia="Times New Roman" w:hAnsi="Times New Roman" w:cs="Times New Roman"/>
          <w:bCs/>
          <w:lang w:eastAsia="pl-PL"/>
        </w:rPr>
      </w:pPr>
      <w:r w:rsidRPr="00797206">
        <w:rPr>
          <w:rFonts w:ascii="Times New Roman" w:eastAsia="Times New Roman" w:hAnsi="Times New Roman" w:cs="Times New Roman"/>
          <w:b/>
          <w:lang w:eastAsia="pl-PL"/>
        </w:rPr>
        <w:t>Załącznik nr 4.2</w:t>
      </w:r>
      <w:r w:rsidRPr="00797206">
        <w:rPr>
          <w:rFonts w:ascii="Times New Roman" w:eastAsia="Times New Roman" w:hAnsi="Times New Roman" w:cs="Times New Roman"/>
          <w:bCs/>
          <w:lang w:eastAsia="pl-PL"/>
        </w:rPr>
        <w:t xml:space="preserve"> – </w:t>
      </w:r>
      <w:r w:rsidRPr="00797206">
        <w:rPr>
          <w:rFonts w:ascii="Times New Roman" w:eastAsia="Times New Roman" w:hAnsi="Times New Roman" w:cs="Times New Roman"/>
          <w:bCs/>
          <w:lang w:eastAsia="pl-PL"/>
        </w:rPr>
        <w:tab/>
        <w:t xml:space="preserve">Oświadczenie o przynależności do tej samej grupy kapitałowej </w:t>
      </w:r>
    </w:p>
    <w:p w14:paraId="1902E87E" w14:textId="77777777" w:rsidR="00797206" w:rsidRPr="00797206" w:rsidRDefault="00797206" w:rsidP="00797206">
      <w:pPr>
        <w:tabs>
          <w:tab w:val="left" w:pos="1843"/>
        </w:tabs>
        <w:spacing w:after="0" w:line="312" w:lineRule="auto"/>
        <w:jc w:val="both"/>
        <w:rPr>
          <w:rFonts w:ascii="Times New Roman" w:eastAsia="Times New Roman" w:hAnsi="Times New Roman" w:cs="Times New Roman"/>
          <w:bCs/>
          <w:lang w:eastAsia="pl-PL"/>
        </w:rPr>
      </w:pPr>
      <w:r w:rsidRPr="00797206">
        <w:rPr>
          <w:rFonts w:ascii="Times New Roman" w:eastAsia="Times New Roman" w:hAnsi="Times New Roman" w:cs="Times New Roman"/>
          <w:b/>
          <w:lang w:eastAsia="pl-PL"/>
        </w:rPr>
        <w:t>Załącznik nr 4.3</w:t>
      </w:r>
      <w:r w:rsidRPr="00797206">
        <w:rPr>
          <w:rFonts w:ascii="Times New Roman" w:eastAsia="Times New Roman" w:hAnsi="Times New Roman" w:cs="Times New Roman"/>
          <w:bCs/>
          <w:lang w:eastAsia="pl-PL"/>
        </w:rPr>
        <w:t xml:space="preserve"> – </w:t>
      </w:r>
      <w:r w:rsidRPr="00797206">
        <w:rPr>
          <w:rFonts w:ascii="Times New Roman" w:eastAsia="Times New Roman" w:hAnsi="Times New Roman" w:cs="Times New Roman"/>
          <w:bCs/>
          <w:lang w:eastAsia="pl-PL"/>
        </w:rPr>
        <w:tab/>
        <w:t>Wykaz wykonanych robót budowlanych</w:t>
      </w:r>
    </w:p>
    <w:p w14:paraId="1F9DEABD" w14:textId="77777777" w:rsidR="00797206" w:rsidRPr="00797206" w:rsidRDefault="00797206" w:rsidP="00797206">
      <w:pPr>
        <w:tabs>
          <w:tab w:val="left" w:pos="1843"/>
        </w:tabs>
        <w:spacing w:after="0" w:line="312" w:lineRule="auto"/>
        <w:jc w:val="both"/>
        <w:rPr>
          <w:rFonts w:ascii="Times New Roman" w:eastAsia="Times New Roman" w:hAnsi="Times New Roman" w:cs="Times New Roman"/>
          <w:bCs/>
          <w:lang w:eastAsia="pl-PL"/>
        </w:rPr>
      </w:pPr>
      <w:r w:rsidRPr="00797206">
        <w:rPr>
          <w:rFonts w:ascii="Times New Roman" w:eastAsia="Times New Roman" w:hAnsi="Times New Roman" w:cs="Times New Roman"/>
          <w:b/>
          <w:lang w:eastAsia="pl-PL"/>
        </w:rPr>
        <w:t>Załącznik nr 4.4</w:t>
      </w:r>
      <w:r w:rsidRPr="00797206">
        <w:rPr>
          <w:rFonts w:ascii="Times New Roman" w:eastAsia="Times New Roman" w:hAnsi="Times New Roman" w:cs="Times New Roman"/>
          <w:bCs/>
          <w:lang w:eastAsia="pl-PL"/>
        </w:rPr>
        <w:t xml:space="preserve"> – </w:t>
      </w:r>
      <w:r w:rsidRPr="00797206">
        <w:rPr>
          <w:rFonts w:ascii="Times New Roman" w:eastAsia="Times New Roman" w:hAnsi="Times New Roman" w:cs="Times New Roman"/>
          <w:bCs/>
          <w:lang w:eastAsia="pl-PL"/>
        </w:rPr>
        <w:tab/>
        <w:t>Wykaz osób kier</w:t>
      </w:r>
      <w:r w:rsidR="006C2715">
        <w:rPr>
          <w:rFonts w:ascii="Times New Roman" w:eastAsia="Times New Roman" w:hAnsi="Times New Roman" w:cs="Times New Roman"/>
          <w:bCs/>
          <w:lang w:eastAsia="pl-PL"/>
        </w:rPr>
        <w:t>owanych do wykonania zamówienia</w:t>
      </w:r>
    </w:p>
    <w:p w14:paraId="08431AA6" w14:textId="77777777" w:rsidR="00797206" w:rsidRPr="00797206" w:rsidRDefault="00797206" w:rsidP="00797206">
      <w:pPr>
        <w:tabs>
          <w:tab w:val="left" w:pos="1843"/>
        </w:tabs>
        <w:spacing w:after="0" w:line="312" w:lineRule="auto"/>
        <w:jc w:val="both"/>
        <w:rPr>
          <w:rFonts w:ascii="Times New Roman" w:eastAsia="Times New Roman" w:hAnsi="Times New Roman" w:cs="Times New Roman"/>
          <w:bCs/>
          <w:lang w:eastAsia="pl-PL"/>
        </w:rPr>
      </w:pPr>
      <w:r w:rsidRPr="00797206">
        <w:rPr>
          <w:rFonts w:ascii="Times New Roman" w:eastAsia="Times New Roman" w:hAnsi="Times New Roman" w:cs="Times New Roman"/>
          <w:b/>
          <w:lang w:eastAsia="pl-PL"/>
        </w:rPr>
        <w:t>Załącznik nr 4.5</w:t>
      </w:r>
      <w:r w:rsidRPr="00797206">
        <w:rPr>
          <w:rFonts w:ascii="Times New Roman" w:eastAsia="Times New Roman" w:hAnsi="Times New Roman" w:cs="Times New Roman"/>
          <w:bCs/>
          <w:lang w:eastAsia="pl-PL"/>
        </w:rPr>
        <w:t xml:space="preserve"> – </w:t>
      </w:r>
      <w:r w:rsidRPr="00797206">
        <w:rPr>
          <w:rFonts w:ascii="Times New Roman" w:eastAsia="Times New Roman" w:hAnsi="Times New Roman" w:cs="Times New Roman"/>
          <w:bCs/>
          <w:lang w:eastAsia="pl-PL"/>
        </w:rPr>
        <w:tab/>
        <w:t>Wykaz u</w:t>
      </w:r>
      <w:r w:rsidR="006C2715">
        <w:rPr>
          <w:rFonts w:ascii="Times New Roman" w:eastAsia="Times New Roman" w:hAnsi="Times New Roman" w:cs="Times New Roman"/>
          <w:bCs/>
          <w:lang w:eastAsia="pl-PL"/>
        </w:rPr>
        <w:t xml:space="preserve">rządzeń lub wyposażenia zakładu – </w:t>
      </w:r>
      <w:r w:rsidR="006C2715" w:rsidRPr="006C2715">
        <w:rPr>
          <w:rFonts w:ascii="Times New Roman" w:eastAsia="Times New Roman" w:hAnsi="Times New Roman" w:cs="Times New Roman"/>
          <w:bCs/>
          <w:i/>
          <w:lang w:eastAsia="pl-PL"/>
        </w:rPr>
        <w:t>nie dotyczy</w:t>
      </w:r>
    </w:p>
    <w:p w14:paraId="1161F872" w14:textId="77777777" w:rsidR="00797206" w:rsidRPr="00797206" w:rsidRDefault="00797206" w:rsidP="00797206">
      <w:pPr>
        <w:tabs>
          <w:tab w:val="left" w:pos="1843"/>
        </w:tabs>
        <w:spacing w:after="0" w:line="312" w:lineRule="auto"/>
        <w:jc w:val="both"/>
        <w:rPr>
          <w:rFonts w:ascii="Times New Roman" w:eastAsia="Times New Roman" w:hAnsi="Times New Roman" w:cs="Times New Roman"/>
          <w:bCs/>
          <w:lang w:eastAsia="pl-PL"/>
        </w:rPr>
      </w:pPr>
      <w:r w:rsidRPr="00797206">
        <w:rPr>
          <w:rFonts w:ascii="Times New Roman" w:eastAsia="Times New Roman" w:hAnsi="Times New Roman" w:cs="Times New Roman"/>
          <w:b/>
          <w:lang w:eastAsia="pl-PL"/>
        </w:rPr>
        <w:t>Załącznik nr 4.6</w:t>
      </w:r>
      <w:r w:rsidRPr="00797206">
        <w:rPr>
          <w:rFonts w:ascii="Times New Roman" w:eastAsia="Times New Roman" w:hAnsi="Times New Roman" w:cs="Times New Roman"/>
          <w:bCs/>
          <w:lang w:eastAsia="pl-PL"/>
        </w:rPr>
        <w:t xml:space="preserve"> – </w:t>
      </w:r>
      <w:r w:rsidRPr="00797206">
        <w:rPr>
          <w:rFonts w:ascii="Times New Roman" w:eastAsia="Times New Roman" w:hAnsi="Times New Roman" w:cs="Times New Roman"/>
          <w:bCs/>
          <w:lang w:eastAsia="pl-PL"/>
        </w:rPr>
        <w:tab/>
        <w:t xml:space="preserve">Oświadczenie o kategorii przedsiębiorstwa </w:t>
      </w:r>
    </w:p>
    <w:p w14:paraId="7684F258" w14:textId="77777777" w:rsidR="00797206" w:rsidRPr="00797206" w:rsidRDefault="00797206" w:rsidP="00797206">
      <w:pPr>
        <w:tabs>
          <w:tab w:val="left" w:pos="1843"/>
        </w:tabs>
        <w:spacing w:after="0" w:line="312" w:lineRule="auto"/>
        <w:ind w:left="1843" w:hanging="1843"/>
        <w:jc w:val="both"/>
        <w:rPr>
          <w:rFonts w:ascii="Times New Roman" w:eastAsia="Times New Roman" w:hAnsi="Times New Roman" w:cs="Times New Roman"/>
          <w:bCs/>
          <w:lang w:eastAsia="pl-PL"/>
        </w:rPr>
      </w:pPr>
      <w:r w:rsidRPr="00797206">
        <w:rPr>
          <w:rFonts w:ascii="Times New Roman" w:eastAsia="Times New Roman" w:hAnsi="Times New Roman" w:cs="Times New Roman"/>
          <w:b/>
          <w:lang w:eastAsia="pl-PL"/>
        </w:rPr>
        <w:t>Załącznik nr 4.7</w:t>
      </w:r>
      <w:r w:rsidRPr="00797206">
        <w:rPr>
          <w:rFonts w:ascii="Times New Roman" w:eastAsia="Times New Roman" w:hAnsi="Times New Roman" w:cs="Times New Roman"/>
          <w:bCs/>
          <w:lang w:eastAsia="pl-PL"/>
        </w:rPr>
        <w:t xml:space="preserve"> – </w:t>
      </w:r>
      <w:r w:rsidRPr="00797206">
        <w:rPr>
          <w:rFonts w:ascii="Times New Roman" w:eastAsia="Times New Roman" w:hAnsi="Times New Roman" w:cs="Times New Roman"/>
          <w:bCs/>
          <w:lang w:eastAsia="pl-PL"/>
        </w:rPr>
        <w:tab/>
        <w:t>Zobowiązanie innego podmiotu do oddania do dyspozycji Wykonawcy zasobów</w:t>
      </w:r>
      <w:r w:rsidRPr="00797206">
        <w:rPr>
          <w:rFonts w:ascii="Times New Roman" w:eastAsia="Times New Roman" w:hAnsi="Times New Roman" w:cs="Times New Roman"/>
          <w:sz w:val="20"/>
          <w:szCs w:val="20"/>
          <w:lang w:eastAsia="pl-PL"/>
        </w:rPr>
        <w:t xml:space="preserve"> </w:t>
      </w:r>
      <w:r w:rsidRPr="00797206">
        <w:rPr>
          <w:rFonts w:ascii="Times New Roman" w:eastAsia="Times New Roman" w:hAnsi="Times New Roman" w:cs="Times New Roman"/>
          <w:bCs/>
          <w:lang w:eastAsia="pl-PL"/>
        </w:rPr>
        <w:t>niezbędnych do wykonania zamówienia</w:t>
      </w:r>
    </w:p>
    <w:p w14:paraId="65521E5D" w14:textId="77777777" w:rsidR="00797206" w:rsidRPr="00797206" w:rsidRDefault="00797206" w:rsidP="00797206">
      <w:pPr>
        <w:tabs>
          <w:tab w:val="left" w:pos="1843"/>
        </w:tabs>
        <w:spacing w:after="0" w:line="312" w:lineRule="auto"/>
        <w:jc w:val="both"/>
        <w:rPr>
          <w:rFonts w:ascii="Times New Roman" w:eastAsia="Times New Roman" w:hAnsi="Times New Roman" w:cs="Times New Roman"/>
          <w:bCs/>
          <w:lang w:eastAsia="pl-PL"/>
        </w:rPr>
      </w:pPr>
      <w:r w:rsidRPr="00797206">
        <w:rPr>
          <w:rFonts w:ascii="Times New Roman" w:eastAsia="Times New Roman" w:hAnsi="Times New Roman" w:cs="Times New Roman"/>
          <w:b/>
          <w:lang w:eastAsia="pl-PL"/>
        </w:rPr>
        <w:t xml:space="preserve">Załącznik </w:t>
      </w:r>
      <w:proofErr w:type="gramStart"/>
      <w:r w:rsidRPr="00797206">
        <w:rPr>
          <w:rFonts w:ascii="Times New Roman" w:eastAsia="Times New Roman" w:hAnsi="Times New Roman" w:cs="Times New Roman"/>
          <w:b/>
          <w:lang w:eastAsia="pl-PL"/>
        </w:rPr>
        <w:t>nr 4.8</w:t>
      </w:r>
      <w:r w:rsidRPr="00797206">
        <w:rPr>
          <w:rFonts w:ascii="Times New Roman" w:eastAsia="Times New Roman" w:hAnsi="Times New Roman" w:cs="Times New Roman"/>
          <w:bCs/>
          <w:lang w:eastAsia="pl-PL"/>
        </w:rPr>
        <w:t xml:space="preserve">  – </w:t>
      </w:r>
      <w:r w:rsidRPr="00797206">
        <w:rPr>
          <w:rFonts w:ascii="Times New Roman" w:eastAsia="Times New Roman" w:hAnsi="Times New Roman" w:cs="Times New Roman"/>
          <w:bCs/>
          <w:lang w:eastAsia="pl-PL"/>
        </w:rPr>
        <w:tab/>
        <w:t>Informacja</w:t>
      </w:r>
      <w:proofErr w:type="gramEnd"/>
      <w:r w:rsidRPr="00797206">
        <w:rPr>
          <w:rFonts w:ascii="Times New Roman" w:eastAsia="Times New Roman" w:hAnsi="Times New Roman" w:cs="Times New Roman"/>
          <w:bCs/>
          <w:lang w:eastAsia="pl-PL"/>
        </w:rPr>
        <w:t xml:space="preserve"> o podwykonawcach</w:t>
      </w:r>
    </w:p>
    <w:p w14:paraId="1A63D47E" w14:textId="77777777" w:rsidR="00797206" w:rsidRPr="00797206" w:rsidRDefault="00797206" w:rsidP="00797206">
      <w:pPr>
        <w:tabs>
          <w:tab w:val="left" w:pos="1843"/>
        </w:tabs>
        <w:spacing w:after="0" w:line="312" w:lineRule="auto"/>
        <w:jc w:val="both"/>
        <w:rPr>
          <w:rFonts w:ascii="Times New Roman" w:eastAsia="Times New Roman" w:hAnsi="Times New Roman" w:cs="Times New Roman"/>
          <w:bCs/>
          <w:lang w:eastAsia="pl-PL"/>
        </w:rPr>
      </w:pPr>
      <w:r w:rsidRPr="00797206">
        <w:rPr>
          <w:rFonts w:ascii="Times New Roman" w:eastAsia="Times New Roman" w:hAnsi="Times New Roman" w:cs="Times New Roman"/>
          <w:b/>
          <w:lang w:eastAsia="pl-PL"/>
        </w:rPr>
        <w:t xml:space="preserve">Załącznik </w:t>
      </w:r>
      <w:proofErr w:type="gramStart"/>
      <w:r w:rsidRPr="00797206">
        <w:rPr>
          <w:rFonts w:ascii="Times New Roman" w:eastAsia="Times New Roman" w:hAnsi="Times New Roman" w:cs="Times New Roman"/>
          <w:b/>
          <w:lang w:eastAsia="pl-PL"/>
        </w:rPr>
        <w:t>nr 4.9</w:t>
      </w:r>
      <w:r w:rsidRPr="00797206">
        <w:rPr>
          <w:rFonts w:ascii="Times New Roman" w:eastAsia="Times New Roman" w:hAnsi="Times New Roman" w:cs="Times New Roman"/>
          <w:bCs/>
          <w:lang w:eastAsia="pl-PL"/>
        </w:rPr>
        <w:t xml:space="preserve"> –  </w:t>
      </w:r>
      <w:r w:rsidRPr="00797206">
        <w:rPr>
          <w:rFonts w:ascii="Times New Roman" w:eastAsia="Times New Roman" w:hAnsi="Times New Roman" w:cs="Times New Roman"/>
          <w:bCs/>
          <w:lang w:eastAsia="pl-PL"/>
        </w:rPr>
        <w:tab/>
        <w:t>Informacja</w:t>
      </w:r>
      <w:proofErr w:type="gramEnd"/>
      <w:r w:rsidRPr="00797206">
        <w:rPr>
          <w:rFonts w:ascii="Times New Roman" w:eastAsia="Times New Roman" w:hAnsi="Times New Roman" w:cs="Times New Roman"/>
          <w:bCs/>
          <w:lang w:eastAsia="pl-PL"/>
        </w:rPr>
        <w:t xml:space="preserve"> dotycząca powstania u Zamawiającego obowiązku podatkowego </w:t>
      </w:r>
    </w:p>
    <w:p w14:paraId="02DB9F2C" w14:textId="77777777" w:rsidR="00797206" w:rsidRPr="00797206" w:rsidRDefault="00797206" w:rsidP="00797206">
      <w:pPr>
        <w:tabs>
          <w:tab w:val="left" w:pos="1843"/>
        </w:tabs>
        <w:spacing w:after="0" w:line="240" w:lineRule="auto"/>
        <w:ind w:left="1845" w:hanging="1845"/>
        <w:jc w:val="both"/>
        <w:rPr>
          <w:rFonts w:ascii="Times New Roman" w:eastAsia="Times New Roman" w:hAnsi="Times New Roman" w:cs="Times New Roman"/>
          <w:bCs/>
          <w:lang w:eastAsia="pl-PL"/>
        </w:rPr>
      </w:pPr>
      <w:r w:rsidRPr="00797206">
        <w:rPr>
          <w:rFonts w:ascii="Times New Roman" w:eastAsia="Times New Roman" w:hAnsi="Times New Roman" w:cs="Times New Roman"/>
          <w:b/>
          <w:lang w:eastAsia="pl-PL"/>
        </w:rPr>
        <w:t>Załącznik nr 4.10</w:t>
      </w:r>
      <w:r w:rsidRPr="00797206">
        <w:rPr>
          <w:rFonts w:ascii="Times New Roman" w:eastAsia="Times New Roman" w:hAnsi="Times New Roman" w:cs="Times New Roman"/>
          <w:bCs/>
          <w:lang w:eastAsia="pl-PL"/>
        </w:rPr>
        <w:t xml:space="preserve"> – </w:t>
      </w:r>
      <w:r w:rsidRPr="00797206">
        <w:rPr>
          <w:rFonts w:ascii="Times New Roman" w:eastAsia="Times New Roman" w:hAnsi="Times New Roman" w:cs="Times New Roman"/>
          <w:bCs/>
          <w:lang w:eastAsia="pl-PL"/>
        </w:rPr>
        <w:tab/>
        <w:t>Oświadczenie o braku podstaw wykluczenia w związku z rozwiązaniami w zakresie przeciwdziałania wspieraniu agresji na Ukrainę</w:t>
      </w:r>
    </w:p>
    <w:p w14:paraId="3E7613B5" w14:textId="77777777" w:rsidR="00797206" w:rsidRPr="00797206" w:rsidRDefault="00797206" w:rsidP="00797206">
      <w:pPr>
        <w:tabs>
          <w:tab w:val="left" w:pos="1843"/>
        </w:tabs>
        <w:spacing w:after="0" w:line="312" w:lineRule="auto"/>
        <w:jc w:val="both"/>
        <w:rPr>
          <w:rFonts w:ascii="Times New Roman" w:eastAsia="Times New Roman" w:hAnsi="Times New Roman" w:cs="Times New Roman"/>
          <w:bCs/>
          <w:sz w:val="12"/>
          <w:szCs w:val="12"/>
          <w:lang w:eastAsia="pl-PL"/>
        </w:rPr>
      </w:pPr>
    </w:p>
    <w:p w14:paraId="52DECD7D" w14:textId="77777777" w:rsidR="00797206" w:rsidRPr="008F6629" w:rsidRDefault="00797206" w:rsidP="008F6629">
      <w:pPr>
        <w:tabs>
          <w:tab w:val="left" w:pos="1843"/>
        </w:tabs>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b/>
          <w:bCs/>
          <w:lang w:eastAsia="pl-PL"/>
        </w:rPr>
        <w:t>Załącznik nr 5</w:t>
      </w:r>
      <w:r w:rsidRPr="00797206">
        <w:rPr>
          <w:rFonts w:ascii="Times New Roman" w:eastAsia="Times New Roman" w:hAnsi="Times New Roman" w:cs="Times New Roman"/>
          <w:lang w:eastAsia="pl-PL"/>
        </w:rPr>
        <w:t xml:space="preserve"> – </w:t>
      </w:r>
      <w:r w:rsidRPr="00797206">
        <w:rPr>
          <w:rFonts w:ascii="Times New Roman" w:eastAsia="Times New Roman" w:hAnsi="Times New Roman" w:cs="Times New Roman"/>
          <w:lang w:eastAsia="pl-PL"/>
        </w:rPr>
        <w:tab/>
      </w:r>
      <w:r w:rsidRPr="00797206">
        <w:rPr>
          <w:rFonts w:ascii="Times New Roman" w:eastAsia="Times New Roman" w:hAnsi="Times New Roman" w:cs="Times New Roman"/>
          <w:b/>
          <w:bCs/>
          <w:lang w:eastAsia="pl-PL"/>
        </w:rPr>
        <w:t>Istotne postanowienia umowy wraz z załącznikami</w:t>
      </w:r>
      <w:r w:rsidRPr="00797206">
        <w:rPr>
          <w:rFonts w:ascii="Times New Roman" w:eastAsia="Times New Roman" w:hAnsi="Times New Roman" w:cs="Times New Roman"/>
          <w:sz w:val="24"/>
          <w:szCs w:val="24"/>
          <w:lang w:eastAsia="pl-PL"/>
        </w:rPr>
        <w:br w:type="page"/>
      </w:r>
    </w:p>
    <w:p w14:paraId="487E10DF" w14:textId="77777777" w:rsidR="00797206" w:rsidRPr="00797206"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82" w:name="_Toc67292090"/>
      <w:bookmarkStart w:id="83" w:name="_Hlk67822110"/>
      <w:bookmarkStart w:id="84" w:name="_Toc124246632"/>
      <w:bookmarkEnd w:id="81"/>
      <w:r w:rsidRPr="00797206">
        <w:rPr>
          <w:rFonts w:ascii="Times New Roman" w:eastAsia="Times New Roman" w:hAnsi="Times New Roman" w:cs="Times New Roman"/>
          <w:b/>
          <w:bCs/>
          <w:color w:val="2F5496"/>
          <w:sz w:val="28"/>
          <w:szCs w:val="28"/>
          <w:lang w:eastAsia="pl-PL"/>
        </w:rPr>
        <w:lastRenderedPageBreak/>
        <w:t>Załącznik nr 1 Szczegółowy Opis Przedmiotu Zamówienia</w:t>
      </w:r>
      <w:bookmarkEnd w:id="82"/>
      <w:r w:rsidRPr="00797206">
        <w:rPr>
          <w:rFonts w:ascii="Times New Roman" w:eastAsia="Times New Roman" w:hAnsi="Times New Roman" w:cs="Times New Roman"/>
          <w:b/>
          <w:bCs/>
          <w:color w:val="2F5496"/>
          <w:sz w:val="28"/>
          <w:szCs w:val="28"/>
          <w:lang w:eastAsia="pl-PL"/>
        </w:rPr>
        <w:t xml:space="preserve"> (SOPZ)</w:t>
      </w:r>
      <w:bookmarkEnd w:id="83"/>
      <w:bookmarkEnd w:id="84"/>
    </w:p>
    <w:p w14:paraId="275A1A66" w14:textId="77777777" w:rsidR="00797206" w:rsidRPr="00797206" w:rsidRDefault="00797206" w:rsidP="00797206">
      <w:pPr>
        <w:spacing w:after="0" w:line="240" w:lineRule="auto"/>
        <w:rPr>
          <w:rFonts w:ascii="Times New Roman" w:eastAsia="Times New Roman" w:hAnsi="Times New Roman" w:cs="Times New Roman"/>
          <w:sz w:val="10"/>
          <w:szCs w:val="10"/>
          <w:lang w:eastAsia="pl-PL"/>
        </w:rPr>
      </w:pPr>
    </w:p>
    <w:p w14:paraId="46B3774C" w14:textId="77777777" w:rsidR="00797206" w:rsidRPr="00797206" w:rsidRDefault="00797206" w:rsidP="003E42E8">
      <w:pPr>
        <w:numPr>
          <w:ilvl w:val="0"/>
          <w:numId w:val="31"/>
        </w:numPr>
        <w:spacing w:after="0" w:line="312" w:lineRule="auto"/>
        <w:contextualSpacing/>
        <w:jc w:val="both"/>
        <w:rPr>
          <w:rFonts w:ascii="Times New Roman" w:eastAsia="Times New Roman" w:hAnsi="Times New Roman" w:cs="Times New Roman"/>
          <w:b/>
          <w:bCs/>
          <w:sz w:val="24"/>
          <w:szCs w:val="24"/>
          <w:lang w:eastAsia="pl-PL"/>
        </w:rPr>
      </w:pPr>
      <w:bookmarkStart w:id="85" w:name="_Toc67292091"/>
      <w:bookmarkStart w:id="86" w:name="_Hlk67822129"/>
      <w:r w:rsidRPr="00797206">
        <w:rPr>
          <w:rFonts w:ascii="Times New Roman" w:eastAsia="Times New Roman" w:hAnsi="Times New Roman" w:cs="Times New Roman"/>
          <w:b/>
          <w:bCs/>
          <w:sz w:val="24"/>
          <w:szCs w:val="24"/>
          <w:lang w:eastAsia="pl-PL"/>
        </w:rPr>
        <w:t>Przedmiot zamówienia:</w:t>
      </w:r>
      <w:bookmarkEnd w:id="85"/>
    </w:p>
    <w:bookmarkEnd w:id="86"/>
    <w:p w14:paraId="6DF479F2" w14:textId="51EA1C3D" w:rsidR="00797206" w:rsidRPr="00797206" w:rsidRDefault="00797206" w:rsidP="003E42E8">
      <w:pPr>
        <w:spacing w:after="0" w:line="312" w:lineRule="auto"/>
        <w:jc w:val="both"/>
        <w:rPr>
          <w:rFonts w:ascii="Times New Roman" w:eastAsia="Calibri" w:hAnsi="Times New Roman" w:cs="Times New Roman"/>
          <w:lang w:eastAsia="pl-PL"/>
        </w:rPr>
      </w:pPr>
      <w:r w:rsidRPr="00797206">
        <w:rPr>
          <w:rFonts w:ascii="Times New Roman" w:eastAsia="Calibri" w:hAnsi="Times New Roman" w:cs="Times New Roman"/>
          <w:lang w:eastAsia="pl-PL"/>
        </w:rPr>
        <w:t xml:space="preserve">Przedmiotem Umowy ramowej jest ustalenie zasad i warunków dotyczących zamówień wykonawczych, jakie mogą zostać udzielone w okresie jej obowiązywania, na wykonywanie w trybie awaryjnym </w:t>
      </w:r>
      <w:r w:rsidR="008F6629" w:rsidRPr="008F6629">
        <w:rPr>
          <w:rFonts w:ascii="Times New Roman" w:eastAsia="Calibri" w:hAnsi="Times New Roman" w:cs="Times New Roman"/>
          <w:lang w:eastAsia="pl-PL"/>
        </w:rPr>
        <w:t xml:space="preserve">robót budowlanych w obiektach i urządzeniach melioracyjnych, odwadniających </w:t>
      </w:r>
      <w:r w:rsidR="008F6629">
        <w:rPr>
          <w:rFonts w:ascii="Times New Roman" w:eastAsia="Calibri" w:hAnsi="Times New Roman" w:cs="Times New Roman"/>
          <w:lang w:eastAsia="pl-PL"/>
        </w:rPr>
        <w:br/>
      </w:r>
      <w:r w:rsidR="008F6629" w:rsidRPr="008F6629">
        <w:rPr>
          <w:rFonts w:ascii="Times New Roman" w:eastAsia="Calibri" w:hAnsi="Times New Roman" w:cs="Times New Roman"/>
          <w:lang w:eastAsia="pl-PL"/>
        </w:rPr>
        <w:t>i kanalizacyjnych w zakresie usuwania szkód spowodowanych ruchem zakładu górniczeg</w:t>
      </w:r>
      <w:r w:rsidR="0007278C">
        <w:rPr>
          <w:rFonts w:ascii="Times New Roman" w:eastAsia="Calibri" w:hAnsi="Times New Roman" w:cs="Times New Roman"/>
          <w:lang w:eastAsia="pl-PL"/>
        </w:rPr>
        <w:t xml:space="preserve">o dla potrzeb PGG S.A. Oddział </w:t>
      </w:r>
      <w:r w:rsidR="008F6629" w:rsidRPr="008F6629">
        <w:rPr>
          <w:rFonts w:ascii="Times New Roman" w:eastAsia="Calibri" w:hAnsi="Times New Roman" w:cs="Times New Roman"/>
          <w:lang w:eastAsia="pl-PL"/>
        </w:rPr>
        <w:t>KWK Bolesław Śmiały</w:t>
      </w:r>
      <w:r w:rsidR="008F6629">
        <w:rPr>
          <w:rFonts w:ascii="Times New Roman" w:eastAsia="Calibri" w:hAnsi="Times New Roman" w:cs="Times New Roman"/>
          <w:lang w:eastAsia="pl-PL"/>
        </w:rPr>
        <w:t>.</w:t>
      </w:r>
    </w:p>
    <w:p w14:paraId="56F722DD" w14:textId="77777777" w:rsidR="00797206" w:rsidRPr="00797206" w:rsidRDefault="00797206" w:rsidP="008F6629">
      <w:pPr>
        <w:spacing w:after="240" w:line="312" w:lineRule="auto"/>
        <w:jc w:val="both"/>
        <w:rPr>
          <w:rFonts w:ascii="Times New Roman" w:eastAsia="Calibri" w:hAnsi="Times New Roman" w:cs="Times New Roman"/>
          <w:lang w:eastAsia="pl-PL"/>
        </w:rPr>
      </w:pPr>
      <w:r w:rsidRPr="00797206">
        <w:rPr>
          <w:rFonts w:ascii="Times New Roman" w:eastAsia="Calibri" w:hAnsi="Times New Roman" w:cs="Times New Roman"/>
          <w:lang w:eastAsia="pl-PL"/>
        </w:rPr>
        <w:t xml:space="preserve">Realizacja poszczególnych robót w trybie awaryjnym będzie się odbywać na postawie udzielonych przez Zamawiającego zamówień wykonawczych. </w:t>
      </w:r>
    </w:p>
    <w:p w14:paraId="62014C21" w14:textId="77777777" w:rsidR="00797206" w:rsidRPr="00797206" w:rsidRDefault="00797206" w:rsidP="003E42E8">
      <w:pPr>
        <w:numPr>
          <w:ilvl w:val="0"/>
          <w:numId w:val="31"/>
        </w:numPr>
        <w:spacing w:after="0" w:line="312" w:lineRule="auto"/>
        <w:contextualSpacing/>
        <w:jc w:val="both"/>
        <w:rPr>
          <w:rFonts w:ascii="Times New Roman" w:eastAsia="Times New Roman" w:hAnsi="Times New Roman" w:cs="Times New Roman"/>
          <w:b/>
          <w:bCs/>
          <w:sz w:val="24"/>
          <w:szCs w:val="24"/>
          <w:lang w:eastAsia="pl-PL"/>
        </w:rPr>
      </w:pPr>
      <w:bookmarkStart w:id="87" w:name="_Toc67292092"/>
      <w:bookmarkStart w:id="88" w:name="_Hlk67822197"/>
      <w:r w:rsidRPr="00797206">
        <w:rPr>
          <w:rFonts w:ascii="Times New Roman" w:eastAsia="Times New Roman" w:hAnsi="Times New Roman" w:cs="Times New Roman"/>
          <w:b/>
          <w:bCs/>
          <w:sz w:val="24"/>
          <w:szCs w:val="24"/>
          <w:lang w:eastAsia="pl-PL"/>
        </w:rPr>
        <w:t xml:space="preserve">Lokalizacja: </w:t>
      </w:r>
    </w:p>
    <w:p w14:paraId="66D271A4" w14:textId="77777777" w:rsidR="00797206" w:rsidRPr="00797206" w:rsidRDefault="00797206" w:rsidP="008F6629">
      <w:pPr>
        <w:spacing w:after="240" w:line="312" w:lineRule="auto"/>
        <w:jc w:val="both"/>
        <w:rPr>
          <w:rFonts w:ascii="Times New Roman" w:eastAsia="Calibri" w:hAnsi="Times New Roman" w:cs="Times New Roman"/>
          <w:lang w:eastAsia="pl-PL"/>
        </w:rPr>
      </w:pPr>
      <w:r w:rsidRPr="00797206">
        <w:rPr>
          <w:rFonts w:ascii="Times New Roman" w:eastAsia="Calibri" w:hAnsi="Times New Roman" w:cs="Times New Roman"/>
          <w:lang w:eastAsia="pl-PL"/>
        </w:rPr>
        <w:t xml:space="preserve">Roboty budowlane będą prowadzone na terenie: </w:t>
      </w:r>
      <w:r w:rsidR="002307E6">
        <w:rPr>
          <w:rFonts w:ascii="Times New Roman" w:eastAsia="Calibri" w:hAnsi="Times New Roman" w:cs="Times New Roman"/>
          <w:lang w:eastAsia="pl-PL"/>
        </w:rPr>
        <w:t>OG Łaziska II,</w:t>
      </w:r>
      <w:r w:rsidR="008F6629" w:rsidRPr="008F6629">
        <w:rPr>
          <w:rFonts w:ascii="Times New Roman" w:eastAsia="Calibri" w:hAnsi="Times New Roman" w:cs="Times New Roman"/>
          <w:lang w:eastAsia="pl-PL"/>
        </w:rPr>
        <w:t xml:space="preserve"> t</w:t>
      </w:r>
      <w:r w:rsidR="008F6629">
        <w:rPr>
          <w:rFonts w:ascii="Times New Roman" w:eastAsia="Calibri" w:hAnsi="Times New Roman" w:cs="Times New Roman"/>
          <w:lang w:eastAsia="pl-PL"/>
        </w:rPr>
        <w:t xml:space="preserve">j. miejscowości i gmin: Łaziska </w:t>
      </w:r>
      <w:r w:rsidR="008F6629" w:rsidRPr="008F6629">
        <w:rPr>
          <w:rFonts w:ascii="Times New Roman" w:eastAsia="Calibri" w:hAnsi="Times New Roman" w:cs="Times New Roman"/>
          <w:lang w:eastAsia="pl-PL"/>
        </w:rPr>
        <w:t xml:space="preserve">Górne, </w:t>
      </w:r>
      <w:proofErr w:type="spellStart"/>
      <w:r w:rsidR="008F6629" w:rsidRPr="008F6629">
        <w:rPr>
          <w:rFonts w:ascii="Times New Roman" w:eastAsia="Calibri" w:hAnsi="Times New Roman" w:cs="Times New Roman"/>
          <w:lang w:eastAsia="pl-PL"/>
        </w:rPr>
        <w:t>Orzesze</w:t>
      </w:r>
      <w:proofErr w:type="spellEnd"/>
      <w:r w:rsidR="008F6629" w:rsidRPr="008F6629">
        <w:rPr>
          <w:rFonts w:ascii="Times New Roman" w:eastAsia="Calibri" w:hAnsi="Times New Roman" w:cs="Times New Roman"/>
          <w:lang w:eastAsia="pl-PL"/>
        </w:rPr>
        <w:t>, Ornontowice, Mikołów, Wyry</w:t>
      </w:r>
      <w:r w:rsidR="008F6629">
        <w:rPr>
          <w:rFonts w:ascii="Times New Roman" w:eastAsia="Calibri" w:hAnsi="Times New Roman" w:cs="Times New Roman"/>
          <w:lang w:eastAsia="pl-PL"/>
        </w:rPr>
        <w:t>.</w:t>
      </w:r>
    </w:p>
    <w:p w14:paraId="325E90BF" w14:textId="77777777" w:rsidR="00797206" w:rsidRPr="00797206" w:rsidRDefault="00797206" w:rsidP="003E42E8">
      <w:pPr>
        <w:numPr>
          <w:ilvl w:val="0"/>
          <w:numId w:val="31"/>
        </w:numPr>
        <w:spacing w:after="0" w:line="312" w:lineRule="auto"/>
        <w:contextualSpacing/>
        <w:jc w:val="both"/>
        <w:rPr>
          <w:rFonts w:ascii="Times New Roman" w:eastAsia="Calibri" w:hAnsi="Times New Roman" w:cs="Times New Roman"/>
          <w:b/>
          <w:bCs/>
          <w:sz w:val="24"/>
          <w:szCs w:val="24"/>
          <w:lang w:eastAsia="pl-PL"/>
        </w:rPr>
      </w:pPr>
      <w:r w:rsidRPr="00797206">
        <w:rPr>
          <w:rFonts w:ascii="Times New Roman" w:eastAsia="Calibri" w:hAnsi="Times New Roman" w:cs="Times New Roman"/>
          <w:b/>
          <w:bCs/>
          <w:sz w:val="24"/>
          <w:szCs w:val="24"/>
          <w:lang w:eastAsia="pl-PL"/>
        </w:rPr>
        <w:t>Termin realizacji zamówienia:</w:t>
      </w:r>
      <w:bookmarkEnd w:id="87"/>
    </w:p>
    <w:p w14:paraId="70E3C600" w14:textId="77777777" w:rsidR="00797206" w:rsidRPr="00797206" w:rsidRDefault="00797206" w:rsidP="003E42E8">
      <w:pPr>
        <w:spacing w:after="0" w:line="312" w:lineRule="auto"/>
        <w:jc w:val="both"/>
        <w:rPr>
          <w:rFonts w:ascii="Times New Roman" w:eastAsia="Calibri" w:hAnsi="Times New Roman" w:cs="Times New Roman"/>
          <w:lang w:eastAsia="pl-PL"/>
        </w:rPr>
      </w:pPr>
      <w:r w:rsidRPr="00797206">
        <w:rPr>
          <w:rFonts w:ascii="Times New Roman" w:eastAsia="Calibri" w:hAnsi="Times New Roman" w:cs="Times New Roman"/>
          <w:lang w:eastAsia="pl-PL"/>
        </w:rPr>
        <w:t>Okres obowiązywania Umowy ramowej określony został w Załączniku nr 5 do SWZ – Istotne postanowienia Umowy w §5.</w:t>
      </w:r>
    </w:p>
    <w:p w14:paraId="6D2FED4D" w14:textId="77777777" w:rsidR="00797206" w:rsidRPr="00797206" w:rsidRDefault="00797206" w:rsidP="008F6629">
      <w:pPr>
        <w:spacing w:after="240" w:line="312" w:lineRule="auto"/>
        <w:jc w:val="both"/>
        <w:rPr>
          <w:rFonts w:ascii="Times New Roman" w:eastAsia="Calibri" w:hAnsi="Times New Roman" w:cs="Times New Roman"/>
          <w:lang w:eastAsia="pl-PL"/>
        </w:rPr>
      </w:pPr>
      <w:r w:rsidRPr="00797206">
        <w:rPr>
          <w:rFonts w:ascii="Times New Roman" w:eastAsia="Times New Roman" w:hAnsi="Times New Roman" w:cs="Times New Roman"/>
          <w:bCs/>
          <w:lang w:eastAsia="pl-PL"/>
        </w:rPr>
        <w:t xml:space="preserve">Terminy realizacji poszczególnych zamówień wykonawczych będą ustalane każdorazowo przez Zamawiającego na etapie udzielania zamówień wykonawczych. </w:t>
      </w:r>
    </w:p>
    <w:p w14:paraId="62AF9430" w14:textId="77777777" w:rsidR="00797206" w:rsidRPr="00797206" w:rsidRDefault="00797206" w:rsidP="003E42E8">
      <w:pPr>
        <w:numPr>
          <w:ilvl w:val="0"/>
          <w:numId w:val="31"/>
        </w:numPr>
        <w:spacing w:after="0" w:line="312" w:lineRule="auto"/>
        <w:contextualSpacing/>
        <w:jc w:val="both"/>
        <w:rPr>
          <w:rFonts w:ascii="Times New Roman" w:eastAsia="Times New Roman" w:hAnsi="Times New Roman" w:cs="Times New Roman"/>
          <w:b/>
          <w:bCs/>
          <w:sz w:val="24"/>
          <w:szCs w:val="24"/>
          <w:lang w:eastAsia="pl-PL"/>
        </w:rPr>
      </w:pPr>
      <w:bookmarkStart w:id="89" w:name="_Toc67292093"/>
      <w:bookmarkStart w:id="90" w:name="_Hlk67822291"/>
      <w:bookmarkEnd w:id="88"/>
      <w:r w:rsidRPr="00797206">
        <w:rPr>
          <w:rFonts w:ascii="Times New Roman" w:eastAsia="Times New Roman" w:hAnsi="Times New Roman" w:cs="Times New Roman"/>
          <w:b/>
          <w:bCs/>
          <w:sz w:val="24"/>
          <w:szCs w:val="24"/>
          <w:lang w:eastAsia="pl-PL"/>
        </w:rPr>
        <w:t>Wymagania prawne:</w:t>
      </w:r>
      <w:bookmarkEnd w:id="89"/>
    </w:p>
    <w:p w14:paraId="04D4E0F7" w14:textId="77777777" w:rsidR="00797206" w:rsidRPr="00797206" w:rsidRDefault="00797206" w:rsidP="003E42E8">
      <w:pPr>
        <w:tabs>
          <w:tab w:val="left" w:pos="284"/>
          <w:tab w:val="left" w:pos="2662"/>
        </w:tabs>
        <w:suppressAutoHyphens/>
        <w:overflowPunct w:val="0"/>
        <w:autoSpaceDE w:val="0"/>
        <w:autoSpaceDN w:val="0"/>
        <w:adjustRightInd w:val="0"/>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Przedmiot zamówienia powinien być realizowany zgodnie z obowiązującymi przepisami prawa, w szczególności:</w:t>
      </w:r>
    </w:p>
    <w:p w14:paraId="75C709F1" w14:textId="77777777" w:rsidR="008F6629" w:rsidRPr="008F6629" w:rsidRDefault="008F6629" w:rsidP="008F6629">
      <w:pPr>
        <w:spacing w:after="0" w:line="312" w:lineRule="auto"/>
        <w:jc w:val="both"/>
        <w:rPr>
          <w:rFonts w:ascii="Times New Roman" w:eastAsia="Calibri" w:hAnsi="Times New Roman" w:cs="Times New Roman"/>
          <w:lang w:eastAsia="pl-PL"/>
        </w:rPr>
      </w:pPr>
      <w:r w:rsidRPr="008F6629">
        <w:rPr>
          <w:rFonts w:ascii="Times New Roman" w:eastAsia="Calibri" w:hAnsi="Times New Roman" w:cs="Times New Roman"/>
          <w:lang w:eastAsia="pl-PL"/>
        </w:rPr>
        <w:t>-</w:t>
      </w:r>
      <w:r>
        <w:rPr>
          <w:rFonts w:ascii="Times New Roman" w:eastAsia="Calibri" w:hAnsi="Times New Roman" w:cs="Times New Roman"/>
          <w:lang w:eastAsia="pl-PL"/>
        </w:rPr>
        <w:t xml:space="preserve"> </w:t>
      </w:r>
      <w:r w:rsidRPr="008F6629">
        <w:rPr>
          <w:rFonts w:ascii="Times New Roman" w:eastAsia="Calibri" w:hAnsi="Times New Roman" w:cs="Times New Roman"/>
          <w:lang w:eastAsia="pl-PL"/>
        </w:rPr>
        <w:t xml:space="preserve">Ustawa Prawo Budowlane z dnia </w:t>
      </w:r>
      <w:r>
        <w:rPr>
          <w:rFonts w:ascii="Times New Roman" w:eastAsia="Calibri" w:hAnsi="Times New Roman" w:cs="Times New Roman"/>
          <w:lang w:eastAsia="pl-PL"/>
        </w:rPr>
        <w:t>7</w:t>
      </w:r>
      <w:r w:rsidRPr="008F6629">
        <w:rPr>
          <w:rFonts w:ascii="Times New Roman" w:eastAsia="Calibri" w:hAnsi="Times New Roman" w:cs="Times New Roman"/>
          <w:lang w:eastAsia="pl-PL"/>
        </w:rPr>
        <w:t xml:space="preserve"> </w:t>
      </w:r>
      <w:r>
        <w:rPr>
          <w:rFonts w:ascii="Times New Roman" w:eastAsia="Calibri" w:hAnsi="Times New Roman" w:cs="Times New Roman"/>
          <w:lang w:eastAsia="pl-PL"/>
        </w:rPr>
        <w:t>lipca</w:t>
      </w:r>
      <w:r w:rsidRPr="008F6629">
        <w:rPr>
          <w:rFonts w:ascii="Times New Roman" w:eastAsia="Calibri" w:hAnsi="Times New Roman" w:cs="Times New Roman"/>
          <w:lang w:eastAsia="pl-PL"/>
        </w:rPr>
        <w:t xml:space="preserve"> </w:t>
      </w:r>
      <w:r>
        <w:rPr>
          <w:rFonts w:ascii="Times New Roman" w:eastAsia="Calibri" w:hAnsi="Times New Roman" w:cs="Times New Roman"/>
          <w:lang w:eastAsia="pl-PL"/>
        </w:rPr>
        <w:t>1994 r.</w:t>
      </w:r>
    </w:p>
    <w:p w14:paraId="6FD554D0" w14:textId="77777777" w:rsidR="008F6629" w:rsidRDefault="008F6629" w:rsidP="008F6629">
      <w:pPr>
        <w:spacing w:after="0" w:line="312" w:lineRule="auto"/>
        <w:jc w:val="both"/>
        <w:rPr>
          <w:rFonts w:ascii="Times New Roman" w:eastAsia="Calibri" w:hAnsi="Times New Roman" w:cs="Times New Roman"/>
          <w:lang w:eastAsia="pl-PL"/>
        </w:rPr>
      </w:pPr>
      <w:r w:rsidRPr="008F6629">
        <w:rPr>
          <w:rFonts w:ascii="Times New Roman" w:eastAsia="Calibri" w:hAnsi="Times New Roman" w:cs="Times New Roman"/>
          <w:lang w:eastAsia="pl-PL"/>
        </w:rPr>
        <w:t>-</w:t>
      </w:r>
      <w:r>
        <w:rPr>
          <w:rFonts w:ascii="Times New Roman" w:eastAsia="Calibri" w:hAnsi="Times New Roman" w:cs="Times New Roman"/>
          <w:lang w:eastAsia="pl-PL"/>
        </w:rPr>
        <w:t xml:space="preserve"> Ustawa o odpadach z dnia 14 grudnia 2012 r.</w:t>
      </w:r>
    </w:p>
    <w:p w14:paraId="6623AFEA" w14:textId="77777777" w:rsidR="00797206" w:rsidRPr="008F6629" w:rsidRDefault="00797206" w:rsidP="008F6629">
      <w:pPr>
        <w:spacing w:after="240" w:line="312" w:lineRule="auto"/>
        <w:jc w:val="both"/>
        <w:rPr>
          <w:rFonts w:ascii="Times New Roman" w:eastAsia="Times New Roman" w:hAnsi="Times New Roman" w:cs="Times New Roman"/>
          <w:i/>
          <w:lang w:eastAsia="pl-PL"/>
        </w:rPr>
      </w:pPr>
      <w:r w:rsidRPr="00797206">
        <w:rPr>
          <w:rFonts w:ascii="Times New Roman" w:eastAsia="Times New Roman" w:hAnsi="Times New Roman" w:cs="Times New Roman"/>
          <w:b/>
          <w:i/>
          <w:u w:val="single"/>
          <w:lang w:eastAsia="pl-PL"/>
        </w:rPr>
        <w:t>Uwaga:</w:t>
      </w:r>
      <w:r w:rsidRPr="00797206">
        <w:rPr>
          <w:rFonts w:ascii="Times New Roman" w:eastAsia="Times New Roman" w:hAnsi="Times New Roman" w:cs="Times New Roman"/>
          <w:i/>
          <w:lang w:eastAsia="pl-PL"/>
        </w:rPr>
        <w:t xml:space="preserve"> W przypadku zmian aktów prawnych, związanych z realizacją niniejszego zamówienia, przedmiot zamówienia musi spełniać uwarunkowania prawne, obowiązujące w okresie jego realizacji.</w:t>
      </w:r>
      <w:bookmarkEnd w:id="90"/>
    </w:p>
    <w:p w14:paraId="022083B2" w14:textId="77777777" w:rsidR="00797206" w:rsidRPr="00797206" w:rsidRDefault="00797206" w:rsidP="003E42E8">
      <w:pPr>
        <w:numPr>
          <w:ilvl w:val="0"/>
          <w:numId w:val="31"/>
        </w:numPr>
        <w:spacing w:after="0" w:line="312" w:lineRule="auto"/>
        <w:contextualSpacing/>
        <w:jc w:val="both"/>
        <w:rPr>
          <w:rFonts w:ascii="Times New Roman" w:eastAsia="Times New Roman" w:hAnsi="Times New Roman" w:cs="Times New Roman"/>
          <w:b/>
          <w:bCs/>
          <w:sz w:val="24"/>
          <w:szCs w:val="24"/>
          <w:lang w:eastAsia="pl-PL"/>
        </w:rPr>
      </w:pPr>
      <w:bookmarkStart w:id="91" w:name="_Toc67292094"/>
      <w:bookmarkStart w:id="92" w:name="_Hlk67824211"/>
      <w:r w:rsidRPr="00797206">
        <w:rPr>
          <w:rFonts w:ascii="Times New Roman" w:eastAsia="Times New Roman" w:hAnsi="Times New Roman" w:cs="Times New Roman"/>
          <w:b/>
          <w:bCs/>
          <w:sz w:val="24"/>
          <w:szCs w:val="24"/>
          <w:lang w:eastAsia="pl-PL"/>
        </w:rPr>
        <w:t>Wizja lokalna</w:t>
      </w:r>
      <w:bookmarkStart w:id="93" w:name="_Hlk67824164"/>
      <w:bookmarkEnd w:id="91"/>
      <w:r w:rsidRPr="00797206">
        <w:rPr>
          <w:rFonts w:ascii="Times New Roman" w:eastAsia="Times New Roman" w:hAnsi="Times New Roman" w:cs="Times New Roman"/>
          <w:b/>
          <w:bCs/>
          <w:sz w:val="24"/>
          <w:szCs w:val="24"/>
          <w:lang w:eastAsia="pl-PL"/>
        </w:rPr>
        <w:t>:</w:t>
      </w:r>
    </w:p>
    <w:p w14:paraId="3468F56B" w14:textId="77777777" w:rsidR="00797206" w:rsidRPr="00797206" w:rsidRDefault="00797206" w:rsidP="003E42E8">
      <w:p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Możliwość przeprowadzenia wizji lokalnej obiektów i miejsc objętych przedmiotem zamówienia wykonawczego będzie każdorazowo określona na etapie udzielania zamówień wykonawczych.</w:t>
      </w:r>
    </w:p>
    <w:p w14:paraId="399BD4BA" w14:textId="77777777" w:rsidR="00797206" w:rsidRPr="00797206" w:rsidRDefault="00797206" w:rsidP="003E42E8">
      <w:pPr>
        <w:spacing w:after="0" w:line="312" w:lineRule="auto"/>
        <w:ind w:left="720"/>
        <w:contextualSpacing/>
        <w:jc w:val="both"/>
        <w:rPr>
          <w:rFonts w:ascii="Times New Roman" w:eastAsia="Times New Roman" w:hAnsi="Times New Roman" w:cs="Times New Roman"/>
          <w:sz w:val="24"/>
          <w:szCs w:val="24"/>
          <w:lang w:eastAsia="pl-PL"/>
        </w:rPr>
      </w:pPr>
    </w:p>
    <w:bookmarkEnd w:id="92"/>
    <w:p w14:paraId="2A3CBFA9" w14:textId="77777777" w:rsidR="00797206" w:rsidRPr="00797206" w:rsidRDefault="00797206" w:rsidP="003E42E8">
      <w:pPr>
        <w:numPr>
          <w:ilvl w:val="0"/>
          <w:numId w:val="31"/>
        </w:numPr>
        <w:spacing w:after="0" w:line="312" w:lineRule="auto"/>
        <w:contextualSpacing/>
        <w:jc w:val="both"/>
        <w:rPr>
          <w:rFonts w:ascii="Times New Roman" w:eastAsia="Times New Roman" w:hAnsi="Times New Roman" w:cs="Times New Roman"/>
          <w:b/>
          <w:bCs/>
          <w:sz w:val="24"/>
          <w:szCs w:val="24"/>
          <w:lang w:eastAsia="pl-PL"/>
        </w:rPr>
      </w:pPr>
      <w:r w:rsidRPr="00797206">
        <w:rPr>
          <w:rFonts w:ascii="Times New Roman" w:eastAsia="Times New Roman" w:hAnsi="Times New Roman" w:cs="Times New Roman"/>
          <w:b/>
          <w:bCs/>
          <w:sz w:val="24"/>
          <w:szCs w:val="24"/>
          <w:lang w:eastAsia="pl-PL"/>
        </w:rPr>
        <w:t>Opis przedmiotu zamówienia:</w:t>
      </w:r>
    </w:p>
    <w:p w14:paraId="779172EF" w14:textId="77777777" w:rsidR="00797206" w:rsidRPr="00797206" w:rsidRDefault="00804364" w:rsidP="00804364">
      <w:pPr>
        <w:numPr>
          <w:ilvl w:val="0"/>
          <w:numId w:val="70"/>
        </w:numPr>
        <w:spacing w:after="0" w:line="312" w:lineRule="auto"/>
        <w:ind w:left="426"/>
        <w:contextualSpacing/>
        <w:jc w:val="both"/>
        <w:rPr>
          <w:rFonts w:ascii="Times New Roman" w:eastAsia="Calibri" w:hAnsi="Times New Roman" w:cs="Times New Roman"/>
          <w:lang w:eastAsia="pl-PL"/>
        </w:rPr>
      </w:pPr>
      <w:r w:rsidRPr="00804364">
        <w:rPr>
          <w:rFonts w:ascii="Times New Roman" w:eastAsia="Calibri" w:hAnsi="Times New Roman" w:cs="Times New Roman"/>
          <w:lang w:eastAsia="pl-PL"/>
        </w:rPr>
        <w:t>Wykonywanie w trybie awaryjnym robót budowlanych w obiektach i urządzeniach melioracyjnych, odwadniających i kanalizacyjnych w zakresie usuwania szkód spowodowanych ruchem zakładu górniczeg</w:t>
      </w:r>
      <w:r>
        <w:rPr>
          <w:rFonts w:ascii="Times New Roman" w:eastAsia="Calibri" w:hAnsi="Times New Roman" w:cs="Times New Roman"/>
          <w:lang w:eastAsia="pl-PL"/>
        </w:rPr>
        <w:t xml:space="preserve">o dla potrzeb PGG S.A. Oddział </w:t>
      </w:r>
      <w:r w:rsidRPr="00804364">
        <w:rPr>
          <w:rFonts w:ascii="Times New Roman" w:eastAsia="Calibri" w:hAnsi="Times New Roman" w:cs="Times New Roman"/>
          <w:lang w:eastAsia="pl-PL"/>
        </w:rPr>
        <w:t>KWK Bolesław Śmiały.</w:t>
      </w:r>
    </w:p>
    <w:p w14:paraId="21F3320A" w14:textId="77777777" w:rsidR="00804364" w:rsidRPr="00804364" w:rsidRDefault="00A87F8D" w:rsidP="00804364">
      <w:pPr>
        <w:spacing w:after="0" w:line="312" w:lineRule="auto"/>
        <w:ind w:left="426"/>
        <w:contextualSpacing/>
        <w:jc w:val="both"/>
        <w:rPr>
          <w:rFonts w:ascii="Times New Roman" w:eastAsia="Calibri" w:hAnsi="Times New Roman" w:cs="Times New Roman"/>
          <w:lang w:eastAsia="pl-PL"/>
        </w:rPr>
      </w:pPr>
      <w:r>
        <w:rPr>
          <w:rFonts w:ascii="Times New Roman" w:eastAsia="Calibri" w:hAnsi="Times New Roman" w:cs="Times New Roman"/>
          <w:lang w:eastAsia="pl-PL"/>
        </w:rPr>
        <w:t>R</w:t>
      </w:r>
      <w:r w:rsidR="00804364" w:rsidRPr="00804364">
        <w:rPr>
          <w:rFonts w:ascii="Times New Roman" w:eastAsia="Calibri" w:hAnsi="Times New Roman" w:cs="Times New Roman"/>
          <w:lang w:eastAsia="pl-PL"/>
        </w:rPr>
        <w:t xml:space="preserve">oboty </w:t>
      </w:r>
      <w:r>
        <w:rPr>
          <w:rFonts w:ascii="Times New Roman" w:eastAsia="Calibri" w:hAnsi="Times New Roman" w:cs="Times New Roman"/>
          <w:lang w:eastAsia="pl-PL"/>
        </w:rPr>
        <w:t xml:space="preserve">budowlane </w:t>
      </w:r>
      <w:r w:rsidR="00804364" w:rsidRPr="00804364">
        <w:rPr>
          <w:rFonts w:ascii="Times New Roman" w:eastAsia="Calibri" w:hAnsi="Times New Roman" w:cs="Times New Roman"/>
          <w:lang w:eastAsia="pl-PL"/>
        </w:rPr>
        <w:t>mogą obejmować</w:t>
      </w:r>
      <w:r>
        <w:rPr>
          <w:rFonts w:ascii="Times New Roman" w:eastAsia="Calibri" w:hAnsi="Times New Roman" w:cs="Times New Roman"/>
          <w:lang w:eastAsia="pl-PL"/>
        </w:rPr>
        <w:t xml:space="preserve"> m.in.</w:t>
      </w:r>
      <w:r w:rsidR="00804364" w:rsidRPr="00804364">
        <w:rPr>
          <w:rFonts w:ascii="Times New Roman" w:eastAsia="Calibri" w:hAnsi="Times New Roman" w:cs="Times New Roman"/>
          <w:lang w:eastAsia="pl-PL"/>
        </w:rPr>
        <w:t>:</w:t>
      </w:r>
    </w:p>
    <w:p w14:paraId="09D35CD0" w14:textId="77777777" w:rsidR="00804364" w:rsidRPr="00804364" w:rsidRDefault="00A87F8D" w:rsidP="00804364">
      <w:pPr>
        <w:spacing w:after="0" w:line="312" w:lineRule="auto"/>
        <w:ind w:left="426"/>
        <w:contextualSpacing/>
        <w:jc w:val="both"/>
        <w:rPr>
          <w:rFonts w:ascii="Times New Roman" w:eastAsia="Calibri" w:hAnsi="Times New Roman" w:cs="Times New Roman"/>
          <w:lang w:eastAsia="pl-PL"/>
        </w:rPr>
      </w:pPr>
      <w:r>
        <w:rPr>
          <w:rFonts w:ascii="Times New Roman" w:eastAsia="Calibri" w:hAnsi="Times New Roman" w:cs="Times New Roman"/>
          <w:lang w:eastAsia="pl-PL"/>
        </w:rPr>
        <w:t>-</w:t>
      </w:r>
      <w:r w:rsidR="00804364" w:rsidRPr="00804364">
        <w:rPr>
          <w:rFonts w:ascii="Times New Roman" w:eastAsia="Calibri" w:hAnsi="Times New Roman" w:cs="Times New Roman"/>
          <w:lang w:eastAsia="pl-PL"/>
        </w:rPr>
        <w:tab/>
        <w:t>odwodnienie gruntów,</w:t>
      </w:r>
    </w:p>
    <w:p w14:paraId="0C9C4D5D" w14:textId="77777777" w:rsidR="00804364" w:rsidRPr="00804364" w:rsidRDefault="00A87F8D" w:rsidP="00804364">
      <w:pPr>
        <w:spacing w:after="0" w:line="312" w:lineRule="auto"/>
        <w:ind w:left="426"/>
        <w:contextualSpacing/>
        <w:jc w:val="both"/>
        <w:rPr>
          <w:rFonts w:ascii="Times New Roman" w:eastAsia="Calibri" w:hAnsi="Times New Roman" w:cs="Times New Roman"/>
          <w:lang w:eastAsia="pl-PL"/>
        </w:rPr>
      </w:pPr>
      <w:r>
        <w:rPr>
          <w:rFonts w:ascii="Times New Roman" w:eastAsia="Calibri" w:hAnsi="Times New Roman" w:cs="Times New Roman"/>
          <w:lang w:eastAsia="pl-PL"/>
        </w:rPr>
        <w:t>-</w:t>
      </w:r>
      <w:r w:rsidR="00804364" w:rsidRPr="00804364">
        <w:rPr>
          <w:rFonts w:ascii="Times New Roman" w:eastAsia="Calibri" w:hAnsi="Times New Roman" w:cs="Times New Roman"/>
          <w:lang w:eastAsia="pl-PL"/>
        </w:rPr>
        <w:tab/>
        <w:t>naprawa drenów,</w:t>
      </w:r>
    </w:p>
    <w:p w14:paraId="6350AC4B" w14:textId="77777777" w:rsidR="00804364" w:rsidRPr="00804364" w:rsidRDefault="00A87F8D" w:rsidP="00804364">
      <w:pPr>
        <w:spacing w:after="0" w:line="312" w:lineRule="auto"/>
        <w:ind w:left="426"/>
        <w:contextualSpacing/>
        <w:jc w:val="both"/>
        <w:rPr>
          <w:rFonts w:ascii="Times New Roman" w:eastAsia="Calibri" w:hAnsi="Times New Roman" w:cs="Times New Roman"/>
          <w:lang w:eastAsia="pl-PL"/>
        </w:rPr>
      </w:pPr>
      <w:r>
        <w:rPr>
          <w:rFonts w:ascii="Times New Roman" w:eastAsia="Calibri" w:hAnsi="Times New Roman" w:cs="Times New Roman"/>
          <w:lang w:eastAsia="pl-PL"/>
        </w:rPr>
        <w:t>-</w:t>
      </w:r>
      <w:r w:rsidR="00804364" w:rsidRPr="00804364">
        <w:rPr>
          <w:rFonts w:ascii="Times New Roman" w:eastAsia="Calibri" w:hAnsi="Times New Roman" w:cs="Times New Roman"/>
          <w:lang w:eastAsia="pl-PL"/>
        </w:rPr>
        <w:tab/>
        <w:t>naprawa przyłączy, sieci i urządzeń kanalizacyjnych,</w:t>
      </w:r>
    </w:p>
    <w:p w14:paraId="28EEAC56" w14:textId="77777777" w:rsidR="00797206" w:rsidRPr="00797206" w:rsidRDefault="00A87F8D" w:rsidP="003E42E8">
      <w:pPr>
        <w:spacing w:after="0" w:line="312" w:lineRule="auto"/>
        <w:ind w:left="426"/>
        <w:contextualSpacing/>
        <w:jc w:val="both"/>
        <w:rPr>
          <w:rFonts w:ascii="Times New Roman" w:eastAsia="Calibri" w:hAnsi="Times New Roman" w:cs="Times New Roman"/>
          <w:lang w:eastAsia="pl-PL"/>
        </w:rPr>
      </w:pPr>
      <w:r>
        <w:rPr>
          <w:rFonts w:ascii="Times New Roman" w:eastAsia="Calibri" w:hAnsi="Times New Roman" w:cs="Times New Roman"/>
          <w:lang w:eastAsia="pl-PL"/>
        </w:rPr>
        <w:t>-</w:t>
      </w:r>
      <w:r w:rsidR="00804364" w:rsidRPr="00804364">
        <w:rPr>
          <w:rFonts w:ascii="Times New Roman" w:eastAsia="Calibri" w:hAnsi="Times New Roman" w:cs="Times New Roman"/>
          <w:lang w:eastAsia="pl-PL"/>
        </w:rPr>
        <w:tab/>
        <w:t>renowacja i udrażnianie rowów.</w:t>
      </w:r>
    </w:p>
    <w:p w14:paraId="67563914" w14:textId="77777777" w:rsidR="00797206" w:rsidRPr="00797206" w:rsidRDefault="00797206" w:rsidP="003E42E8">
      <w:pPr>
        <w:numPr>
          <w:ilvl w:val="0"/>
          <w:numId w:val="70"/>
        </w:numPr>
        <w:spacing w:after="0" w:line="312" w:lineRule="auto"/>
        <w:ind w:left="426"/>
        <w:contextualSpacing/>
        <w:jc w:val="both"/>
        <w:rPr>
          <w:rFonts w:ascii="Times New Roman" w:eastAsia="Calibri" w:hAnsi="Times New Roman" w:cs="Times New Roman"/>
          <w:lang w:eastAsia="pl-PL"/>
        </w:rPr>
      </w:pPr>
      <w:r w:rsidRPr="00797206">
        <w:rPr>
          <w:rFonts w:ascii="Times New Roman" w:eastAsia="Times New Roman" w:hAnsi="Times New Roman" w:cs="Times New Roman"/>
          <w:lang w:eastAsia="pl-PL"/>
        </w:rPr>
        <w:t>Zakres rzeczowy zamówień wykonawczych będzie każdorazowo ustalany na etapie udzielania zamówień wykonawczych.</w:t>
      </w:r>
    </w:p>
    <w:p w14:paraId="71D8AC4C" w14:textId="77777777" w:rsidR="00797206" w:rsidRPr="00797206" w:rsidRDefault="00797206" w:rsidP="003E42E8">
      <w:pPr>
        <w:spacing w:after="0" w:line="312" w:lineRule="auto"/>
        <w:ind w:left="426"/>
        <w:contextualSpacing/>
        <w:jc w:val="both"/>
        <w:rPr>
          <w:rFonts w:ascii="Times New Roman" w:eastAsia="Calibri" w:hAnsi="Times New Roman" w:cs="Times New Roman"/>
          <w:lang w:eastAsia="pl-PL"/>
        </w:rPr>
      </w:pPr>
    </w:p>
    <w:p w14:paraId="2056DF5D" w14:textId="77777777" w:rsidR="00797206" w:rsidRPr="00797206" w:rsidRDefault="00797206" w:rsidP="003E42E8">
      <w:pPr>
        <w:numPr>
          <w:ilvl w:val="0"/>
          <w:numId w:val="31"/>
        </w:numPr>
        <w:spacing w:after="0" w:line="312" w:lineRule="auto"/>
        <w:contextualSpacing/>
        <w:jc w:val="both"/>
        <w:rPr>
          <w:rFonts w:ascii="Times New Roman" w:eastAsia="Calibri" w:hAnsi="Times New Roman" w:cs="Times New Roman"/>
          <w:lang w:eastAsia="pl-PL"/>
        </w:rPr>
      </w:pPr>
      <w:bookmarkStart w:id="94" w:name="_Hlk106045236"/>
      <w:r w:rsidRPr="00797206">
        <w:rPr>
          <w:rFonts w:ascii="Times New Roman" w:eastAsia="Times New Roman" w:hAnsi="Times New Roman" w:cs="Times New Roman"/>
          <w:b/>
          <w:bCs/>
          <w:sz w:val="24"/>
          <w:szCs w:val="24"/>
          <w:lang w:eastAsia="pl-PL"/>
        </w:rPr>
        <w:lastRenderedPageBreak/>
        <w:t>Zasady udzielania zamówień wykonawczych:</w:t>
      </w:r>
    </w:p>
    <w:p w14:paraId="3FC3C116" w14:textId="77777777" w:rsidR="00797206" w:rsidRPr="00797206" w:rsidRDefault="00797206" w:rsidP="003E42E8">
      <w:pPr>
        <w:numPr>
          <w:ilvl w:val="0"/>
          <w:numId w:val="78"/>
        </w:numPr>
        <w:tabs>
          <w:tab w:val="clear" w:pos="360"/>
        </w:tabs>
        <w:suppressAutoHyphens/>
        <w:spacing w:after="0" w:line="312" w:lineRule="auto"/>
        <w:ind w:left="426" w:hanging="426"/>
        <w:jc w:val="both"/>
        <w:rPr>
          <w:rFonts w:ascii="Times New Roman" w:eastAsia="Times New Roman" w:hAnsi="Times New Roman" w:cs="Times New Roman"/>
          <w:color w:val="000000"/>
          <w:lang w:eastAsia="pl-PL"/>
        </w:rPr>
      </w:pPr>
      <w:r w:rsidRPr="00797206">
        <w:rPr>
          <w:rFonts w:ascii="Times New Roman" w:eastAsia="Times New Roman" w:hAnsi="Times New Roman" w:cs="Times New Roman"/>
          <w:lang w:eastAsia="pl-PL"/>
        </w:rPr>
        <w:t xml:space="preserve">Postępowania o udzielenie zamówienia wykonawczego do umowy ramowej prowadzone będą w oparciu o </w:t>
      </w:r>
      <w:r w:rsidRPr="00797206">
        <w:rPr>
          <w:rFonts w:ascii="Times New Roman" w:eastAsia="Times New Roman" w:hAnsi="Times New Roman" w:cs="Times New Roman"/>
          <w:i/>
          <w:lang w:eastAsia="pl-PL"/>
        </w:rPr>
        <w:t xml:space="preserve">Regulamin udzielania zamówień w Polskiej Grupie Górniczej S.A. </w:t>
      </w:r>
      <w:proofErr w:type="gramStart"/>
      <w:r w:rsidRPr="00797206">
        <w:rPr>
          <w:rFonts w:ascii="Times New Roman" w:eastAsia="Times New Roman" w:hAnsi="Times New Roman" w:cs="Times New Roman"/>
          <w:iCs/>
          <w:lang w:eastAsia="pl-PL"/>
        </w:rPr>
        <w:t>obowiązujący</w:t>
      </w:r>
      <w:proofErr w:type="gramEnd"/>
      <w:r w:rsidRPr="00797206">
        <w:rPr>
          <w:rFonts w:ascii="Times New Roman" w:eastAsia="Times New Roman" w:hAnsi="Times New Roman" w:cs="Times New Roman"/>
          <w:iCs/>
          <w:lang w:eastAsia="pl-PL"/>
        </w:rPr>
        <w:t xml:space="preserve"> w dniu wszczęcia postępowania wykonawczego,</w:t>
      </w:r>
      <w:r w:rsidRPr="00797206">
        <w:rPr>
          <w:rFonts w:ascii="Times New Roman" w:eastAsia="Times New Roman" w:hAnsi="Times New Roman" w:cs="Times New Roman"/>
          <w:lang w:eastAsia="pl-PL"/>
        </w:rPr>
        <w:t xml:space="preserve"> zwany dalej Regulaminem, na zasadach określonych w umowie ramowej.</w:t>
      </w:r>
    </w:p>
    <w:p w14:paraId="53D33BB6" w14:textId="77777777" w:rsidR="00797206" w:rsidRPr="00797206" w:rsidRDefault="00797206" w:rsidP="003E42E8">
      <w:pPr>
        <w:numPr>
          <w:ilvl w:val="0"/>
          <w:numId w:val="78"/>
        </w:numPr>
        <w:tabs>
          <w:tab w:val="clear" w:pos="360"/>
        </w:tabs>
        <w:suppressAutoHyphens/>
        <w:spacing w:after="0" w:line="312" w:lineRule="auto"/>
        <w:ind w:left="426" w:hanging="426"/>
        <w:jc w:val="both"/>
        <w:rPr>
          <w:rFonts w:ascii="Times New Roman" w:eastAsia="Times New Roman" w:hAnsi="Times New Roman" w:cs="Times New Roman"/>
          <w:color w:val="000000"/>
          <w:lang w:eastAsia="pl-PL"/>
        </w:rPr>
      </w:pPr>
      <w:r w:rsidRPr="00797206">
        <w:rPr>
          <w:rFonts w:ascii="Times New Roman" w:eastAsia="Times New Roman" w:hAnsi="Times New Roman" w:cs="Times New Roman"/>
          <w:lang w:eastAsia="pl-PL"/>
        </w:rPr>
        <w:t xml:space="preserve">Dla udzielania zamówień wykonawczych stosuje się tryb zamówienie kierowane do jednego Wykonawcy. </w:t>
      </w:r>
    </w:p>
    <w:p w14:paraId="69A6A356" w14:textId="77777777" w:rsidR="00797206" w:rsidRPr="00797206" w:rsidRDefault="00797206" w:rsidP="003E42E8">
      <w:pPr>
        <w:numPr>
          <w:ilvl w:val="0"/>
          <w:numId w:val="78"/>
        </w:numPr>
        <w:tabs>
          <w:tab w:val="clear" w:pos="360"/>
        </w:tabs>
        <w:suppressAutoHyphens/>
        <w:spacing w:after="0" w:line="312" w:lineRule="auto"/>
        <w:ind w:left="426" w:hanging="426"/>
        <w:jc w:val="both"/>
        <w:rPr>
          <w:rFonts w:ascii="Times New Roman" w:eastAsia="Times New Roman" w:hAnsi="Times New Roman" w:cs="Times New Roman"/>
          <w:color w:val="000000"/>
          <w:lang w:eastAsia="pl-PL"/>
        </w:rPr>
      </w:pPr>
      <w:r w:rsidRPr="00797206">
        <w:rPr>
          <w:rFonts w:ascii="Times New Roman" w:eastAsia="Times New Roman" w:hAnsi="Times New Roman" w:cs="Times New Roman"/>
          <w:lang w:eastAsia="pl-PL"/>
        </w:rPr>
        <w:t>Zamawiający kieruje zawiadomienie o potrzebie wykonania robót awaryjnych oraz zaproszenie do złożenia oferty na realizację zamówienia wykonawczego w pierwszej kolejności do Wykonawcy/Wykonawców znajdującego/znajdujących się na pierwszym miejscu w rankingu, a </w:t>
      </w:r>
      <w:r w:rsidRPr="00797206">
        <w:rPr>
          <w:rFonts w:ascii="Times New Roman" w:eastAsia="Calibri" w:hAnsi="Times New Roman" w:cs="Times New Roman"/>
          <w:color w:val="000000"/>
        </w:rPr>
        <w:t xml:space="preserve">w przypadku odmowy przystąpienia przez niego/nich do realizacji zamówienia, kieruje zapytanie do wszystkich pozostałych Wykonawców, z którymi została zawarta umowa ramowa. Zamawiający zleci wykonanie robót awaryjnych Wykonawcy, który zaoferował największy procentowy upust nie niższy niż wskazany w umowie ramowej. </w:t>
      </w:r>
    </w:p>
    <w:p w14:paraId="38D4FB80" w14:textId="77777777" w:rsidR="00797206" w:rsidRPr="00797206" w:rsidRDefault="00797206" w:rsidP="003E42E8">
      <w:pPr>
        <w:numPr>
          <w:ilvl w:val="0"/>
          <w:numId w:val="78"/>
        </w:numPr>
        <w:tabs>
          <w:tab w:val="clear" w:pos="360"/>
        </w:tabs>
        <w:suppressAutoHyphens/>
        <w:spacing w:after="0" w:line="312" w:lineRule="auto"/>
        <w:ind w:left="426" w:hanging="426"/>
        <w:jc w:val="both"/>
        <w:rPr>
          <w:rFonts w:ascii="Times New Roman" w:eastAsia="Times New Roman" w:hAnsi="Times New Roman" w:cs="Times New Roman"/>
          <w:color w:val="000000"/>
          <w:lang w:eastAsia="pl-PL"/>
        </w:rPr>
      </w:pPr>
      <w:r w:rsidRPr="00797206">
        <w:rPr>
          <w:rFonts w:ascii="Times New Roman" w:eastAsia="Calibri" w:hAnsi="Times New Roman" w:cs="Times New Roman"/>
          <w:color w:val="000000"/>
        </w:rPr>
        <w:t xml:space="preserve">W </w:t>
      </w:r>
      <w:proofErr w:type="gramStart"/>
      <w:r w:rsidRPr="00797206">
        <w:rPr>
          <w:rFonts w:ascii="Times New Roman" w:eastAsia="Calibri" w:hAnsi="Times New Roman" w:cs="Times New Roman"/>
          <w:color w:val="000000"/>
        </w:rPr>
        <w:t>przypadku gdy</w:t>
      </w:r>
      <w:proofErr w:type="gramEnd"/>
      <w:r w:rsidRPr="00797206">
        <w:rPr>
          <w:rFonts w:ascii="Times New Roman" w:eastAsia="Calibri" w:hAnsi="Times New Roman" w:cs="Times New Roman"/>
          <w:color w:val="000000"/>
        </w:rPr>
        <w:t xml:space="preserve"> dwóch lub więcej Wykonawców zaoferuje gotowość do realizacji robót przy zastosowaniu jednakowego najkorzystniejszego upustu cenowego, decyzję co do wyboru Wykonawcy podejmują Pełnomocnicy Zarządu ustanowieni w Oddziale, biorąc pod uwagę zaproponowany przez Wykonawcę termin przystąpienia do robót.</w:t>
      </w:r>
    </w:p>
    <w:p w14:paraId="5DC12E7F" w14:textId="77777777" w:rsidR="00797206" w:rsidRPr="00797206" w:rsidRDefault="00797206" w:rsidP="003E42E8">
      <w:pPr>
        <w:numPr>
          <w:ilvl w:val="0"/>
          <w:numId w:val="78"/>
        </w:numPr>
        <w:tabs>
          <w:tab w:val="clear" w:pos="360"/>
        </w:tabs>
        <w:suppressAutoHyphens/>
        <w:spacing w:after="0" w:line="312" w:lineRule="auto"/>
        <w:ind w:left="426" w:hanging="426"/>
        <w:jc w:val="both"/>
        <w:rPr>
          <w:rFonts w:ascii="Times New Roman" w:eastAsia="Times New Roman" w:hAnsi="Times New Roman" w:cs="Times New Roman"/>
          <w:color w:val="000000"/>
          <w:lang w:eastAsia="pl-PL"/>
        </w:rPr>
      </w:pPr>
      <w:r w:rsidRPr="00797206">
        <w:rPr>
          <w:rFonts w:ascii="Times New Roman" w:eastAsia="Calibri" w:hAnsi="Times New Roman" w:cs="Times New Roman"/>
          <w:color w:val="000000"/>
        </w:rPr>
        <w:t>Zawiadomienia o konieczności wykonania robót awaryjnych kierowane będą do Wykonawców na adresy e-mail wskazane w umowie ramowej, a w razie potrzeby również drogą telefoniczną.</w:t>
      </w:r>
    </w:p>
    <w:p w14:paraId="5721A589" w14:textId="77777777" w:rsidR="00797206" w:rsidRPr="00797206" w:rsidRDefault="00797206" w:rsidP="003E42E8">
      <w:pPr>
        <w:numPr>
          <w:ilvl w:val="0"/>
          <w:numId w:val="78"/>
        </w:numPr>
        <w:tabs>
          <w:tab w:val="clear" w:pos="360"/>
        </w:tabs>
        <w:suppressAutoHyphens/>
        <w:spacing w:after="0" w:line="312" w:lineRule="auto"/>
        <w:ind w:left="426" w:hanging="426"/>
        <w:jc w:val="both"/>
        <w:rPr>
          <w:rFonts w:ascii="Times New Roman" w:eastAsia="Times New Roman" w:hAnsi="Times New Roman" w:cs="Times New Roman"/>
          <w:color w:val="000000"/>
          <w:lang w:eastAsia="pl-PL"/>
        </w:rPr>
      </w:pPr>
      <w:r w:rsidRPr="00797206">
        <w:rPr>
          <w:rFonts w:ascii="Times New Roman" w:eastAsia="Calibri" w:hAnsi="Times New Roman" w:cs="Times New Roman"/>
          <w:color w:val="000000"/>
        </w:rPr>
        <w:t>Wykonawcy mają obowiązek odpowiedzieć Zamawiającemu w terminie określonym w zapytaniu. Brak odpowiedzi skutkował będzie uznaniem przez Zamawiającego, że Wykonawca nie wyraża woli wykonania robót awaryjnych.</w:t>
      </w:r>
    </w:p>
    <w:p w14:paraId="40D86C16" w14:textId="77777777" w:rsidR="00797206" w:rsidRPr="00797206" w:rsidRDefault="00797206" w:rsidP="003E42E8">
      <w:pPr>
        <w:numPr>
          <w:ilvl w:val="0"/>
          <w:numId w:val="78"/>
        </w:numPr>
        <w:tabs>
          <w:tab w:val="clear" w:pos="360"/>
        </w:tabs>
        <w:suppressAutoHyphens/>
        <w:spacing w:after="0" w:line="312" w:lineRule="auto"/>
        <w:ind w:left="426" w:hanging="426"/>
        <w:jc w:val="both"/>
        <w:rPr>
          <w:rFonts w:ascii="Times New Roman" w:eastAsia="Times New Roman" w:hAnsi="Times New Roman" w:cs="Times New Roman"/>
          <w:color w:val="000000"/>
          <w:lang w:eastAsia="pl-PL"/>
        </w:rPr>
      </w:pPr>
      <w:r w:rsidRPr="00797206">
        <w:rPr>
          <w:rFonts w:ascii="Times New Roman" w:eastAsia="Times New Roman" w:hAnsi="Times New Roman" w:cs="Times New Roman"/>
          <w:lang w:eastAsia="pl-PL"/>
        </w:rPr>
        <w:t>Zamawiający zastrzega sobie prawo przeprowadzenia uzgodnień ostatecznych warunków realizacji zamówienia z Wykonawcą. Dopuszcza się przeprowadzenie uzgodnień w formie pisemnej, elektronicznej lub telefonicznie.</w:t>
      </w:r>
    </w:p>
    <w:p w14:paraId="49B7505F" w14:textId="77777777" w:rsidR="00797206" w:rsidRPr="00797206" w:rsidRDefault="00797206" w:rsidP="005F0DDB">
      <w:pPr>
        <w:numPr>
          <w:ilvl w:val="0"/>
          <w:numId w:val="78"/>
        </w:numPr>
        <w:tabs>
          <w:tab w:val="clear" w:pos="360"/>
        </w:tabs>
        <w:suppressAutoHyphens/>
        <w:spacing w:after="0" w:line="312" w:lineRule="auto"/>
        <w:ind w:left="426" w:hanging="426"/>
        <w:jc w:val="both"/>
        <w:rPr>
          <w:rFonts w:ascii="Times New Roman" w:eastAsia="Times New Roman" w:hAnsi="Times New Roman" w:cs="Times New Roman"/>
          <w:color w:val="000000"/>
          <w:lang w:eastAsia="pl-PL"/>
        </w:rPr>
      </w:pPr>
      <w:r w:rsidRPr="00797206">
        <w:rPr>
          <w:rFonts w:ascii="Times New Roman" w:eastAsia="Times New Roman" w:hAnsi="Times New Roman" w:cs="Times New Roman"/>
          <w:lang w:eastAsia="pl-PL"/>
        </w:rPr>
        <w:t>Do postępowania w sprawie udzielenia zamówienia wykonawczego nie może przystąpić Wykonawca, który pozostaje w zwłoce w wykonaniu poprzednio uzyskanego zamówienia wykonawczego lub wykonał go nienależycie i pozostaje w zwłoce z usunięciem usterek.</w:t>
      </w:r>
    </w:p>
    <w:p w14:paraId="18933830" w14:textId="77777777" w:rsidR="00797206" w:rsidRPr="00797206" w:rsidRDefault="00797206" w:rsidP="005F0DDB">
      <w:pPr>
        <w:spacing w:after="0" w:line="240" w:lineRule="auto"/>
        <w:jc w:val="both"/>
        <w:rPr>
          <w:rFonts w:ascii="Times New Roman" w:eastAsia="Times New Roman" w:hAnsi="Times New Roman" w:cs="Times New Roman"/>
          <w:b/>
          <w:bCs/>
          <w:sz w:val="20"/>
          <w:szCs w:val="20"/>
          <w:lang w:val="cs-CZ" w:eastAsia="pl-PL"/>
        </w:rPr>
      </w:pPr>
    </w:p>
    <w:p w14:paraId="62DF3D96" w14:textId="77777777" w:rsidR="003E42E8" w:rsidRPr="00943AA7" w:rsidRDefault="00797206" w:rsidP="00943AA7">
      <w:pPr>
        <w:widowControl w:val="0"/>
        <w:numPr>
          <w:ilvl w:val="0"/>
          <w:numId w:val="31"/>
        </w:numPr>
        <w:spacing w:after="0" w:line="312" w:lineRule="auto"/>
        <w:ind w:left="714" w:hanging="357"/>
        <w:contextualSpacing/>
        <w:jc w:val="both"/>
        <w:rPr>
          <w:rFonts w:ascii="Times New Roman" w:eastAsia="Times New Roman" w:hAnsi="Times New Roman" w:cs="Times New Roman"/>
          <w:i/>
          <w:iCs/>
          <w:color w:val="4472C4"/>
          <w:sz w:val="24"/>
          <w:szCs w:val="24"/>
          <w:lang w:eastAsia="pl-PL"/>
        </w:rPr>
      </w:pPr>
      <w:bookmarkStart w:id="95" w:name="_Toc67292101"/>
      <w:r w:rsidRPr="00797206">
        <w:rPr>
          <w:rFonts w:ascii="Times New Roman" w:eastAsia="Times New Roman" w:hAnsi="Times New Roman" w:cs="Times New Roman"/>
          <w:b/>
          <w:bCs/>
          <w:sz w:val="24"/>
          <w:szCs w:val="24"/>
          <w:lang w:eastAsia="pl-PL"/>
        </w:rPr>
        <w:t>Wymagane dokumenty</w:t>
      </w:r>
      <w:bookmarkEnd w:id="95"/>
      <w:r w:rsidR="00943AA7">
        <w:rPr>
          <w:rFonts w:ascii="Times New Roman" w:eastAsia="Times New Roman" w:hAnsi="Times New Roman" w:cs="Times New Roman"/>
          <w:b/>
          <w:bCs/>
          <w:sz w:val="24"/>
          <w:szCs w:val="24"/>
          <w:lang w:eastAsia="pl-PL"/>
        </w:rPr>
        <w:t>:</w:t>
      </w:r>
    </w:p>
    <w:p w14:paraId="294A8D84" w14:textId="77777777" w:rsidR="00797206" w:rsidRPr="00797206" w:rsidRDefault="00797206" w:rsidP="00943AA7">
      <w:pPr>
        <w:widowControl w:val="0"/>
        <w:numPr>
          <w:ilvl w:val="0"/>
          <w:numId w:val="72"/>
        </w:numPr>
        <w:suppressAutoHyphens/>
        <w:spacing w:after="0" w:line="312" w:lineRule="auto"/>
        <w:ind w:left="357" w:hanging="357"/>
        <w:contextualSpacing/>
        <w:jc w:val="both"/>
        <w:rPr>
          <w:rFonts w:ascii="Times New Roman" w:eastAsia="Times New Roman" w:hAnsi="Times New Roman" w:cs="Times New Roman"/>
          <w:b/>
          <w:bCs/>
          <w:lang w:eastAsia="pl-PL"/>
        </w:rPr>
      </w:pPr>
      <w:r w:rsidRPr="00797206">
        <w:rPr>
          <w:rFonts w:ascii="Times New Roman" w:eastAsia="Times New Roman" w:hAnsi="Times New Roman" w:cs="Times New Roman"/>
          <w:b/>
          <w:bCs/>
          <w:lang w:eastAsia="pl-PL"/>
        </w:rPr>
        <w:t>Dokumenty wymagane przed zawarciem umowy wykonawczej:</w:t>
      </w:r>
    </w:p>
    <w:p w14:paraId="2C23DB9E" w14:textId="77777777" w:rsidR="00797206" w:rsidRPr="00797206" w:rsidRDefault="00797206" w:rsidP="00943AA7">
      <w:pPr>
        <w:widowControl w:val="0"/>
        <w:numPr>
          <w:ilvl w:val="2"/>
          <w:numId w:val="72"/>
        </w:numPr>
        <w:suppressAutoHyphens/>
        <w:spacing w:after="0" w:line="312" w:lineRule="auto"/>
        <w:ind w:left="426" w:hanging="284"/>
        <w:contextualSpacing/>
        <w:jc w:val="both"/>
        <w:rPr>
          <w:rFonts w:ascii="Times New Roman" w:eastAsia="Times New Roman" w:hAnsi="Times New Roman" w:cs="Times New Roman"/>
          <w:i/>
          <w:iCs/>
          <w:color w:val="4472C4"/>
          <w:lang w:eastAsia="pl-PL"/>
        </w:rPr>
      </w:pPr>
      <w:proofErr w:type="gramStart"/>
      <w:r w:rsidRPr="00797206">
        <w:rPr>
          <w:rFonts w:ascii="Times New Roman" w:eastAsia="Times New Roman" w:hAnsi="Times New Roman" w:cs="Times New Roman"/>
          <w:lang w:eastAsia="pl-PL"/>
        </w:rPr>
        <w:t>potwierdzona</w:t>
      </w:r>
      <w:proofErr w:type="gramEnd"/>
      <w:r w:rsidRPr="00797206">
        <w:rPr>
          <w:rFonts w:ascii="Times New Roman" w:eastAsia="Times New Roman" w:hAnsi="Times New Roman" w:cs="Times New Roman"/>
          <w:lang w:eastAsia="pl-PL"/>
        </w:rPr>
        <w:t xml:space="preserve"> za zgodność z oryginałem kopia polisy ubezpieczenia odpowiedzialności cywilnej w zakresie prowadzonej działalności na sumę ubezpieczenia określoną w umowie ramowej wraz z dowodem opła</w:t>
      </w:r>
      <w:r w:rsidR="00831054">
        <w:rPr>
          <w:rFonts w:ascii="Times New Roman" w:eastAsia="Times New Roman" w:hAnsi="Times New Roman" w:cs="Times New Roman"/>
          <w:lang w:eastAsia="pl-PL"/>
        </w:rPr>
        <w:t>cenia składki ubezpieczeniowej,</w:t>
      </w:r>
    </w:p>
    <w:p w14:paraId="76AD0DFE" w14:textId="77777777" w:rsidR="00797206" w:rsidRPr="00797206" w:rsidRDefault="00797206" w:rsidP="00943AA7">
      <w:pPr>
        <w:widowControl w:val="0"/>
        <w:numPr>
          <w:ilvl w:val="0"/>
          <w:numId w:val="72"/>
        </w:numPr>
        <w:suppressAutoHyphens/>
        <w:spacing w:after="0" w:line="312" w:lineRule="auto"/>
        <w:contextualSpacing/>
        <w:jc w:val="both"/>
        <w:rPr>
          <w:rFonts w:ascii="Times New Roman" w:eastAsia="Times New Roman" w:hAnsi="Times New Roman" w:cs="Times New Roman"/>
          <w:b/>
          <w:bCs/>
          <w:lang w:eastAsia="pl-PL"/>
        </w:rPr>
      </w:pPr>
      <w:r w:rsidRPr="00797206">
        <w:rPr>
          <w:rFonts w:ascii="Times New Roman" w:eastAsia="Times New Roman" w:hAnsi="Times New Roman" w:cs="Times New Roman"/>
          <w:b/>
          <w:bCs/>
          <w:lang w:eastAsia="pl-PL"/>
        </w:rPr>
        <w:t>Dokumenty wymagane przed przystąpieniem do realizacji umowy wykonawczej:</w:t>
      </w:r>
    </w:p>
    <w:p w14:paraId="67FEC20E" w14:textId="77777777" w:rsidR="00797206" w:rsidRPr="00797206" w:rsidRDefault="00797206" w:rsidP="00943AA7">
      <w:pPr>
        <w:widowControl w:val="0"/>
        <w:numPr>
          <w:ilvl w:val="0"/>
          <w:numId w:val="71"/>
        </w:numPr>
        <w:tabs>
          <w:tab w:val="left" w:pos="284"/>
        </w:tabs>
        <w:adjustRightInd w:val="0"/>
        <w:spacing w:after="0" w:line="312" w:lineRule="auto"/>
        <w:ind w:left="426" w:hanging="284"/>
        <w:jc w:val="both"/>
        <w:textAlignment w:val="baseline"/>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kopie</w:t>
      </w:r>
      <w:proofErr w:type="gramEnd"/>
      <w:r w:rsidRPr="00797206">
        <w:rPr>
          <w:rFonts w:ascii="Times New Roman" w:eastAsia="Times New Roman" w:hAnsi="Times New Roman" w:cs="Times New Roman"/>
          <w:lang w:eastAsia="pl-PL"/>
        </w:rPr>
        <w:t xml:space="preserve"> potwierdzonych za zgodność z oryginałem dokumentów potwierdzających posiadanie przez osoby realizujące zamówienie odpowiednich kwalifikacji i uprawnień niezbędnych do wykonania przedmiotu zamówienia, </w:t>
      </w:r>
    </w:p>
    <w:p w14:paraId="33678BCC" w14:textId="77777777" w:rsidR="00797206" w:rsidRPr="00797206" w:rsidRDefault="00797206" w:rsidP="00943AA7">
      <w:pPr>
        <w:widowControl w:val="0"/>
        <w:numPr>
          <w:ilvl w:val="0"/>
          <w:numId w:val="71"/>
        </w:numPr>
        <w:tabs>
          <w:tab w:val="left" w:pos="284"/>
        </w:tabs>
        <w:adjustRightInd w:val="0"/>
        <w:spacing w:after="0" w:line="312" w:lineRule="auto"/>
        <w:ind w:left="426" w:hanging="284"/>
        <w:jc w:val="both"/>
        <w:textAlignment w:val="baseline"/>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kopie</w:t>
      </w:r>
      <w:proofErr w:type="gramEnd"/>
      <w:r w:rsidRPr="00797206">
        <w:rPr>
          <w:rFonts w:ascii="Times New Roman" w:eastAsia="Times New Roman" w:hAnsi="Times New Roman" w:cs="Times New Roman"/>
          <w:lang w:eastAsia="pl-PL"/>
        </w:rPr>
        <w:t xml:space="preserve"> potwierdzonych za zgodność z oryginałem dokumentów potwierdzających posiadane kwalifikacje zawodowe/uprawnienia osób zdolnych do wykonania zamówienia wykonawczego wraz z aktualnymi zaświadczeniami o przynależności do właściwej Okręgowej Izby Inżynierów Budownictwa z potwierdzeniem posiadania wymaganego ubezpieczenia od odpowiedzialności cywilnej, </w:t>
      </w:r>
    </w:p>
    <w:p w14:paraId="266ADC7D" w14:textId="77777777" w:rsidR="00797206" w:rsidRDefault="00797206" w:rsidP="00831054">
      <w:pPr>
        <w:widowControl w:val="0"/>
        <w:numPr>
          <w:ilvl w:val="0"/>
          <w:numId w:val="71"/>
        </w:numPr>
        <w:spacing w:after="0" w:line="312" w:lineRule="auto"/>
        <w:ind w:left="426" w:hanging="284"/>
        <w:rPr>
          <w:rFonts w:ascii="Times New Roman" w:eastAsia="Times New Roman" w:hAnsi="Times New Roman" w:cs="Times New Roman"/>
          <w:lang w:eastAsia="pl-PL"/>
        </w:rPr>
      </w:pPr>
      <w:r w:rsidRPr="00797206">
        <w:rPr>
          <w:rFonts w:ascii="Times New Roman" w:eastAsia="Times New Roman" w:hAnsi="Times New Roman" w:cs="Times New Roman"/>
          <w:lang w:eastAsia="pl-PL"/>
        </w:rPr>
        <w:lastRenderedPageBreak/>
        <w:t xml:space="preserve">opracowana Technologia wykonania </w:t>
      </w:r>
      <w:proofErr w:type="gramStart"/>
      <w:r w:rsidRPr="00797206">
        <w:rPr>
          <w:rFonts w:ascii="Times New Roman" w:eastAsia="Times New Roman" w:hAnsi="Times New Roman" w:cs="Times New Roman"/>
          <w:lang w:eastAsia="pl-PL"/>
        </w:rPr>
        <w:t xml:space="preserve">robót </w:t>
      </w:r>
      <w:r w:rsidRPr="00797206">
        <w:rPr>
          <w:rFonts w:ascii="Times New Roman" w:eastAsia="Times New Roman" w:hAnsi="Times New Roman" w:cs="Times New Roman"/>
          <w:i/>
          <w:iCs/>
          <w:lang w:eastAsia="pl-PL"/>
        </w:rPr>
        <w:t>(jeżeli</w:t>
      </w:r>
      <w:proofErr w:type="gramEnd"/>
      <w:r w:rsidRPr="00797206">
        <w:rPr>
          <w:rFonts w:ascii="Times New Roman" w:eastAsia="Times New Roman" w:hAnsi="Times New Roman" w:cs="Times New Roman"/>
          <w:i/>
          <w:iCs/>
          <w:lang w:eastAsia="pl-PL"/>
        </w:rPr>
        <w:t xml:space="preserve"> dotyczy)</w:t>
      </w:r>
    </w:p>
    <w:p w14:paraId="6C9976E8" w14:textId="77777777" w:rsidR="00831054" w:rsidRPr="00831054" w:rsidRDefault="00831054" w:rsidP="00831054">
      <w:pPr>
        <w:widowControl w:val="0"/>
        <w:spacing w:after="0" w:line="312" w:lineRule="auto"/>
        <w:ind w:left="426"/>
        <w:rPr>
          <w:rFonts w:ascii="Times New Roman" w:eastAsia="Times New Roman" w:hAnsi="Times New Roman" w:cs="Times New Roman"/>
          <w:lang w:eastAsia="pl-PL"/>
        </w:rPr>
      </w:pPr>
    </w:p>
    <w:p w14:paraId="567397C5" w14:textId="77777777" w:rsidR="00797206" w:rsidRPr="00797206" w:rsidRDefault="00797206" w:rsidP="00943AA7">
      <w:pPr>
        <w:widowControl w:val="0"/>
        <w:numPr>
          <w:ilvl w:val="0"/>
          <w:numId w:val="72"/>
        </w:numPr>
        <w:suppressAutoHyphens/>
        <w:spacing w:after="0" w:line="312" w:lineRule="auto"/>
        <w:contextualSpacing/>
        <w:jc w:val="both"/>
        <w:rPr>
          <w:rFonts w:ascii="Times New Roman" w:eastAsia="Times New Roman" w:hAnsi="Times New Roman" w:cs="Times New Roman"/>
          <w:b/>
          <w:lang w:eastAsia="pl-PL"/>
        </w:rPr>
      </w:pPr>
      <w:r w:rsidRPr="00797206">
        <w:rPr>
          <w:rFonts w:ascii="Times New Roman" w:eastAsia="Times New Roman" w:hAnsi="Times New Roman" w:cs="Times New Roman"/>
          <w:b/>
          <w:lang w:eastAsia="pl-PL"/>
        </w:rPr>
        <w:t>Dokumenty wymagane po wykonaniu robót:</w:t>
      </w:r>
    </w:p>
    <w:p w14:paraId="2B923337" w14:textId="77777777" w:rsidR="00797206" w:rsidRPr="00A71062" w:rsidRDefault="00797206" w:rsidP="00943AA7">
      <w:pPr>
        <w:widowControl w:val="0"/>
        <w:numPr>
          <w:ilvl w:val="0"/>
          <w:numId w:val="68"/>
        </w:numPr>
        <w:suppressAutoHyphens/>
        <w:spacing w:after="0" w:line="312" w:lineRule="auto"/>
        <w:ind w:left="426" w:hanging="284"/>
        <w:jc w:val="both"/>
        <w:rPr>
          <w:rFonts w:ascii="Times New Roman" w:eastAsia="Tahoma" w:hAnsi="Times New Roman" w:cs="Times New Roman"/>
          <w:lang w:eastAsia="pl-PL"/>
        </w:rPr>
      </w:pPr>
      <w:r w:rsidRPr="00A71062">
        <w:rPr>
          <w:rFonts w:ascii="Times New Roman" w:eastAsia="Tahoma" w:hAnsi="Times New Roman" w:cs="Times New Roman"/>
          <w:lang w:eastAsia="pl-PL"/>
        </w:rPr>
        <w:t>Kosztorys powykonawczy,</w:t>
      </w:r>
    </w:p>
    <w:p w14:paraId="22C385DF" w14:textId="77777777" w:rsidR="00797206" w:rsidRPr="00A71062" w:rsidRDefault="00797206" w:rsidP="00943AA7">
      <w:pPr>
        <w:widowControl w:val="0"/>
        <w:numPr>
          <w:ilvl w:val="0"/>
          <w:numId w:val="68"/>
        </w:numPr>
        <w:suppressAutoHyphens/>
        <w:spacing w:after="0" w:line="312" w:lineRule="auto"/>
        <w:ind w:left="426" w:hanging="284"/>
        <w:jc w:val="both"/>
        <w:rPr>
          <w:rFonts w:ascii="Times New Roman" w:eastAsia="Tahoma" w:hAnsi="Times New Roman" w:cs="Times New Roman"/>
          <w:lang w:eastAsia="pl-PL"/>
        </w:rPr>
      </w:pPr>
      <w:proofErr w:type="gramStart"/>
      <w:r w:rsidRPr="00A71062">
        <w:rPr>
          <w:rFonts w:ascii="Times New Roman" w:eastAsia="Tahoma" w:hAnsi="Times New Roman" w:cs="Times New Roman"/>
          <w:lang w:eastAsia="pl-PL"/>
        </w:rPr>
        <w:t>Świadectwo jakości</w:t>
      </w:r>
      <w:proofErr w:type="gramEnd"/>
      <w:r w:rsidRPr="00A71062">
        <w:rPr>
          <w:rFonts w:ascii="Times New Roman" w:eastAsia="Tahoma" w:hAnsi="Times New Roman" w:cs="Times New Roman"/>
          <w:lang w:eastAsia="pl-PL"/>
        </w:rPr>
        <w:t xml:space="preserve">, certyfikaty, </w:t>
      </w:r>
      <w:r w:rsidRPr="00A71062">
        <w:rPr>
          <w:rFonts w:ascii="Times New Roman" w:eastAsia="Times New Roman" w:hAnsi="Times New Roman" w:cs="Times New Roman"/>
          <w:i/>
          <w:iCs/>
          <w:lang w:eastAsia="pl-PL"/>
        </w:rPr>
        <w:t>[jeżeli dotyczy]</w:t>
      </w:r>
    </w:p>
    <w:p w14:paraId="41F37B07" w14:textId="77777777" w:rsidR="00797206" w:rsidRPr="00A71062" w:rsidRDefault="00797206" w:rsidP="00943AA7">
      <w:pPr>
        <w:widowControl w:val="0"/>
        <w:numPr>
          <w:ilvl w:val="0"/>
          <w:numId w:val="68"/>
        </w:numPr>
        <w:suppressAutoHyphens/>
        <w:spacing w:after="0" w:line="312" w:lineRule="auto"/>
        <w:ind w:left="426" w:hanging="284"/>
        <w:jc w:val="both"/>
        <w:rPr>
          <w:rFonts w:ascii="Times New Roman" w:eastAsia="Tahoma" w:hAnsi="Times New Roman" w:cs="Times New Roman"/>
          <w:lang w:eastAsia="pl-PL"/>
        </w:rPr>
      </w:pPr>
      <w:r w:rsidRPr="00A71062">
        <w:rPr>
          <w:rFonts w:ascii="Times New Roman" w:eastAsia="Tahoma" w:hAnsi="Times New Roman" w:cs="Times New Roman"/>
          <w:lang w:eastAsia="pl-PL"/>
        </w:rPr>
        <w:t xml:space="preserve">Deklaracja zgodności CE, </w:t>
      </w:r>
      <w:r w:rsidRPr="00A71062">
        <w:rPr>
          <w:rFonts w:ascii="Times New Roman" w:eastAsia="Times New Roman" w:hAnsi="Times New Roman" w:cs="Times New Roman"/>
          <w:i/>
          <w:iCs/>
          <w:lang w:eastAsia="pl-PL"/>
        </w:rPr>
        <w:t>[jeżeli dotyczy]</w:t>
      </w:r>
    </w:p>
    <w:p w14:paraId="34C38C2B" w14:textId="77777777" w:rsidR="00797206" w:rsidRPr="00A71062" w:rsidRDefault="00797206" w:rsidP="00943AA7">
      <w:pPr>
        <w:widowControl w:val="0"/>
        <w:numPr>
          <w:ilvl w:val="0"/>
          <w:numId w:val="68"/>
        </w:numPr>
        <w:suppressAutoHyphens/>
        <w:spacing w:after="0" w:line="312" w:lineRule="auto"/>
        <w:ind w:left="426" w:hanging="284"/>
        <w:jc w:val="both"/>
        <w:rPr>
          <w:rFonts w:ascii="Times New Roman" w:eastAsia="Tahoma" w:hAnsi="Times New Roman" w:cs="Times New Roman"/>
          <w:lang w:eastAsia="pl-PL"/>
        </w:rPr>
      </w:pPr>
      <w:r w:rsidRPr="00A71062">
        <w:rPr>
          <w:rFonts w:ascii="Times New Roman" w:eastAsia="Tahoma" w:hAnsi="Times New Roman" w:cs="Times New Roman"/>
          <w:lang w:eastAsia="pl-PL"/>
        </w:rPr>
        <w:t xml:space="preserve">Dziennik Budowy/Robót, </w:t>
      </w:r>
      <w:r w:rsidRPr="00A71062">
        <w:rPr>
          <w:rFonts w:ascii="Times New Roman" w:eastAsia="Times New Roman" w:hAnsi="Times New Roman" w:cs="Times New Roman"/>
          <w:i/>
          <w:iCs/>
          <w:lang w:eastAsia="pl-PL"/>
        </w:rPr>
        <w:t>[jeżeli dotyczy]</w:t>
      </w:r>
    </w:p>
    <w:p w14:paraId="4CE5122E" w14:textId="77777777" w:rsidR="00797206" w:rsidRPr="00A71062" w:rsidRDefault="00797206" w:rsidP="00943AA7">
      <w:pPr>
        <w:widowControl w:val="0"/>
        <w:numPr>
          <w:ilvl w:val="0"/>
          <w:numId w:val="68"/>
        </w:numPr>
        <w:suppressAutoHyphens/>
        <w:spacing w:after="0" w:line="312" w:lineRule="auto"/>
        <w:ind w:left="426" w:hanging="284"/>
        <w:jc w:val="both"/>
        <w:rPr>
          <w:rFonts w:ascii="Times New Roman" w:eastAsia="Tahoma" w:hAnsi="Times New Roman" w:cs="Times New Roman"/>
          <w:lang w:eastAsia="pl-PL"/>
        </w:rPr>
      </w:pPr>
      <w:r w:rsidRPr="00A71062">
        <w:rPr>
          <w:rFonts w:ascii="Times New Roman" w:eastAsia="Tahoma" w:hAnsi="Times New Roman" w:cs="Times New Roman"/>
          <w:lang w:eastAsia="pl-PL"/>
        </w:rPr>
        <w:t xml:space="preserve">Karta gwarancyjna, </w:t>
      </w:r>
      <w:r w:rsidRPr="00A71062">
        <w:rPr>
          <w:rFonts w:ascii="Times New Roman" w:eastAsia="Times New Roman" w:hAnsi="Times New Roman" w:cs="Times New Roman"/>
          <w:i/>
          <w:iCs/>
          <w:lang w:eastAsia="pl-PL"/>
        </w:rPr>
        <w:t>[jeżeli dotyczy]</w:t>
      </w:r>
    </w:p>
    <w:p w14:paraId="0AF75045" w14:textId="77777777" w:rsidR="00797206" w:rsidRPr="00A71062" w:rsidRDefault="00797206" w:rsidP="00943AA7">
      <w:pPr>
        <w:widowControl w:val="0"/>
        <w:numPr>
          <w:ilvl w:val="0"/>
          <w:numId w:val="68"/>
        </w:numPr>
        <w:suppressAutoHyphens/>
        <w:spacing w:after="0" w:line="312" w:lineRule="auto"/>
        <w:ind w:left="426" w:hanging="284"/>
        <w:jc w:val="both"/>
        <w:rPr>
          <w:rFonts w:ascii="Times New Roman" w:eastAsia="Tahoma" w:hAnsi="Times New Roman" w:cs="Times New Roman"/>
          <w:lang w:eastAsia="pl-PL"/>
        </w:rPr>
      </w:pPr>
      <w:r w:rsidRPr="00A71062">
        <w:rPr>
          <w:rFonts w:ascii="Times New Roman" w:eastAsia="Tahoma" w:hAnsi="Times New Roman" w:cs="Times New Roman"/>
          <w:lang w:eastAsia="pl-PL"/>
        </w:rPr>
        <w:t xml:space="preserve">Wykaz materiałów będących przedmiotem zwrotu do Zamawiającego, </w:t>
      </w:r>
      <w:r w:rsidRPr="00A71062">
        <w:rPr>
          <w:rFonts w:ascii="Times New Roman" w:eastAsia="Times New Roman" w:hAnsi="Times New Roman" w:cs="Times New Roman"/>
          <w:i/>
          <w:iCs/>
          <w:lang w:eastAsia="pl-PL"/>
        </w:rPr>
        <w:t>[jeżeli dotyczy]</w:t>
      </w:r>
    </w:p>
    <w:p w14:paraId="4CCF2D93" w14:textId="77777777" w:rsidR="00797206" w:rsidRPr="00A71062" w:rsidRDefault="00797206" w:rsidP="00943AA7">
      <w:pPr>
        <w:widowControl w:val="0"/>
        <w:numPr>
          <w:ilvl w:val="0"/>
          <w:numId w:val="68"/>
        </w:numPr>
        <w:suppressAutoHyphens/>
        <w:spacing w:after="0" w:line="312" w:lineRule="auto"/>
        <w:ind w:left="426" w:hanging="284"/>
        <w:jc w:val="both"/>
        <w:rPr>
          <w:rFonts w:ascii="Times New Roman" w:eastAsia="Tahoma" w:hAnsi="Times New Roman" w:cs="Times New Roman"/>
          <w:lang w:eastAsia="pl-PL"/>
        </w:rPr>
      </w:pPr>
      <w:r w:rsidRPr="00A71062">
        <w:rPr>
          <w:rFonts w:ascii="Times New Roman" w:eastAsia="Tahoma" w:hAnsi="Times New Roman" w:cs="Times New Roman"/>
          <w:lang w:eastAsia="pl-PL"/>
        </w:rPr>
        <w:t xml:space="preserve">Protokoły z prób i badań (np. pomiaru grubości powłoki antykorozyjnej i </w:t>
      </w:r>
      <w:proofErr w:type="gramStart"/>
      <w:r w:rsidRPr="00A71062">
        <w:rPr>
          <w:rFonts w:ascii="Times New Roman" w:eastAsia="Tahoma" w:hAnsi="Times New Roman" w:cs="Times New Roman"/>
          <w:lang w:eastAsia="pl-PL"/>
        </w:rPr>
        <w:t>inne jeśli</w:t>
      </w:r>
      <w:proofErr w:type="gramEnd"/>
      <w:r w:rsidRPr="00A71062">
        <w:rPr>
          <w:rFonts w:ascii="Times New Roman" w:eastAsia="Tahoma" w:hAnsi="Times New Roman" w:cs="Times New Roman"/>
          <w:lang w:eastAsia="pl-PL"/>
        </w:rPr>
        <w:t xml:space="preserve"> są niezbędne), </w:t>
      </w:r>
      <w:r w:rsidRPr="00A71062">
        <w:rPr>
          <w:rFonts w:ascii="Times New Roman" w:eastAsia="Times New Roman" w:hAnsi="Times New Roman" w:cs="Times New Roman"/>
          <w:i/>
          <w:iCs/>
          <w:lang w:eastAsia="pl-PL"/>
        </w:rPr>
        <w:t>[jeżeli dotyczy]</w:t>
      </w:r>
    </w:p>
    <w:p w14:paraId="43143752" w14:textId="77777777" w:rsidR="00797206" w:rsidRPr="00A71062" w:rsidRDefault="00797206" w:rsidP="00943AA7">
      <w:pPr>
        <w:widowControl w:val="0"/>
        <w:numPr>
          <w:ilvl w:val="0"/>
          <w:numId w:val="68"/>
        </w:numPr>
        <w:suppressAutoHyphens/>
        <w:spacing w:after="0" w:line="312" w:lineRule="auto"/>
        <w:ind w:left="426" w:hanging="284"/>
        <w:jc w:val="both"/>
        <w:rPr>
          <w:rFonts w:ascii="Times New Roman" w:eastAsia="Times New Roman" w:hAnsi="Times New Roman" w:cs="Times New Roman"/>
          <w:lang w:eastAsia="pl-PL"/>
        </w:rPr>
      </w:pPr>
      <w:r w:rsidRPr="00A71062">
        <w:rPr>
          <w:rFonts w:ascii="Times New Roman" w:eastAsia="Times New Roman" w:hAnsi="Times New Roman" w:cs="Times New Roman"/>
          <w:lang w:eastAsia="pl-PL"/>
        </w:rPr>
        <w:t>Protokół odbioru końcowego,</w:t>
      </w:r>
    </w:p>
    <w:p w14:paraId="799B133C" w14:textId="77777777" w:rsidR="00797206" w:rsidRPr="00A71062" w:rsidRDefault="00797206" w:rsidP="00943AA7">
      <w:pPr>
        <w:widowControl w:val="0"/>
        <w:numPr>
          <w:ilvl w:val="0"/>
          <w:numId w:val="68"/>
        </w:numPr>
        <w:suppressAutoHyphens/>
        <w:spacing w:after="0" w:line="312" w:lineRule="auto"/>
        <w:ind w:left="426" w:hanging="284"/>
        <w:jc w:val="both"/>
        <w:rPr>
          <w:rFonts w:ascii="Times New Roman" w:eastAsia="Times New Roman" w:hAnsi="Times New Roman" w:cs="Times New Roman"/>
          <w:lang w:eastAsia="pl-PL"/>
        </w:rPr>
      </w:pPr>
      <w:r w:rsidRPr="00A71062">
        <w:rPr>
          <w:rFonts w:ascii="Times New Roman" w:eastAsia="Times New Roman" w:hAnsi="Times New Roman" w:cs="Times New Roman"/>
          <w:lang w:eastAsia="pl-PL"/>
        </w:rPr>
        <w:t xml:space="preserve">Karta przekazania </w:t>
      </w:r>
      <w:proofErr w:type="gramStart"/>
      <w:r w:rsidRPr="00A71062">
        <w:rPr>
          <w:rFonts w:ascii="Times New Roman" w:eastAsia="Times New Roman" w:hAnsi="Times New Roman" w:cs="Times New Roman"/>
          <w:lang w:eastAsia="pl-PL"/>
        </w:rPr>
        <w:t xml:space="preserve">odpadów </w:t>
      </w:r>
      <w:r w:rsidRPr="00A71062">
        <w:rPr>
          <w:rFonts w:ascii="Times New Roman" w:eastAsia="Times New Roman" w:hAnsi="Times New Roman" w:cs="Times New Roman"/>
          <w:i/>
          <w:iCs/>
          <w:lang w:eastAsia="pl-PL"/>
        </w:rPr>
        <w:t>[jeżeli</w:t>
      </w:r>
      <w:proofErr w:type="gramEnd"/>
      <w:r w:rsidRPr="00A71062">
        <w:rPr>
          <w:rFonts w:ascii="Times New Roman" w:eastAsia="Times New Roman" w:hAnsi="Times New Roman" w:cs="Times New Roman"/>
          <w:i/>
          <w:iCs/>
          <w:lang w:eastAsia="pl-PL"/>
        </w:rPr>
        <w:t xml:space="preserve"> dotyczy]</w:t>
      </w:r>
    </w:p>
    <w:p w14:paraId="4D3DEBD1" w14:textId="77777777" w:rsidR="00797206" w:rsidRPr="00797206" w:rsidRDefault="00797206" w:rsidP="00943AA7">
      <w:pPr>
        <w:widowControl w:val="0"/>
        <w:spacing w:after="0" w:line="312" w:lineRule="auto"/>
        <w:jc w:val="both"/>
        <w:rPr>
          <w:rFonts w:ascii="Times New Roman" w:eastAsia="Times New Roman" w:hAnsi="Times New Roman" w:cs="Times New Roman"/>
          <w:i/>
          <w:iCs/>
          <w:lang w:eastAsia="pl-PL"/>
        </w:rPr>
      </w:pPr>
      <w:r w:rsidRPr="00A71062">
        <w:rPr>
          <w:rFonts w:ascii="Times New Roman" w:eastAsia="Times New Roman" w:hAnsi="Times New Roman" w:cs="Times New Roman"/>
          <w:i/>
          <w:iCs/>
          <w:lang w:eastAsia="pl-PL"/>
        </w:rPr>
        <w:t>Określone każdorazowo w dokumentach zamówienia wykonawczego</w:t>
      </w:r>
      <w:r w:rsidRPr="00797206">
        <w:rPr>
          <w:rFonts w:ascii="Times New Roman" w:eastAsia="Times New Roman" w:hAnsi="Times New Roman" w:cs="Times New Roman"/>
          <w:i/>
          <w:iCs/>
          <w:lang w:eastAsia="pl-PL"/>
        </w:rPr>
        <w:t>.</w:t>
      </w:r>
    </w:p>
    <w:p w14:paraId="5B8C970D" w14:textId="77777777" w:rsidR="00797206" w:rsidRPr="00797206" w:rsidRDefault="00797206" w:rsidP="00797206">
      <w:pPr>
        <w:spacing w:after="0" w:line="240" w:lineRule="auto"/>
        <w:jc w:val="both"/>
        <w:rPr>
          <w:rFonts w:ascii="Times New Roman" w:eastAsia="Times New Roman" w:hAnsi="Times New Roman" w:cs="Times New Roman"/>
          <w:color w:val="0070C0"/>
          <w:sz w:val="24"/>
          <w:szCs w:val="24"/>
          <w:lang w:eastAsia="pl-PL"/>
        </w:rPr>
      </w:pPr>
      <w:bookmarkStart w:id="96" w:name="_Hlk107391140"/>
    </w:p>
    <w:p w14:paraId="3B8BBDAB" w14:textId="77777777" w:rsidR="00797206" w:rsidRPr="00797206" w:rsidRDefault="00797206" w:rsidP="00323C32">
      <w:pPr>
        <w:numPr>
          <w:ilvl w:val="0"/>
          <w:numId w:val="31"/>
        </w:numPr>
        <w:spacing w:after="0" w:line="26" w:lineRule="atLeast"/>
        <w:contextualSpacing/>
        <w:jc w:val="both"/>
        <w:rPr>
          <w:rFonts w:ascii="Times New Roman" w:eastAsia="Times New Roman" w:hAnsi="Times New Roman" w:cs="Times New Roman"/>
          <w:b/>
          <w:bCs/>
          <w:sz w:val="24"/>
          <w:szCs w:val="24"/>
          <w:lang w:eastAsia="pl-PL"/>
        </w:rPr>
      </w:pPr>
      <w:bookmarkStart w:id="97" w:name="_Toc67292103"/>
      <w:bookmarkStart w:id="98" w:name="_Hlk67824256"/>
      <w:bookmarkEnd w:id="93"/>
      <w:bookmarkEnd w:id="94"/>
      <w:bookmarkEnd w:id="96"/>
      <w:r w:rsidRPr="00797206">
        <w:rPr>
          <w:rFonts w:ascii="Times New Roman" w:eastAsia="Times New Roman" w:hAnsi="Times New Roman" w:cs="Times New Roman"/>
          <w:b/>
          <w:bCs/>
          <w:sz w:val="24"/>
          <w:szCs w:val="24"/>
          <w:lang w:eastAsia="pl-PL"/>
        </w:rPr>
        <w:t>Obowiązki Wykonawcy</w:t>
      </w:r>
      <w:bookmarkEnd w:id="97"/>
      <w:r w:rsidRPr="00797206">
        <w:rPr>
          <w:rFonts w:ascii="Times New Roman" w:eastAsia="Times New Roman" w:hAnsi="Times New Roman" w:cs="Times New Roman"/>
          <w:b/>
          <w:bCs/>
          <w:sz w:val="24"/>
          <w:szCs w:val="24"/>
          <w:lang w:eastAsia="pl-PL"/>
        </w:rPr>
        <w:t xml:space="preserve"> w ramach zamówienia wykonawczego:</w:t>
      </w:r>
      <w:bookmarkEnd w:id="98"/>
    </w:p>
    <w:p w14:paraId="7AF80AD4" w14:textId="77777777" w:rsidR="00797206" w:rsidRPr="00797206" w:rsidRDefault="00797206" w:rsidP="00323C32">
      <w:pPr>
        <w:numPr>
          <w:ilvl w:val="0"/>
          <w:numId w:val="76"/>
        </w:numPr>
        <w:spacing w:after="0" w:line="312" w:lineRule="auto"/>
        <w:ind w:left="426" w:hanging="284"/>
        <w:contextualSpacing/>
        <w:jc w:val="both"/>
        <w:rPr>
          <w:rFonts w:ascii="Times New Roman" w:eastAsia="Times New Roman" w:hAnsi="Times New Roman" w:cs="Times New Roman"/>
          <w:lang w:eastAsia="pl-PL"/>
        </w:rPr>
      </w:pPr>
      <w:bookmarkStart w:id="99" w:name="_Hlk107379690"/>
      <w:r w:rsidRPr="00797206">
        <w:rPr>
          <w:rFonts w:ascii="Times New Roman" w:eastAsia="Calibri" w:hAnsi="Times New Roman" w:cs="Times New Roman"/>
          <w:color w:val="000000"/>
        </w:rPr>
        <w:t xml:space="preserve">Wybrany Wykonawca przystąpi do realizacji robót w czasie określonym w ofercie, jednak nie dłuższym niż maksymalny czas reakcji wskazany w umowie ramowej. </w:t>
      </w:r>
    </w:p>
    <w:bookmarkEnd w:id="99"/>
    <w:p w14:paraId="18C472AF" w14:textId="77777777" w:rsidR="00797206" w:rsidRPr="00797206" w:rsidRDefault="00797206" w:rsidP="00323C32">
      <w:pPr>
        <w:numPr>
          <w:ilvl w:val="0"/>
          <w:numId w:val="76"/>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zobowiązany jest do protokolarnego przyjęcia terenu budowy w terminie wyznaczonym przez Zamawiającego.</w:t>
      </w:r>
    </w:p>
    <w:p w14:paraId="43706D3B" w14:textId="77777777" w:rsidR="00797206" w:rsidRPr="00797206" w:rsidRDefault="00797206" w:rsidP="00323C32">
      <w:pPr>
        <w:numPr>
          <w:ilvl w:val="0"/>
          <w:numId w:val="76"/>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zobowiązany jest do terminowego wykonania przedmiotu Umowy wykonawczej.</w:t>
      </w:r>
    </w:p>
    <w:p w14:paraId="4B1B391D" w14:textId="77777777" w:rsidR="00797206" w:rsidRPr="00797206" w:rsidRDefault="00797206" w:rsidP="00323C32">
      <w:pPr>
        <w:numPr>
          <w:ilvl w:val="0"/>
          <w:numId w:val="76"/>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Wszelkie roboty w obrębie urządzeń telekomunikacyjnych, energetycznych, wod.-</w:t>
      </w:r>
      <w:proofErr w:type="gramStart"/>
      <w:r w:rsidRPr="00797206">
        <w:rPr>
          <w:rFonts w:ascii="Times New Roman" w:eastAsia="Times New Roman" w:hAnsi="Times New Roman" w:cs="Times New Roman"/>
          <w:lang w:eastAsia="pl-PL"/>
        </w:rPr>
        <w:t>kan</w:t>
      </w:r>
      <w:proofErr w:type="gramEnd"/>
      <w:r w:rsidRPr="00797206">
        <w:rPr>
          <w:rFonts w:ascii="Times New Roman" w:eastAsia="Times New Roman" w:hAnsi="Times New Roman" w:cs="Times New Roman"/>
          <w:lang w:eastAsia="pl-PL"/>
        </w:rPr>
        <w:t>. itp. Wykonawca zobowiązany jest zgłosić do administratora tych urządzeń, a roboty prowadzić pod jego nadzorem.</w:t>
      </w:r>
    </w:p>
    <w:p w14:paraId="6E6AEEB7" w14:textId="77777777" w:rsidR="00797206" w:rsidRPr="00797206" w:rsidRDefault="00797206" w:rsidP="00323C32">
      <w:pPr>
        <w:numPr>
          <w:ilvl w:val="0"/>
          <w:numId w:val="76"/>
        </w:numPr>
        <w:spacing w:after="0" w:line="312" w:lineRule="auto"/>
        <w:ind w:left="426" w:hanging="284"/>
        <w:jc w:val="both"/>
        <w:rPr>
          <w:rFonts w:ascii="Times New Roman" w:eastAsia="Times New Roman" w:hAnsi="Times New Roman" w:cs="Times New Roman"/>
          <w:b/>
          <w:bCs/>
          <w:lang w:eastAsia="pl-PL"/>
        </w:rPr>
      </w:pPr>
      <w:r w:rsidRPr="00797206">
        <w:rPr>
          <w:rFonts w:ascii="Times New Roman" w:eastAsia="Times New Roman" w:hAnsi="Times New Roman" w:cs="Times New Roman"/>
          <w:lang w:eastAsia="pl-PL"/>
        </w:rPr>
        <w:t>Wykonawca ocenia i dokumentuje ryzyko zawodowe swoich pracowników.</w:t>
      </w:r>
    </w:p>
    <w:p w14:paraId="1754D2E0" w14:textId="77777777" w:rsidR="00797206" w:rsidRPr="00797206" w:rsidRDefault="00797206" w:rsidP="00323C32">
      <w:pPr>
        <w:numPr>
          <w:ilvl w:val="0"/>
          <w:numId w:val="76"/>
        </w:numPr>
        <w:spacing w:after="0" w:line="312" w:lineRule="auto"/>
        <w:ind w:left="426" w:hanging="284"/>
        <w:jc w:val="both"/>
        <w:rPr>
          <w:rFonts w:ascii="Times New Roman" w:eastAsia="Times New Roman" w:hAnsi="Times New Roman" w:cs="Times New Roman"/>
          <w:b/>
          <w:bCs/>
          <w:lang w:eastAsia="pl-PL"/>
        </w:rPr>
      </w:pPr>
      <w:r w:rsidRPr="00797206">
        <w:rPr>
          <w:rFonts w:ascii="Times New Roman" w:eastAsia="Times New Roman" w:hAnsi="Times New Roman" w:cs="Times New Roman"/>
          <w:lang w:eastAsia="pl-PL"/>
        </w:rPr>
        <w:t>Wykonawca zobowiązany jest do przeprowadzania badań pracowników nowoprzyjętych oraz badań okresowych specjalistycznych.</w:t>
      </w:r>
    </w:p>
    <w:p w14:paraId="2C2AA089" w14:textId="77777777" w:rsidR="00797206" w:rsidRPr="00797206" w:rsidRDefault="00797206" w:rsidP="00323C32">
      <w:pPr>
        <w:numPr>
          <w:ilvl w:val="0"/>
          <w:numId w:val="76"/>
        </w:numPr>
        <w:spacing w:after="0" w:line="312" w:lineRule="auto"/>
        <w:ind w:left="426" w:hanging="284"/>
        <w:jc w:val="both"/>
        <w:rPr>
          <w:rFonts w:ascii="Times New Roman" w:eastAsia="Times New Roman" w:hAnsi="Times New Roman" w:cs="Times New Roman"/>
          <w:b/>
          <w:bCs/>
          <w:lang w:eastAsia="pl-PL"/>
        </w:rPr>
      </w:pPr>
      <w:r w:rsidRPr="00797206">
        <w:rPr>
          <w:rFonts w:ascii="Times New Roman" w:eastAsia="Times New Roman" w:hAnsi="Times New Roman" w:cs="Times New Roman"/>
          <w:lang w:eastAsia="pl-PL"/>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7A5D7458" w14:textId="77777777" w:rsidR="00797206" w:rsidRPr="00A71062" w:rsidRDefault="00797206" w:rsidP="00A71062">
      <w:pPr>
        <w:numPr>
          <w:ilvl w:val="0"/>
          <w:numId w:val="76"/>
        </w:numPr>
        <w:spacing w:after="0" w:line="312" w:lineRule="auto"/>
        <w:ind w:left="426" w:hanging="284"/>
        <w:jc w:val="both"/>
        <w:rPr>
          <w:rFonts w:ascii="Times New Roman" w:eastAsia="Times New Roman" w:hAnsi="Times New Roman" w:cs="Times New Roman"/>
          <w:b/>
          <w:bCs/>
          <w:lang w:eastAsia="pl-PL"/>
        </w:rPr>
      </w:pPr>
      <w:r w:rsidRPr="00797206">
        <w:rPr>
          <w:rFonts w:ascii="Times New Roman" w:eastAsia="Times New Roman" w:hAnsi="Times New Roman" w:cs="Times New Roman"/>
          <w:lang w:eastAsia="pl-PL"/>
        </w:rPr>
        <w:t>Wykonawca winien ubezpieczyć swoich pracowników od następstw nieszczęśliwych wypadków związanych z wykonaniem przedmiotu zamówienia, jak również dokonać ubezpieczenia prowadzonych robót.</w:t>
      </w:r>
      <w:r w:rsidRPr="00797206">
        <w:rPr>
          <w:rFonts w:ascii="Times New Roman" w:eastAsia="Times New Roman" w:hAnsi="Times New Roman" w:cs="Times New Roman"/>
          <w:b/>
          <w:bCs/>
          <w:lang w:eastAsia="pl-PL"/>
        </w:rPr>
        <w:t xml:space="preserve"> </w:t>
      </w:r>
    </w:p>
    <w:p w14:paraId="6E45463B" w14:textId="77777777" w:rsidR="00797206" w:rsidRPr="00797206" w:rsidRDefault="00797206" w:rsidP="00323C32">
      <w:pPr>
        <w:numPr>
          <w:ilvl w:val="0"/>
          <w:numId w:val="76"/>
        </w:numPr>
        <w:spacing w:after="0" w:line="312" w:lineRule="auto"/>
        <w:ind w:left="426" w:hanging="284"/>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Roboty winny być wykonywane przez osoby posiadające stosowne kwalifikacje, a nadzorowane przez osoby posiadające stosowne uprawnienia.</w:t>
      </w:r>
    </w:p>
    <w:p w14:paraId="72A445C8" w14:textId="77777777" w:rsidR="00797206" w:rsidRPr="00797206" w:rsidRDefault="00797206" w:rsidP="00323C32">
      <w:pPr>
        <w:numPr>
          <w:ilvl w:val="0"/>
          <w:numId w:val="76"/>
        </w:numPr>
        <w:spacing w:after="0" w:line="312" w:lineRule="auto"/>
        <w:ind w:left="426" w:hanging="284"/>
        <w:jc w:val="both"/>
        <w:rPr>
          <w:rFonts w:ascii="Times New Roman" w:eastAsia="Times New Roman" w:hAnsi="Times New Roman" w:cs="Times New Roman"/>
          <w:b/>
          <w:bCs/>
          <w:lang w:eastAsia="pl-PL"/>
        </w:rPr>
      </w:pPr>
      <w:r w:rsidRPr="00797206">
        <w:rPr>
          <w:rFonts w:ascii="Times New Roman" w:eastAsia="Times New Roman" w:hAnsi="Times New Roman" w:cs="Times New Roman"/>
          <w:iCs/>
          <w:lang w:eastAsia="pl-PL"/>
        </w:rPr>
        <w:t>Przed rozpoczęciem realizacji przedmiotu zamówienia Wykonawca dostarczy kopie potwierdzonych za zgodność z oryginałem dokumentów potwierdzających posiadane kwalifikacje zawodowe/uprawnienia osób kierowanych do wykonania zamówienia.</w:t>
      </w:r>
    </w:p>
    <w:p w14:paraId="23160FB4" w14:textId="77777777" w:rsidR="00797206" w:rsidRPr="00797206" w:rsidRDefault="00797206" w:rsidP="00323C32">
      <w:pPr>
        <w:numPr>
          <w:ilvl w:val="0"/>
          <w:numId w:val="76"/>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Wykonawca musi oznaczyć i zabezpieczyć rejon robót oraz zobowiązany jest do zorganizowania i utrzymania placu budowy w stanie wolnym od przeszkód komunikacyjnych oraz zapewnienia dostępu do remontowanego obiektu oraz posesji sąsiednich. Koszty organizacji placu budowy </w:t>
      </w:r>
      <w:r w:rsidRPr="00797206">
        <w:rPr>
          <w:rFonts w:ascii="Times New Roman" w:eastAsia="Times New Roman" w:hAnsi="Times New Roman" w:cs="Times New Roman"/>
          <w:lang w:eastAsia="pl-PL"/>
        </w:rPr>
        <w:lastRenderedPageBreak/>
        <w:t xml:space="preserve">pokrywa w ramach ceny umownej Wykonawca. Wykonawca przejmuje całkowitą odpowiedzialność za plac budowy z chwilą podpisania protokołu przekazania placu budowy. </w:t>
      </w:r>
    </w:p>
    <w:p w14:paraId="20654495" w14:textId="77777777" w:rsidR="00797206" w:rsidRPr="00797206" w:rsidRDefault="00797206" w:rsidP="00323C32">
      <w:pPr>
        <w:numPr>
          <w:ilvl w:val="0"/>
          <w:numId w:val="76"/>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Wykonawca zobowiązany jest zawiadomić </w:t>
      </w:r>
      <w:proofErr w:type="gramStart"/>
      <w:r w:rsidRPr="00797206">
        <w:rPr>
          <w:rFonts w:ascii="Times New Roman" w:eastAsia="Times New Roman" w:hAnsi="Times New Roman" w:cs="Times New Roman"/>
          <w:lang w:eastAsia="pl-PL"/>
        </w:rPr>
        <w:t>Zamawiającego kiedy</w:t>
      </w:r>
      <w:proofErr w:type="gramEnd"/>
      <w:r w:rsidRPr="00797206">
        <w:rPr>
          <w:rFonts w:ascii="Times New Roman" w:eastAsia="Times New Roman" w:hAnsi="Times New Roman" w:cs="Times New Roman"/>
          <w:lang w:eastAsia="pl-PL"/>
        </w:rPr>
        <w:t xml:space="preserve"> roboty zanikające lub ulegające zakryciu będą gotowe do zbadania i odbioru.</w:t>
      </w:r>
    </w:p>
    <w:p w14:paraId="6804D9F3" w14:textId="77777777" w:rsidR="00797206" w:rsidRPr="00797206" w:rsidRDefault="00797206" w:rsidP="00323C32">
      <w:pPr>
        <w:numPr>
          <w:ilvl w:val="0"/>
          <w:numId w:val="76"/>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jest zobowiązany do zgłoszenia Zamawiającemu gotowości odbioru wykonanych robót z wyprzedzeniem umożliwiającym przeprowadzenie czynności odbiorczych przez Zamawiającego oraz obecności przy odbiorze robót.</w:t>
      </w:r>
    </w:p>
    <w:p w14:paraId="1D2A269B" w14:textId="77777777" w:rsidR="00797206" w:rsidRPr="00797206" w:rsidRDefault="00797206" w:rsidP="00323C32">
      <w:pPr>
        <w:numPr>
          <w:ilvl w:val="0"/>
          <w:numId w:val="76"/>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zobowiązany jest pisemnie zawiadomić Zamawiającego o gotowości do przekazania obiektu do odbioru końcowego. Strony dopuszczają zawiadomienia przesyłane w formie elektronicznej.</w:t>
      </w:r>
    </w:p>
    <w:p w14:paraId="7517CE4A" w14:textId="77777777" w:rsidR="00797206" w:rsidRPr="00797206" w:rsidRDefault="00797206" w:rsidP="00323C32">
      <w:pPr>
        <w:numPr>
          <w:ilvl w:val="0"/>
          <w:numId w:val="76"/>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zobowiązany jest do wykonania wszelkich prac towarzyszących niezbędnych dla wykonania zamówienia wykonawczego.</w:t>
      </w:r>
    </w:p>
    <w:p w14:paraId="2D51DFC0" w14:textId="77777777" w:rsidR="00797206" w:rsidRPr="00797206" w:rsidRDefault="00797206" w:rsidP="00323C32">
      <w:pPr>
        <w:numPr>
          <w:ilvl w:val="0"/>
          <w:numId w:val="76"/>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Po zakończeniu prac, przed dokonaniem odbioru końcowego, Wykonawca zobowiązany jest uporządkować teren, na którym prowadzone były prace.</w:t>
      </w:r>
    </w:p>
    <w:p w14:paraId="39018DC2" w14:textId="77777777" w:rsidR="00797206" w:rsidRPr="00797206" w:rsidRDefault="00797206" w:rsidP="00323C32">
      <w:pPr>
        <w:numPr>
          <w:ilvl w:val="0"/>
          <w:numId w:val="76"/>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Użyte materiały budowlane muszą posiadać stosowne certyfikaty, aprobaty techniczne, </w:t>
      </w:r>
      <w:proofErr w:type="gramStart"/>
      <w:r w:rsidRPr="00797206">
        <w:rPr>
          <w:rFonts w:ascii="Times New Roman" w:eastAsia="Times New Roman" w:hAnsi="Times New Roman" w:cs="Times New Roman"/>
          <w:lang w:eastAsia="pl-PL"/>
        </w:rPr>
        <w:t>świadectwa jakości</w:t>
      </w:r>
      <w:proofErr w:type="gramEnd"/>
      <w:r w:rsidRPr="00797206">
        <w:rPr>
          <w:rFonts w:ascii="Times New Roman" w:eastAsia="Times New Roman" w:hAnsi="Times New Roman" w:cs="Times New Roman"/>
          <w:lang w:eastAsia="pl-PL"/>
        </w:rPr>
        <w:t>, świadectwa dopuszczenia, karty gwarancyjne.</w:t>
      </w:r>
    </w:p>
    <w:p w14:paraId="0BA8307C" w14:textId="77777777" w:rsidR="00797206" w:rsidRPr="00797206" w:rsidRDefault="00797206" w:rsidP="00323C32">
      <w:pPr>
        <w:numPr>
          <w:ilvl w:val="0"/>
          <w:numId w:val="76"/>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Zakres i sposób wykonywania robót budowlanych musi być zgodny z dokumentacją projektową (kosztorysową), normami i sztuką budowlaną, przy zachowaniu przepisów BHP.</w:t>
      </w:r>
    </w:p>
    <w:p w14:paraId="4E58B2D4" w14:textId="77777777" w:rsidR="00797206" w:rsidRPr="00797206" w:rsidRDefault="00797206" w:rsidP="00323C32">
      <w:pPr>
        <w:numPr>
          <w:ilvl w:val="0"/>
          <w:numId w:val="76"/>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Odpowiedzialność za szkody wyrządzone przez Wykonawcę osobom trzecim ponosi Wykonawca.</w:t>
      </w:r>
    </w:p>
    <w:p w14:paraId="3BD1482E" w14:textId="77777777" w:rsidR="00797206" w:rsidRPr="00797206" w:rsidRDefault="00797206" w:rsidP="00323C32">
      <w:pPr>
        <w:numPr>
          <w:ilvl w:val="0"/>
          <w:numId w:val="76"/>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razie potrzeby, Zamawiający upoważnia Wykonawcę do uzyskania zgody właścicieli/użytkowników nieruchomości sąsiednich na czasowe zajęcie ich nieruchomości niezbędne do realizacji robót. Koszty czasowego zajęcia nieruchomości związanego z realizacją robót pokrywa w ramach wy</w:t>
      </w:r>
      <w:r w:rsidR="00A71062">
        <w:rPr>
          <w:rFonts w:ascii="Times New Roman" w:eastAsia="Times New Roman" w:hAnsi="Times New Roman" w:cs="Times New Roman"/>
          <w:lang w:eastAsia="pl-PL"/>
        </w:rPr>
        <w:t>nagrodzenia umownego Wykonawca.</w:t>
      </w:r>
    </w:p>
    <w:p w14:paraId="66CAEC64" w14:textId="77777777" w:rsidR="00797206" w:rsidRPr="00797206" w:rsidRDefault="00797206" w:rsidP="00323C32">
      <w:pPr>
        <w:numPr>
          <w:ilvl w:val="0"/>
          <w:numId w:val="76"/>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Energię elektryczną, wodę i w razie konieczności inne media dla potrzeb budowy Wykonawca zapewni we własnym zakresie i na własny koszt w ramach wynagrodzenia umownego. Warunki ich pob</w:t>
      </w:r>
      <w:r w:rsidR="00A71062">
        <w:rPr>
          <w:rFonts w:ascii="Times New Roman" w:eastAsia="Times New Roman" w:hAnsi="Times New Roman" w:cs="Times New Roman"/>
          <w:lang w:eastAsia="pl-PL"/>
        </w:rPr>
        <w:t>oru należy uzgodnić z dostawcą.</w:t>
      </w:r>
    </w:p>
    <w:p w14:paraId="11DBB6CF" w14:textId="77777777" w:rsidR="00797206" w:rsidRPr="00797206" w:rsidRDefault="00797206" w:rsidP="00323C32">
      <w:pPr>
        <w:numPr>
          <w:ilvl w:val="0"/>
          <w:numId w:val="76"/>
        </w:numPr>
        <w:spacing w:after="0" w:line="312" w:lineRule="auto"/>
        <w:ind w:left="426" w:hanging="284"/>
        <w:contextualSpacing/>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Kontrolę jakości</w:t>
      </w:r>
      <w:proofErr w:type="gramEnd"/>
      <w:r w:rsidRPr="00797206">
        <w:rPr>
          <w:rFonts w:ascii="Times New Roman" w:eastAsia="Times New Roman" w:hAnsi="Times New Roman" w:cs="Times New Roman"/>
          <w:lang w:eastAsia="pl-PL"/>
        </w:rPr>
        <w:t xml:space="preserve"> wykonania robót pełnił będzie ustanowiony przez Zamawiającego Inspektor Nadzoru. Inspektor dokona również kontroli rozliczeń budowy pod względem finansowym. </w:t>
      </w:r>
    </w:p>
    <w:p w14:paraId="3500EE0E" w14:textId="77777777" w:rsidR="00797206" w:rsidRPr="00797206" w:rsidRDefault="00797206" w:rsidP="00323C32">
      <w:pPr>
        <w:numPr>
          <w:ilvl w:val="0"/>
          <w:numId w:val="76"/>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trakcie prowadzonych robót budowlanych Wykonawca musi zapewnić bezpieczne użytkowanie remontowanych obiektów, w tym dojście i dojazd do tych obiektów oraz dążyć do ograniczenia uciążliwości powodowanych prowadzonymi robotami.</w:t>
      </w:r>
    </w:p>
    <w:p w14:paraId="7FB9542B" w14:textId="77777777" w:rsidR="00797206" w:rsidRPr="00797206" w:rsidRDefault="00797206" w:rsidP="00323C32">
      <w:pPr>
        <w:numPr>
          <w:ilvl w:val="0"/>
          <w:numId w:val="76"/>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zobowiązany jest do przestrzegania przepisów prawnych w zakresie ochrony środowiska.</w:t>
      </w:r>
    </w:p>
    <w:p w14:paraId="03DEE199" w14:textId="77777777" w:rsidR="00797206" w:rsidRPr="00797206" w:rsidRDefault="00797206" w:rsidP="00323C32">
      <w:pPr>
        <w:numPr>
          <w:ilvl w:val="0"/>
          <w:numId w:val="76"/>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zobowiązany jest do gospodarowania odpadami powstałymi w trakcie wykonywania remontu w sposób zgodny z obowiązującymi w tym zakresie przepisami oraz gwarantujący poszanowanie środowiska naturalnego.</w:t>
      </w:r>
    </w:p>
    <w:p w14:paraId="18815452" w14:textId="77777777" w:rsidR="00797206" w:rsidRPr="00797206" w:rsidRDefault="00797206" w:rsidP="00323C32">
      <w:pPr>
        <w:numPr>
          <w:ilvl w:val="0"/>
          <w:numId w:val="76"/>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jest zobowiązany używać środków transportu do przewozu gruzu wyposażonych w zabezpieczenia przed pyleniem.</w:t>
      </w:r>
    </w:p>
    <w:p w14:paraId="348C87EF" w14:textId="77777777" w:rsidR="00797206" w:rsidRPr="00797206" w:rsidRDefault="00797206" w:rsidP="00323C32">
      <w:pPr>
        <w:numPr>
          <w:ilvl w:val="0"/>
          <w:numId w:val="76"/>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Roboty ziemne wykonywane w pobliżu istniejącego uzbrojenia terenu należy prowadzić pod nadzorem danego gestora sieci, koszty tych nadzorów obciążać będą wykonawcę.</w:t>
      </w:r>
    </w:p>
    <w:p w14:paraId="0E47B3DE" w14:textId="77777777" w:rsidR="00797206" w:rsidRPr="00797206" w:rsidRDefault="00797206" w:rsidP="00323C32">
      <w:pPr>
        <w:numPr>
          <w:ilvl w:val="0"/>
          <w:numId w:val="76"/>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razie potrzeby obsługę geodezyjną dla wykonywanych robót zapewnia Wykonawca. </w:t>
      </w:r>
    </w:p>
    <w:p w14:paraId="6FCC0F88" w14:textId="77777777" w:rsidR="00797206" w:rsidRPr="00797206" w:rsidRDefault="00797206" w:rsidP="00323C32">
      <w:pPr>
        <w:numPr>
          <w:ilvl w:val="0"/>
          <w:numId w:val="76"/>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lastRenderedPageBreak/>
        <w:t xml:space="preserve">Wykonawca zobligowany jest do ochrony istniejących znaków geodezyjnych, a w razie ich naruszenia do ich odtworzenia oraz do wykonania geodezyjnych pomiarów powykonawczych wraz z dokonaniem wpisu geodezyjnego i zatwierdzeniem przez stosowny ośrodek geodezyjny. </w:t>
      </w:r>
    </w:p>
    <w:p w14:paraId="027CC3FB" w14:textId="77777777" w:rsidR="00797206" w:rsidRPr="00797206" w:rsidRDefault="00797206" w:rsidP="00323C32">
      <w:pPr>
        <w:numPr>
          <w:ilvl w:val="0"/>
          <w:numId w:val="76"/>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przypadku konieczności sporządzenia inwentaryzacji geodezyjnej powykonawczej, koszty i obowiązek wykonania tej usługi spoczywa na Wykonawcy robót. </w:t>
      </w:r>
    </w:p>
    <w:p w14:paraId="07771322" w14:textId="77777777" w:rsidR="00797206" w:rsidRPr="00797206" w:rsidRDefault="00797206" w:rsidP="00323C32">
      <w:pPr>
        <w:numPr>
          <w:ilvl w:val="0"/>
          <w:numId w:val="76"/>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w:t>
      </w:r>
      <w:proofErr w:type="gramStart"/>
      <w:r w:rsidRPr="00797206">
        <w:rPr>
          <w:rFonts w:ascii="Times New Roman" w:eastAsia="Times New Roman" w:hAnsi="Times New Roman" w:cs="Times New Roman"/>
          <w:lang w:eastAsia="pl-PL"/>
        </w:rPr>
        <w:t>przypadku gdy</w:t>
      </w:r>
      <w:proofErr w:type="gramEnd"/>
      <w:r w:rsidRPr="00797206">
        <w:rPr>
          <w:rFonts w:ascii="Times New Roman" w:eastAsia="Times New Roman" w:hAnsi="Times New Roman" w:cs="Times New Roman"/>
          <w:lang w:eastAsia="pl-PL"/>
        </w:rPr>
        <w:t xml:space="preserve"> w procesie budowlanym konieczne okaże się posiadanie innych (niż wymagane w SWZ) uprawnień, wykonawca zapewni osoby z wymaganymi uprawnieniami. </w:t>
      </w:r>
    </w:p>
    <w:p w14:paraId="7E25B380" w14:textId="77777777" w:rsidR="00797206" w:rsidRPr="00797206" w:rsidRDefault="00797206" w:rsidP="00323C32">
      <w:pPr>
        <w:numPr>
          <w:ilvl w:val="0"/>
          <w:numId w:val="76"/>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Urządzenia i sprzęt użyty do wykonania przedmiotu zamówienia wykonawczego musi posiadać dopuszczenia do stosowania przy wykonywaniu robót budowlanych.</w:t>
      </w:r>
    </w:p>
    <w:p w14:paraId="07643685" w14:textId="77777777" w:rsidR="00797206" w:rsidRPr="00797206" w:rsidRDefault="00797206" w:rsidP="00323C32">
      <w:pPr>
        <w:numPr>
          <w:ilvl w:val="0"/>
          <w:numId w:val="76"/>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Jeżeli charakter robót budowlanych będzie wymagał ustanowienia kierownika budowy, to obowiązek ten spoczywać będzie na Wykonawcy. Koszty z tego tytułu powinny być zawarte w cenie ofertowej. Złożenie oświadczenia o podjęciu obowiązków kierownika budowy wymagane jest przed przystąpieniem do robót, dla których ustawa Prawo budowlane wymaga ustanowienia kierownika budowy.</w:t>
      </w:r>
    </w:p>
    <w:p w14:paraId="2A8C4EC8" w14:textId="77777777" w:rsidR="00797206" w:rsidRPr="00797206" w:rsidRDefault="00797206" w:rsidP="00323C32">
      <w:pPr>
        <w:numPr>
          <w:ilvl w:val="0"/>
          <w:numId w:val="76"/>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Wykonawca przekaże Zamawiającemu kompletną dokumentację powykonawczą z wszystkimi wymaganymi dokumentami odbiorowymi tj. m.in. protokołem z prób i </w:t>
      </w:r>
      <w:proofErr w:type="gramStart"/>
      <w:r w:rsidRPr="00797206">
        <w:rPr>
          <w:rFonts w:ascii="Times New Roman" w:eastAsia="Times New Roman" w:hAnsi="Times New Roman" w:cs="Times New Roman"/>
          <w:lang w:eastAsia="pl-PL"/>
        </w:rPr>
        <w:t>badań (jeśli</w:t>
      </w:r>
      <w:proofErr w:type="gramEnd"/>
      <w:r w:rsidRPr="00797206">
        <w:rPr>
          <w:rFonts w:ascii="Times New Roman" w:eastAsia="Times New Roman" w:hAnsi="Times New Roman" w:cs="Times New Roman"/>
          <w:lang w:eastAsia="pl-PL"/>
        </w:rPr>
        <w:t xml:space="preserve"> są niezbędne), certyfikatami zgodności, atestami dla zastosowanych materiałów i wyrobów, kartami odpadów.</w:t>
      </w:r>
    </w:p>
    <w:p w14:paraId="63B7068D" w14:textId="77777777" w:rsidR="00797206" w:rsidRPr="00797206" w:rsidRDefault="00797206" w:rsidP="00323C32">
      <w:pPr>
        <w:spacing w:after="0" w:line="26" w:lineRule="atLeast"/>
        <w:jc w:val="both"/>
        <w:rPr>
          <w:rFonts w:ascii="Times New Roman" w:eastAsia="Times New Roman" w:hAnsi="Times New Roman" w:cs="Times New Roman"/>
          <w:b/>
          <w:bCs/>
          <w:sz w:val="20"/>
          <w:szCs w:val="20"/>
          <w:lang w:eastAsia="pl-PL"/>
        </w:rPr>
      </w:pPr>
    </w:p>
    <w:p w14:paraId="7F833C64" w14:textId="77777777" w:rsidR="00797206" w:rsidRPr="00797206" w:rsidRDefault="00797206" w:rsidP="00323C32">
      <w:pPr>
        <w:numPr>
          <w:ilvl w:val="0"/>
          <w:numId w:val="31"/>
        </w:numPr>
        <w:spacing w:after="0" w:line="26" w:lineRule="atLeast"/>
        <w:contextualSpacing/>
        <w:jc w:val="both"/>
        <w:rPr>
          <w:rFonts w:ascii="Times New Roman" w:eastAsia="Times New Roman" w:hAnsi="Times New Roman" w:cs="Times New Roman"/>
          <w:b/>
          <w:bCs/>
          <w:sz w:val="24"/>
          <w:szCs w:val="24"/>
          <w:lang w:eastAsia="pl-PL"/>
        </w:rPr>
      </w:pPr>
      <w:bookmarkStart w:id="100" w:name="_Toc67292104"/>
      <w:bookmarkStart w:id="101" w:name="_Hlk67824277"/>
      <w:r w:rsidRPr="00797206">
        <w:rPr>
          <w:rFonts w:ascii="Times New Roman" w:eastAsia="Times New Roman" w:hAnsi="Times New Roman" w:cs="Times New Roman"/>
          <w:b/>
          <w:bCs/>
          <w:sz w:val="24"/>
          <w:szCs w:val="24"/>
          <w:lang w:eastAsia="pl-PL"/>
        </w:rPr>
        <w:t>Obowiązki Zamawiającego</w:t>
      </w:r>
      <w:bookmarkEnd w:id="100"/>
      <w:r w:rsidRPr="00797206">
        <w:rPr>
          <w:rFonts w:ascii="Times New Roman" w:eastAsia="Times New Roman" w:hAnsi="Times New Roman" w:cs="Times New Roman"/>
          <w:sz w:val="24"/>
          <w:szCs w:val="24"/>
          <w:lang w:eastAsia="pl-PL"/>
        </w:rPr>
        <w:t xml:space="preserve"> </w:t>
      </w:r>
      <w:r w:rsidRPr="00797206">
        <w:rPr>
          <w:rFonts w:ascii="Times New Roman" w:eastAsia="Times New Roman" w:hAnsi="Times New Roman" w:cs="Times New Roman"/>
          <w:b/>
          <w:bCs/>
          <w:sz w:val="24"/>
          <w:szCs w:val="24"/>
          <w:lang w:eastAsia="pl-PL"/>
        </w:rPr>
        <w:t xml:space="preserve">w ramach zamówienia wykonawczego: </w:t>
      </w:r>
    </w:p>
    <w:p w14:paraId="68B0BB1E" w14:textId="77777777" w:rsidR="00797206" w:rsidRPr="00797206" w:rsidRDefault="00797206" w:rsidP="00323C32">
      <w:pPr>
        <w:numPr>
          <w:ilvl w:val="0"/>
          <w:numId w:val="77"/>
        </w:numPr>
        <w:spacing w:after="0" w:line="312"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Zamawiający</w:t>
      </w:r>
      <w:r w:rsidRPr="00797206">
        <w:rPr>
          <w:rFonts w:ascii="Times New Roman" w:eastAsia="Times New Roman" w:hAnsi="Times New Roman" w:cs="Times New Roman"/>
          <w:i/>
          <w:iCs/>
          <w:lang w:eastAsia="pl-PL"/>
        </w:rPr>
        <w:t xml:space="preserve"> </w:t>
      </w:r>
      <w:r w:rsidRPr="00797206">
        <w:rPr>
          <w:rFonts w:ascii="Times New Roman" w:eastAsia="Times New Roman" w:hAnsi="Times New Roman" w:cs="Times New Roman"/>
          <w:lang w:eastAsia="pl-PL"/>
        </w:rPr>
        <w:t xml:space="preserve">zobowiązany jest do protokolarnego przekazania placu budowy w terminie określonym w umowie wykonawczej i wskazania miejsca wykonywania robót. </w:t>
      </w:r>
    </w:p>
    <w:p w14:paraId="5F07523A" w14:textId="77777777" w:rsidR="00797206" w:rsidRPr="00797206" w:rsidRDefault="00797206" w:rsidP="00323C32">
      <w:pPr>
        <w:numPr>
          <w:ilvl w:val="0"/>
          <w:numId w:val="77"/>
        </w:numPr>
        <w:spacing w:after="0" w:line="312" w:lineRule="auto"/>
        <w:ind w:left="426" w:hanging="284"/>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Zamawiający zobowiązany jest do dokonania odbioru końcowego bezusterkowo wykonanych robót będących przedmiotem umowy wykonawczej. Zamawiający ma prawo do odmowy odbioru tej części roboty, która została wykonana niezgodnie z zamówieniem wykonawczym. </w:t>
      </w:r>
    </w:p>
    <w:p w14:paraId="36EA5D3A" w14:textId="77777777" w:rsidR="00797206" w:rsidRPr="00797206" w:rsidRDefault="00797206" w:rsidP="00323C32">
      <w:pPr>
        <w:numPr>
          <w:ilvl w:val="0"/>
          <w:numId w:val="77"/>
        </w:numPr>
        <w:spacing w:after="0" w:line="312" w:lineRule="auto"/>
        <w:ind w:left="426" w:hanging="284"/>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Zamawiający zobowiązany jest do sprawdzenia ilości i zgodności robót zanikających lub ulegających zakryciu z umową wykonawczą. Odbiór robót zanikających i ulegających zakryciu będzie dokonany w czasie umożliwiającym wykonanie ewentualnych korekt i poprawek bez hamowania ogólnego postępu robót.</w:t>
      </w:r>
    </w:p>
    <w:p w14:paraId="580751F6" w14:textId="77777777" w:rsidR="00797206" w:rsidRPr="00797206" w:rsidRDefault="00797206" w:rsidP="00323C32">
      <w:pPr>
        <w:spacing w:after="0" w:line="26" w:lineRule="atLeast"/>
        <w:jc w:val="both"/>
        <w:rPr>
          <w:rFonts w:ascii="Times New Roman" w:eastAsia="Times New Roman" w:hAnsi="Times New Roman" w:cs="Times New Roman"/>
          <w:lang w:eastAsia="pl-PL"/>
        </w:rPr>
      </w:pPr>
    </w:p>
    <w:p w14:paraId="2BE026AE" w14:textId="77777777" w:rsidR="00797206" w:rsidRPr="00797206" w:rsidRDefault="00797206" w:rsidP="00323C32">
      <w:pPr>
        <w:numPr>
          <w:ilvl w:val="0"/>
          <w:numId w:val="31"/>
        </w:numPr>
        <w:spacing w:after="0" w:line="26" w:lineRule="atLeast"/>
        <w:contextualSpacing/>
        <w:jc w:val="both"/>
        <w:rPr>
          <w:rFonts w:ascii="Times New Roman" w:eastAsia="Calibri" w:hAnsi="Times New Roman" w:cs="Times New Roman"/>
          <w:lang w:eastAsia="pl-PL"/>
        </w:rPr>
      </w:pPr>
      <w:r w:rsidRPr="00797206">
        <w:rPr>
          <w:rFonts w:ascii="Times New Roman" w:eastAsia="Times New Roman" w:hAnsi="Times New Roman" w:cs="Times New Roman"/>
          <w:b/>
          <w:bCs/>
          <w:sz w:val="24"/>
          <w:szCs w:val="24"/>
          <w:lang w:eastAsia="pl-PL"/>
        </w:rPr>
        <w:t>Opis sposobu rozliczania robót realizowanych w ramach umowy wykonawczej</w:t>
      </w:r>
    </w:p>
    <w:p w14:paraId="5138B2A8" w14:textId="77777777" w:rsidR="00797206" w:rsidRPr="00797206" w:rsidRDefault="00797206" w:rsidP="00323C32">
      <w:pPr>
        <w:numPr>
          <w:ilvl w:val="7"/>
          <w:numId w:val="75"/>
        </w:numPr>
        <w:spacing w:after="0" w:line="312" w:lineRule="auto"/>
        <w:ind w:left="426"/>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Ostateczna cena za wykonanie poszczególnych zamówień wykonawczych będzie wyliczana na podstawie kosztorysu powykonawczego sporządzanego przez Wykonawcę na podstawie protokołu końcowego odbioru robót w oparciu o obmiar robót z uwzględnieniem średnich składników cenotwórczych dla robót </w:t>
      </w:r>
      <w:r w:rsidR="00A71062">
        <w:rPr>
          <w:rFonts w:ascii="Times New Roman" w:eastAsia="Times New Roman" w:hAnsi="Times New Roman" w:cs="Times New Roman"/>
          <w:bCs/>
          <w:lang w:eastAsia="pl-PL"/>
        </w:rPr>
        <w:t xml:space="preserve">inżynieryjnych </w:t>
      </w:r>
      <w:r w:rsidRPr="00797206">
        <w:rPr>
          <w:rFonts w:ascii="Times New Roman" w:eastAsia="Times New Roman" w:hAnsi="Times New Roman" w:cs="Times New Roman"/>
          <w:lang w:eastAsia="pl-PL"/>
        </w:rPr>
        <w:t xml:space="preserve">wg Informatora </w:t>
      </w:r>
      <w:proofErr w:type="spellStart"/>
      <w:r w:rsidRPr="00797206">
        <w:rPr>
          <w:rFonts w:ascii="Times New Roman" w:eastAsia="Times New Roman" w:hAnsi="Times New Roman" w:cs="Times New Roman"/>
          <w:lang w:eastAsia="pl-PL"/>
        </w:rPr>
        <w:t>Sekocenbud</w:t>
      </w:r>
      <w:proofErr w:type="spellEnd"/>
      <w:r w:rsidRPr="00797206">
        <w:rPr>
          <w:rFonts w:ascii="Times New Roman" w:eastAsia="Times New Roman" w:hAnsi="Times New Roman" w:cs="Times New Roman"/>
          <w:lang w:eastAsia="pl-PL"/>
        </w:rPr>
        <w:t xml:space="preserve"> z </w:t>
      </w:r>
      <w:r w:rsidRPr="00856E92">
        <w:rPr>
          <w:rFonts w:ascii="Times New Roman" w:eastAsia="Times New Roman" w:hAnsi="Times New Roman" w:cs="Times New Roman"/>
          <w:lang w:eastAsia="pl-PL"/>
        </w:rPr>
        <w:t xml:space="preserve">kwartału </w:t>
      </w:r>
      <w:proofErr w:type="gramStart"/>
      <w:r w:rsidR="00856E92">
        <w:rPr>
          <w:rFonts w:ascii="Times New Roman" w:eastAsia="Times New Roman" w:hAnsi="Times New Roman" w:cs="Times New Roman"/>
          <w:lang w:eastAsia="pl-PL"/>
        </w:rPr>
        <w:t>aktualnego (jeżeli</w:t>
      </w:r>
      <w:proofErr w:type="gramEnd"/>
      <w:r w:rsidR="00856E92">
        <w:rPr>
          <w:rFonts w:ascii="Times New Roman" w:eastAsia="Times New Roman" w:hAnsi="Times New Roman" w:cs="Times New Roman"/>
          <w:lang w:eastAsia="pl-PL"/>
        </w:rPr>
        <w:t xml:space="preserve"> dostępny) lub kwartału </w:t>
      </w:r>
      <w:r w:rsidRPr="00856E92">
        <w:rPr>
          <w:rFonts w:ascii="Times New Roman" w:eastAsia="Times New Roman" w:hAnsi="Times New Roman" w:cs="Times New Roman"/>
          <w:lang w:eastAsia="pl-PL"/>
        </w:rPr>
        <w:t>poprzedzającego kwartał,</w:t>
      </w:r>
      <w:r w:rsidRPr="00797206">
        <w:rPr>
          <w:rFonts w:ascii="Times New Roman" w:eastAsia="Times New Roman" w:hAnsi="Times New Roman" w:cs="Times New Roman"/>
          <w:lang w:eastAsia="pl-PL"/>
        </w:rPr>
        <w:t xml:space="preserve"> w którym udzielono zamówienia wykonawczego, tj. stawek robocizny określonych dla stolicy województwa (w odniesieniu do obiektów położonych w granicach miasta Katowice) lub dla pozostałych miejscowości województwa śląskiego (w odniesieniu do obiektów położonych poza granicami miasta Katowice), cen materiałów i sprzętu, narzutów (</w:t>
      </w:r>
      <w:proofErr w:type="spellStart"/>
      <w:r w:rsidRPr="00797206">
        <w:rPr>
          <w:rFonts w:ascii="Times New Roman" w:eastAsia="Times New Roman" w:hAnsi="Times New Roman" w:cs="Times New Roman"/>
          <w:lang w:eastAsia="pl-PL"/>
        </w:rPr>
        <w:t>Kp</w:t>
      </w:r>
      <w:proofErr w:type="spellEnd"/>
      <w:r w:rsidRPr="00797206">
        <w:rPr>
          <w:rFonts w:ascii="Times New Roman" w:eastAsia="Times New Roman" w:hAnsi="Times New Roman" w:cs="Times New Roman"/>
          <w:lang w:eastAsia="pl-PL"/>
        </w:rPr>
        <w:t xml:space="preserve">, Z, </w:t>
      </w:r>
      <w:proofErr w:type="spellStart"/>
      <w:r w:rsidRPr="00797206">
        <w:rPr>
          <w:rFonts w:ascii="Times New Roman" w:eastAsia="Times New Roman" w:hAnsi="Times New Roman" w:cs="Times New Roman"/>
          <w:lang w:eastAsia="pl-PL"/>
        </w:rPr>
        <w:t>Kz</w:t>
      </w:r>
      <w:proofErr w:type="spellEnd"/>
      <w:r w:rsidRPr="00797206">
        <w:rPr>
          <w:rFonts w:ascii="Times New Roman" w:eastAsia="Times New Roman" w:hAnsi="Times New Roman" w:cs="Times New Roman"/>
          <w:lang w:eastAsia="pl-PL"/>
        </w:rPr>
        <w:t xml:space="preserve">) przy zastosowaniu upustu zaoferowanego przez Wykonawcę do całości kosztów </w:t>
      </w:r>
      <w:proofErr w:type="gramStart"/>
      <w:r w:rsidRPr="00797206">
        <w:rPr>
          <w:rFonts w:ascii="Times New Roman" w:eastAsia="Times New Roman" w:hAnsi="Times New Roman" w:cs="Times New Roman"/>
          <w:lang w:eastAsia="pl-PL"/>
        </w:rPr>
        <w:t>robót</w:t>
      </w:r>
      <w:proofErr w:type="gramEnd"/>
      <w:r w:rsidRPr="00797206">
        <w:rPr>
          <w:rFonts w:ascii="Times New Roman" w:eastAsia="Times New Roman" w:hAnsi="Times New Roman" w:cs="Times New Roman"/>
          <w:lang w:eastAsia="pl-PL"/>
        </w:rPr>
        <w:t>.</w:t>
      </w:r>
    </w:p>
    <w:p w14:paraId="072AC1E2" w14:textId="77777777" w:rsidR="00797206" w:rsidRPr="00797206" w:rsidRDefault="00797206" w:rsidP="00323C32">
      <w:pPr>
        <w:numPr>
          <w:ilvl w:val="7"/>
          <w:numId w:val="75"/>
        </w:numPr>
        <w:spacing w:after="0" w:line="312" w:lineRule="auto"/>
        <w:ind w:left="426"/>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Pozytywny odbiór robót nastąpi wówczas, gdy Wykonawca przekaże Zamawiającemu roboty wolne od wad i spełniające ich funkcje. Zamawiający ma prawo odmówić podpisania protokołu, jeżeli stwierdzi, iż przedmiot umowy został wykonany niezgodnie z warunkami umowy, z zastrzeżeniem cz. XI pkt. 8</w:t>
      </w:r>
    </w:p>
    <w:p w14:paraId="0E5CAF54" w14:textId="77777777" w:rsidR="00797206" w:rsidRPr="00797206" w:rsidRDefault="00797206" w:rsidP="00323C32">
      <w:pPr>
        <w:numPr>
          <w:ilvl w:val="7"/>
          <w:numId w:val="75"/>
        </w:numPr>
        <w:spacing w:after="0" w:line="312" w:lineRule="auto"/>
        <w:ind w:left="426"/>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lastRenderedPageBreak/>
        <w:t>Każdorazowo z czynności odbioru robót zostanie sporządzony stosowny protokół zawierający wszelkie ustalenia dokonane podczas odbioru (2 egzemplarze dla każdej ze Stron) podpisany przez przedstawicieli obu Stron.</w:t>
      </w:r>
    </w:p>
    <w:p w14:paraId="14BEF426" w14:textId="77777777" w:rsidR="00797206" w:rsidRPr="00797206" w:rsidRDefault="00797206" w:rsidP="00323C32">
      <w:pPr>
        <w:numPr>
          <w:ilvl w:val="7"/>
          <w:numId w:val="75"/>
        </w:numPr>
        <w:spacing w:after="0" w:line="312" w:lineRule="auto"/>
        <w:ind w:left="426"/>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Protokół odbioru z wykonania przedmiotu umowy, podpisany przez Zamawiającego i Wykonawcę stanowić będzie podstawę do wypłaty wynagrodzenia na rzecz Wykonawcy.</w:t>
      </w:r>
    </w:p>
    <w:p w14:paraId="7CA905FB" w14:textId="77777777" w:rsidR="00797206" w:rsidRPr="00797206" w:rsidRDefault="00797206" w:rsidP="00323C32">
      <w:pPr>
        <w:numPr>
          <w:ilvl w:val="7"/>
          <w:numId w:val="75"/>
        </w:numPr>
        <w:spacing w:after="0" w:line="312" w:lineRule="auto"/>
        <w:ind w:left="426"/>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 termin wykonania całości zamówienia uznaje się dzień zatwierdzenia przez Zamawiającego Protokołu odbioru końcowego. Zamawiający ma prawo odmówić podpisania Protokołu odbioru końcowego, jeżeli stwierdzi, iż przedmiot umowy został wykonany niezgodnie z warunkami umowy, z zastrzeżeniem cz. XI pkt 8.</w:t>
      </w:r>
    </w:p>
    <w:p w14:paraId="7B576684" w14:textId="77777777" w:rsidR="00797206" w:rsidRPr="00797206" w:rsidRDefault="00797206" w:rsidP="00323C32">
      <w:pPr>
        <w:numPr>
          <w:ilvl w:val="7"/>
          <w:numId w:val="75"/>
        </w:numPr>
        <w:spacing w:after="0" w:line="312" w:lineRule="auto"/>
        <w:ind w:left="426"/>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Zamawiający udokumentuje roboty zanikające i ulegające zakryciu poprzez sporządzenie notatki służbowej oraz dokumentacji fotograficznej, przedstawiającej poszczególne etapy prac prowadzonych w trakcie realizacji robót zanikających lub ulegających zakryciu, jako uzupełnienie dokumentów wymaganych stosownymi aktami normatywnymi, obowiązującymi w przedmiotowym zakresie. Sporządzona dokumentacja winna być przechowywana przez </w:t>
      </w:r>
      <w:proofErr w:type="gramStart"/>
      <w:r w:rsidRPr="00797206">
        <w:rPr>
          <w:rFonts w:ascii="Times New Roman" w:eastAsia="Times New Roman" w:hAnsi="Times New Roman" w:cs="Times New Roman"/>
          <w:lang w:eastAsia="pl-PL"/>
        </w:rPr>
        <w:t>okres co</w:t>
      </w:r>
      <w:proofErr w:type="gramEnd"/>
      <w:r w:rsidRPr="00797206">
        <w:rPr>
          <w:rFonts w:ascii="Times New Roman" w:eastAsia="Times New Roman" w:hAnsi="Times New Roman" w:cs="Times New Roman"/>
          <w:lang w:eastAsia="pl-PL"/>
        </w:rPr>
        <w:t xml:space="preserve"> najmniej 3 lat.</w:t>
      </w:r>
    </w:p>
    <w:p w14:paraId="6304CB5D" w14:textId="77777777" w:rsidR="00797206" w:rsidRPr="00797206" w:rsidRDefault="00797206" w:rsidP="00323C32">
      <w:pPr>
        <w:numPr>
          <w:ilvl w:val="7"/>
          <w:numId w:val="75"/>
        </w:numPr>
        <w:spacing w:after="0" w:line="312" w:lineRule="auto"/>
        <w:ind w:left="426"/>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Podczas odbiorów częściowych lub odbioru końcowego:</w:t>
      </w:r>
    </w:p>
    <w:p w14:paraId="49FAA0E7" w14:textId="77777777" w:rsidR="00797206" w:rsidRPr="00797206" w:rsidRDefault="00797206" w:rsidP="00323C32">
      <w:pPr>
        <w:numPr>
          <w:ilvl w:val="0"/>
          <w:numId w:val="89"/>
        </w:numPr>
        <w:spacing w:after="0" w:line="312" w:lineRule="auto"/>
        <w:contextualSpacing/>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w</w:t>
      </w:r>
      <w:proofErr w:type="gramEnd"/>
      <w:r w:rsidRPr="00797206">
        <w:rPr>
          <w:rFonts w:ascii="Times New Roman" w:eastAsia="Times New Roman" w:hAnsi="Times New Roman" w:cs="Times New Roman"/>
          <w:lang w:eastAsia="pl-PL"/>
        </w:rPr>
        <w:t xml:space="preserve"> razie stwierdzenia przez Zamawiającego, istotnych wad, Zamawiający ma prawo odmówić dokonania odbioru i podpisania odpowiedniego protokołu odbioru. Wykonawca jest zobowiązany do usunięcia wad, o których mowa w zdaniu poprzednim, po czym Strony przystąpią ponownie do odbioru;</w:t>
      </w:r>
    </w:p>
    <w:p w14:paraId="2EFB89E6" w14:textId="77777777" w:rsidR="00797206" w:rsidRPr="00797206" w:rsidRDefault="00797206" w:rsidP="00323C32">
      <w:pPr>
        <w:numPr>
          <w:ilvl w:val="0"/>
          <w:numId w:val="89"/>
        </w:numPr>
        <w:spacing w:after="0" w:line="312" w:lineRule="auto"/>
        <w:contextualSpacing/>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w</w:t>
      </w:r>
      <w:proofErr w:type="gramEnd"/>
      <w:r w:rsidRPr="00797206">
        <w:rPr>
          <w:rFonts w:ascii="Times New Roman" w:eastAsia="Times New Roman" w:hAnsi="Times New Roman" w:cs="Times New Roman"/>
          <w:lang w:eastAsia="pl-PL"/>
        </w:rPr>
        <w:t xml:space="preserve"> razie stwierdzenia przez Zamawiającego, wyłącznie nieistotnych wad, Strony dokonają odbioru, wskazując w odpowiednim protokole odbioru wszystkie takie wady, przy czym niewskazanie w protokole odbioru wad nie wyłącza ani nie ogranicza uprawnień Zamawiającego do żądania ich usunięcia w przyszłości. Wykonawca jest zobowiązany do usunięcia wad, o których mowa w zdaniu poprzednim, w terminie 7 dni od dnia dokonania odbioru, chyba, że Strony w protokole odbioru określą zgodnie inny termin na usunięcie wad, po czym Strony dokonają odbioru weryfikującego usunięcie wskazanych wad i odbiór ten stwierdzą protokołem. </w:t>
      </w:r>
    </w:p>
    <w:p w14:paraId="02E5F714" w14:textId="77777777" w:rsidR="00797206" w:rsidRPr="00797206" w:rsidRDefault="00797206" w:rsidP="00323C32">
      <w:pPr>
        <w:spacing w:after="0" w:line="312" w:lineRule="auto"/>
        <w:ind w:left="426"/>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Dla usunięcia wątpliwości, Strony przyjmują, iż wadami istotnymi są w szczególności, ale nie wyłącznie, wady uniemożliwiające bądź znacząco utrudniające użytkowanie przedmiotu Umowy lub danego etapu przedmiotu Umowy przez Zamawiającego zgodnie z jego przeznaczeniem.</w:t>
      </w:r>
    </w:p>
    <w:p w14:paraId="4B44686C" w14:textId="77777777" w:rsidR="00797206" w:rsidRPr="00797206" w:rsidRDefault="00797206" w:rsidP="00323C32">
      <w:pPr>
        <w:spacing w:after="0" w:line="26" w:lineRule="atLeast"/>
        <w:jc w:val="both"/>
        <w:rPr>
          <w:rFonts w:ascii="Times New Roman" w:eastAsia="Times New Roman" w:hAnsi="Times New Roman" w:cs="Times New Roman"/>
          <w:b/>
          <w:bCs/>
          <w:sz w:val="20"/>
          <w:szCs w:val="20"/>
          <w:lang w:eastAsia="pl-PL"/>
        </w:rPr>
      </w:pPr>
    </w:p>
    <w:p w14:paraId="1A66CCE2" w14:textId="77777777" w:rsidR="00797206" w:rsidRPr="00797206" w:rsidRDefault="00797206" w:rsidP="00323C32">
      <w:pPr>
        <w:numPr>
          <w:ilvl w:val="0"/>
          <w:numId w:val="31"/>
        </w:numPr>
        <w:spacing w:after="0" w:line="26" w:lineRule="atLeast"/>
        <w:contextualSpacing/>
        <w:jc w:val="both"/>
        <w:rPr>
          <w:rFonts w:ascii="Times New Roman" w:eastAsia="Times New Roman" w:hAnsi="Times New Roman" w:cs="Times New Roman"/>
          <w:b/>
          <w:bCs/>
          <w:sz w:val="24"/>
          <w:szCs w:val="24"/>
          <w:lang w:eastAsia="pl-PL"/>
        </w:rPr>
      </w:pPr>
      <w:r w:rsidRPr="00797206">
        <w:rPr>
          <w:rFonts w:ascii="Times New Roman" w:eastAsia="Times New Roman" w:hAnsi="Times New Roman" w:cs="Times New Roman"/>
          <w:b/>
          <w:bCs/>
          <w:sz w:val="24"/>
          <w:szCs w:val="24"/>
          <w:lang w:eastAsia="pl-PL"/>
        </w:rPr>
        <w:t xml:space="preserve">Gwarancja i postępowanie reklamacyjne: </w:t>
      </w:r>
    </w:p>
    <w:p w14:paraId="74CEB5D1" w14:textId="77777777" w:rsidR="00797206" w:rsidRDefault="00797206" w:rsidP="00323C32">
      <w:pPr>
        <w:spacing w:after="0" w:line="26" w:lineRule="atLeast"/>
        <w:ind w:left="720"/>
        <w:contextualSpacing/>
        <w:jc w:val="both"/>
        <w:rPr>
          <w:rFonts w:ascii="Times New Roman" w:eastAsia="Calibri" w:hAnsi="Times New Roman" w:cs="Times New Roman"/>
          <w:lang w:eastAsia="pl-PL"/>
        </w:rPr>
      </w:pPr>
      <w:r w:rsidRPr="00797206">
        <w:rPr>
          <w:rFonts w:ascii="Times New Roman" w:eastAsia="Calibri" w:hAnsi="Times New Roman" w:cs="Times New Roman"/>
          <w:lang w:eastAsia="pl-PL"/>
        </w:rPr>
        <w:t>Określona w Załączniku nr 5 do SWZ – Istotne postanowienia umowy w §6.</w:t>
      </w:r>
    </w:p>
    <w:p w14:paraId="39220A36" w14:textId="77777777" w:rsidR="00323C32" w:rsidRPr="00797206" w:rsidRDefault="00323C32" w:rsidP="00323C32">
      <w:pPr>
        <w:spacing w:after="0" w:line="26" w:lineRule="atLeast"/>
        <w:ind w:left="720"/>
        <w:contextualSpacing/>
        <w:jc w:val="both"/>
        <w:rPr>
          <w:rFonts w:ascii="Times New Roman" w:eastAsia="Calibri" w:hAnsi="Times New Roman" w:cs="Times New Roman"/>
          <w:lang w:eastAsia="pl-PL"/>
        </w:rPr>
      </w:pPr>
    </w:p>
    <w:p w14:paraId="69EE9A0C" w14:textId="77777777" w:rsidR="00797206" w:rsidRPr="00797206" w:rsidRDefault="00797206" w:rsidP="00323C32">
      <w:pPr>
        <w:numPr>
          <w:ilvl w:val="0"/>
          <w:numId w:val="31"/>
        </w:numPr>
        <w:spacing w:after="0" w:line="26" w:lineRule="atLeast"/>
        <w:contextualSpacing/>
        <w:jc w:val="both"/>
        <w:rPr>
          <w:rFonts w:ascii="Times New Roman" w:eastAsia="Times New Roman" w:hAnsi="Times New Roman" w:cs="Times New Roman"/>
          <w:b/>
          <w:bCs/>
          <w:sz w:val="24"/>
          <w:szCs w:val="24"/>
          <w:lang w:eastAsia="pl-PL"/>
        </w:rPr>
      </w:pPr>
      <w:bookmarkStart w:id="102" w:name="_Toc67292096"/>
      <w:bookmarkStart w:id="103" w:name="_Toc67292095"/>
      <w:bookmarkStart w:id="104" w:name="_Hlk67824301"/>
      <w:bookmarkEnd w:id="101"/>
      <w:r w:rsidRPr="00797206">
        <w:rPr>
          <w:rFonts w:ascii="Times New Roman" w:eastAsia="Times New Roman" w:hAnsi="Times New Roman" w:cs="Times New Roman"/>
          <w:b/>
          <w:bCs/>
          <w:sz w:val="24"/>
          <w:szCs w:val="24"/>
          <w:lang w:eastAsia="pl-PL"/>
        </w:rPr>
        <w:t>Forma zatrudnienia osób realizujących zamówienie</w:t>
      </w:r>
      <w:bookmarkEnd w:id="102"/>
      <w:r w:rsidRPr="00797206">
        <w:rPr>
          <w:rFonts w:ascii="Times New Roman" w:eastAsia="Times New Roman" w:hAnsi="Times New Roman" w:cs="Times New Roman"/>
          <w:b/>
          <w:bCs/>
          <w:sz w:val="24"/>
          <w:szCs w:val="24"/>
          <w:lang w:eastAsia="pl-PL"/>
        </w:rPr>
        <w:t>:</w:t>
      </w:r>
    </w:p>
    <w:p w14:paraId="0198B5CD" w14:textId="77777777" w:rsidR="00797206" w:rsidRPr="00797206" w:rsidRDefault="00797206" w:rsidP="00323C32">
      <w:pPr>
        <w:spacing w:after="0" w:line="26" w:lineRule="atLeast"/>
        <w:ind w:left="720"/>
        <w:contextualSpacing/>
        <w:jc w:val="both"/>
        <w:rPr>
          <w:rFonts w:ascii="Times New Roman" w:eastAsia="Calibri" w:hAnsi="Times New Roman" w:cs="Times New Roman"/>
          <w:lang w:eastAsia="pl-PL"/>
        </w:rPr>
      </w:pPr>
      <w:r w:rsidRPr="00797206">
        <w:rPr>
          <w:rFonts w:ascii="Times New Roman" w:eastAsia="Calibri" w:hAnsi="Times New Roman" w:cs="Times New Roman"/>
          <w:lang w:eastAsia="pl-PL"/>
        </w:rPr>
        <w:t>Określona w Załączniku nr 5 do SWZ – Istotne postanowienia umowy w §9.</w:t>
      </w:r>
    </w:p>
    <w:p w14:paraId="5A831B1D" w14:textId="77777777" w:rsidR="00797206" w:rsidRPr="00797206" w:rsidRDefault="00797206" w:rsidP="00323C32">
      <w:pPr>
        <w:spacing w:after="0" w:line="26" w:lineRule="atLeast"/>
        <w:jc w:val="both"/>
        <w:rPr>
          <w:rFonts w:ascii="Times New Roman" w:eastAsia="Times New Roman" w:hAnsi="Times New Roman" w:cs="Times New Roman"/>
          <w:b/>
          <w:bCs/>
          <w:sz w:val="20"/>
          <w:szCs w:val="20"/>
          <w:lang w:eastAsia="pl-PL"/>
        </w:rPr>
      </w:pPr>
    </w:p>
    <w:p w14:paraId="72B416BA" w14:textId="77777777" w:rsidR="00797206" w:rsidRPr="00797206" w:rsidRDefault="00797206" w:rsidP="00323C32">
      <w:pPr>
        <w:numPr>
          <w:ilvl w:val="0"/>
          <w:numId w:val="31"/>
        </w:numPr>
        <w:spacing w:after="0" w:line="26" w:lineRule="atLeast"/>
        <w:contextualSpacing/>
        <w:jc w:val="both"/>
        <w:rPr>
          <w:rFonts w:ascii="Times New Roman" w:eastAsia="Times New Roman" w:hAnsi="Times New Roman" w:cs="Times New Roman"/>
          <w:b/>
          <w:bCs/>
          <w:sz w:val="24"/>
          <w:szCs w:val="24"/>
          <w:lang w:eastAsia="pl-PL"/>
        </w:rPr>
      </w:pPr>
      <w:r w:rsidRPr="00797206">
        <w:rPr>
          <w:rFonts w:ascii="Times New Roman" w:eastAsia="Times New Roman" w:hAnsi="Times New Roman" w:cs="Times New Roman"/>
          <w:b/>
          <w:bCs/>
          <w:sz w:val="24"/>
          <w:szCs w:val="24"/>
          <w:lang w:eastAsia="pl-PL"/>
        </w:rPr>
        <w:t>Świadczenia Zamawiającego na rzecz Wykonawcy w związku z realizacją zamówienia</w:t>
      </w:r>
      <w:bookmarkEnd w:id="103"/>
      <w:r w:rsidRPr="00797206">
        <w:rPr>
          <w:rFonts w:ascii="Times New Roman" w:eastAsia="Times New Roman" w:hAnsi="Times New Roman" w:cs="Times New Roman"/>
          <w:b/>
          <w:bCs/>
          <w:sz w:val="24"/>
          <w:szCs w:val="24"/>
          <w:lang w:eastAsia="pl-PL"/>
        </w:rPr>
        <w:t xml:space="preserve">: </w:t>
      </w:r>
    </w:p>
    <w:p w14:paraId="01D8D828" w14:textId="77777777" w:rsidR="00797206" w:rsidRPr="00797206" w:rsidRDefault="00797206" w:rsidP="00323C32">
      <w:pPr>
        <w:spacing w:after="0" w:line="312" w:lineRule="auto"/>
        <w:ind w:left="720"/>
        <w:contextualSpacing/>
        <w:jc w:val="both"/>
        <w:rPr>
          <w:rFonts w:ascii="Times New Roman" w:eastAsia="Times New Roman" w:hAnsi="Times New Roman" w:cs="Times New Roman"/>
          <w:b/>
          <w:bCs/>
          <w:lang w:eastAsia="pl-PL"/>
        </w:rPr>
      </w:pPr>
      <w:bookmarkStart w:id="105" w:name="_Hlk82764309"/>
      <w:r w:rsidRPr="00797206">
        <w:rPr>
          <w:rFonts w:ascii="Times New Roman" w:eastAsia="Times New Roman" w:hAnsi="Times New Roman" w:cs="Times New Roman"/>
          <w:bCs/>
          <w:szCs w:val="24"/>
          <w:lang w:eastAsia="pl-PL"/>
        </w:rPr>
        <w:t>Realizacja przedmiotowego zamówienia nie wymaga odpłatnego korzystania ze składników majątku Zamawiającego lub świadczenia usług bądź wydania materiałów niezbędnych do wykonania zamówienia.</w:t>
      </w:r>
      <w:r w:rsidRPr="00797206">
        <w:rPr>
          <w:rFonts w:ascii="Times New Roman" w:eastAsia="Times New Roman" w:hAnsi="Times New Roman" w:cs="Times New Roman"/>
          <w:lang w:eastAsia="pl-PL"/>
        </w:rPr>
        <w:t xml:space="preserve"> </w:t>
      </w:r>
    </w:p>
    <w:bookmarkEnd w:id="105"/>
    <w:p w14:paraId="76E9304C" w14:textId="77777777" w:rsidR="00797206" w:rsidRPr="00797206" w:rsidRDefault="00797206" w:rsidP="00323C32">
      <w:pPr>
        <w:spacing w:after="0" w:line="26" w:lineRule="atLeast"/>
        <w:ind w:left="720"/>
        <w:jc w:val="both"/>
        <w:rPr>
          <w:rFonts w:ascii="Times New Roman" w:eastAsia="Times New Roman" w:hAnsi="Times New Roman" w:cs="Times New Roman"/>
          <w:strike/>
          <w:lang w:eastAsia="pl-PL"/>
        </w:rPr>
      </w:pPr>
    </w:p>
    <w:p w14:paraId="6AEED589" w14:textId="77777777" w:rsidR="00797206" w:rsidRPr="007C33E1" w:rsidRDefault="00797206" w:rsidP="007C33E1">
      <w:pPr>
        <w:numPr>
          <w:ilvl w:val="0"/>
          <w:numId w:val="31"/>
        </w:numPr>
        <w:spacing w:after="0" w:line="26" w:lineRule="atLeast"/>
        <w:contextualSpacing/>
        <w:jc w:val="both"/>
        <w:rPr>
          <w:rFonts w:ascii="Times New Roman" w:eastAsia="Times New Roman" w:hAnsi="Times New Roman" w:cs="Times New Roman"/>
          <w:b/>
          <w:bCs/>
          <w:sz w:val="24"/>
          <w:szCs w:val="24"/>
          <w:lang w:eastAsia="pl-PL"/>
        </w:rPr>
      </w:pPr>
      <w:r w:rsidRPr="00797206">
        <w:rPr>
          <w:rFonts w:ascii="Times New Roman" w:eastAsia="Times New Roman" w:hAnsi="Times New Roman" w:cs="Times New Roman"/>
          <w:b/>
          <w:bCs/>
          <w:sz w:val="24"/>
          <w:szCs w:val="24"/>
          <w:lang w:eastAsia="pl-PL"/>
        </w:rPr>
        <w:t>Informacje dodatkowe:</w:t>
      </w:r>
      <w:bookmarkEnd w:id="104"/>
      <w:r w:rsidR="007C33E1">
        <w:rPr>
          <w:rFonts w:ascii="Times New Roman" w:eastAsia="Times New Roman" w:hAnsi="Times New Roman" w:cs="Times New Roman"/>
          <w:b/>
          <w:bCs/>
          <w:sz w:val="24"/>
          <w:szCs w:val="24"/>
          <w:lang w:eastAsia="pl-PL"/>
        </w:rPr>
        <w:t xml:space="preserve"> </w:t>
      </w:r>
      <w:r w:rsidR="007C33E1" w:rsidRPr="007C33E1">
        <w:rPr>
          <w:rFonts w:ascii="Times New Roman" w:eastAsia="Times New Roman" w:hAnsi="Times New Roman" w:cs="Times New Roman"/>
          <w:bCs/>
          <w:szCs w:val="24"/>
          <w:lang w:eastAsia="pl-PL"/>
        </w:rPr>
        <w:t>brak</w:t>
      </w:r>
      <w:r w:rsidRPr="007C33E1">
        <w:rPr>
          <w:rFonts w:ascii="Times New Roman" w:eastAsia="Times New Roman" w:hAnsi="Times New Roman" w:cs="Times New Roman"/>
          <w:sz w:val="20"/>
          <w:szCs w:val="20"/>
          <w:lang w:eastAsia="pl-PL"/>
        </w:rPr>
        <w:br w:type="page"/>
      </w:r>
    </w:p>
    <w:p w14:paraId="6782D856" w14:textId="77777777" w:rsidR="00797206" w:rsidRPr="00797206"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06" w:name="_Toc124246633"/>
      <w:r w:rsidRPr="00797206">
        <w:rPr>
          <w:rFonts w:ascii="Times New Roman" w:eastAsia="Times New Roman" w:hAnsi="Times New Roman" w:cs="Times New Roman"/>
          <w:b/>
          <w:bCs/>
          <w:color w:val="2F5496"/>
          <w:sz w:val="28"/>
          <w:szCs w:val="28"/>
          <w:lang w:eastAsia="pl-PL"/>
        </w:rPr>
        <w:lastRenderedPageBreak/>
        <w:t>Załącznik nr 2 do SWZ – Formularz Ofertowy</w:t>
      </w:r>
      <w:bookmarkEnd w:id="106"/>
    </w:p>
    <w:p w14:paraId="21B246EB" w14:textId="77777777" w:rsidR="00797206" w:rsidRPr="00797206" w:rsidRDefault="00797206" w:rsidP="00797206">
      <w:pPr>
        <w:spacing w:after="0" w:line="240" w:lineRule="auto"/>
        <w:jc w:val="center"/>
        <w:rPr>
          <w:rFonts w:ascii="Times New Roman" w:eastAsia="Times New Roman" w:hAnsi="Times New Roman" w:cs="Times New Roman"/>
          <w:b/>
          <w:bCs/>
          <w:spacing w:val="20"/>
          <w:sz w:val="28"/>
          <w:szCs w:val="28"/>
          <w:lang w:eastAsia="pl-PL"/>
        </w:rPr>
      </w:pPr>
    </w:p>
    <w:p w14:paraId="4F575985" w14:textId="77777777" w:rsidR="00797206" w:rsidRPr="00797206" w:rsidRDefault="00797206" w:rsidP="00797206">
      <w:pPr>
        <w:spacing w:after="0" w:line="240" w:lineRule="auto"/>
        <w:jc w:val="center"/>
        <w:rPr>
          <w:rFonts w:ascii="Times New Roman" w:eastAsia="Times New Roman" w:hAnsi="Times New Roman" w:cs="Times New Roman"/>
          <w:b/>
          <w:bCs/>
          <w:spacing w:val="20"/>
          <w:sz w:val="28"/>
          <w:szCs w:val="28"/>
          <w:lang w:eastAsia="pl-PL"/>
        </w:rPr>
      </w:pPr>
    </w:p>
    <w:p w14:paraId="65122D57" w14:textId="77777777" w:rsidR="00797206" w:rsidRPr="00797206" w:rsidRDefault="00797206" w:rsidP="00797206">
      <w:pPr>
        <w:spacing w:after="0" w:line="240" w:lineRule="auto"/>
        <w:jc w:val="center"/>
        <w:rPr>
          <w:rFonts w:ascii="Times New Roman" w:eastAsia="Times New Roman" w:hAnsi="Times New Roman" w:cs="Times New Roman"/>
          <w:b/>
          <w:bCs/>
          <w:spacing w:val="20"/>
          <w:sz w:val="28"/>
          <w:szCs w:val="28"/>
          <w:lang w:eastAsia="pl-PL"/>
        </w:rPr>
      </w:pPr>
      <w:r w:rsidRPr="00797206">
        <w:rPr>
          <w:rFonts w:ascii="Times New Roman" w:eastAsia="Times New Roman" w:hAnsi="Times New Roman" w:cs="Times New Roman"/>
          <w:b/>
          <w:bCs/>
          <w:spacing w:val="20"/>
          <w:sz w:val="28"/>
          <w:szCs w:val="28"/>
          <w:lang w:eastAsia="pl-PL"/>
        </w:rPr>
        <w:t>Elektroniczny Formularz Ofertowy jest dostępny na platformie Elektronicznego Formularza Ofertowego.</w:t>
      </w:r>
    </w:p>
    <w:p w14:paraId="05623D46" w14:textId="77777777" w:rsidR="00797206" w:rsidRPr="00797206" w:rsidRDefault="00797206" w:rsidP="00797206">
      <w:pPr>
        <w:spacing w:after="0" w:line="240" w:lineRule="auto"/>
        <w:jc w:val="center"/>
        <w:rPr>
          <w:rFonts w:ascii="Times New Roman" w:eastAsia="Times New Roman" w:hAnsi="Times New Roman" w:cs="Times New Roman"/>
          <w:b/>
          <w:bCs/>
          <w:spacing w:val="20"/>
          <w:sz w:val="28"/>
          <w:szCs w:val="28"/>
          <w:lang w:eastAsia="pl-PL"/>
        </w:rPr>
      </w:pPr>
    </w:p>
    <w:p w14:paraId="24D551AA" w14:textId="77777777" w:rsidR="00797206" w:rsidRPr="00797206" w:rsidRDefault="00797206" w:rsidP="00797206">
      <w:pPr>
        <w:spacing w:after="0" w:line="240" w:lineRule="auto"/>
        <w:jc w:val="center"/>
        <w:rPr>
          <w:rFonts w:ascii="Times New Roman" w:eastAsia="Times New Roman" w:hAnsi="Times New Roman" w:cs="Times New Roman"/>
          <w:b/>
          <w:bCs/>
          <w:spacing w:val="20"/>
          <w:sz w:val="28"/>
          <w:szCs w:val="28"/>
          <w:u w:val="single"/>
          <w:lang w:eastAsia="pl-PL"/>
        </w:rPr>
      </w:pPr>
      <w:r w:rsidRPr="00797206">
        <w:rPr>
          <w:rFonts w:ascii="Times New Roman" w:eastAsia="Times New Roman" w:hAnsi="Times New Roman" w:cs="Times New Roman"/>
          <w:b/>
          <w:bCs/>
          <w:spacing w:val="20"/>
          <w:sz w:val="28"/>
          <w:szCs w:val="28"/>
          <w:u w:val="single"/>
          <w:lang w:eastAsia="pl-PL"/>
        </w:rPr>
        <w:t>Link do Elektronicznego Formularza Ofertowego znajduje się w Profilu Nabywcy.</w:t>
      </w:r>
    </w:p>
    <w:p w14:paraId="26AAB92E" w14:textId="77777777" w:rsidR="00797206" w:rsidRPr="00797206" w:rsidRDefault="00797206" w:rsidP="00797206">
      <w:pPr>
        <w:spacing w:after="0" w:line="240" w:lineRule="auto"/>
        <w:jc w:val="center"/>
        <w:rPr>
          <w:rFonts w:ascii="Times New Roman" w:eastAsia="Times New Roman" w:hAnsi="Times New Roman" w:cs="Times New Roman"/>
          <w:b/>
          <w:bCs/>
          <w:spacing w:val="20"/>
          <w:sz w:val="28"/>
          <w:szCs w:val="28"/>
          <w:lang w:eastAsia="pl-PL"/>
        </w:rPr>
      </w:pPr>
    </w:p>
    <w:p w14:paraId="7E8EEC0E" w14:textId="77777777" w:rsidR="00797206" w:rsidRPr="00797206" w:rsidRDefault="00797206" w:rsidP="00797206">
      <w:pPr>
        <w:spacing w:after="0" w:line="240" w:lineRule="auto"/>
        <w:jc w:val="center"/>
        <w:rPr>
          <w:rFonts w:ascii="Times New Roman" w:eastAsia="Times New Roman" w:hAnsi="Times New Roman" w:cs="Times New Roman"/>
          <w:b/>
          <w:bCs/>
          <w:spacing w:val="20"/>
          <w:sz w:val="28"/>
          <w:szCs w:val="28"/>
          <w:u w:val="single"/>
          <w:lang w:eastAsia="pl-PL"/>
        </w:rPr>
      </w:pPr>
    </w:p>
    <w:p w14:paraId="4C02C6D4" w14:textId="77777777" w:rsidR="00797206" w:rsidRPr="00797206" w:rsidRDefault="00797206" w:rsidP="00797206">
      <w:pPr>
        <w:spacing w:after="0" w:line="240" w:lineRule="auto"/>
        <w:jc w:val="center"/>
        <w:rPr>
          <w:rFonts w:ascii="Times New Roman" w:eastAsia="Times New Roman" w:hAnsi="Times New Roman" w:cs="Times New Roman"/>
          <w:b/>
          <w:bCs/>
          <w:spacing w:val="20"/>
          <w:sz w:val="28"/>
          <w:szCs w:val="28"/>
          <w:u w:val="single"/>
          <w:lang w:eastAsia="pl-PL"/>
        </w:rPr>
      </w:pPr>
      <w:r w:rsidRPr="00797206">
        <w:rPr>
          <w:rFonts w:ascii="Times New Roman" w:eastAsia="Times New Roman" w:hAnsi="Times New Roman" w:cs="Times New Roman"/>
          <w:b/>
          <w:bCs/>
          <w:spacing w:val="20"/>
          <w:sz w:val="28"/>
          <w:szCs w:val="28"/>
          <w:u w:val="single"/>
          <w:lang w:eastAsia="pl-PL"/>
        </w:rPr>
        <w:t>UWAGA!</w:t>
      </w:r>
    </w:p>
    <w:p w14:paraId="219282AB" w14:textId="77777777" w:rsidR="00797206" w:rsidRPr="00797206" w:rsidRDefault="00797206" w:rsidP="00797206">
      <w:pPr>
        <w:spacing w:after="0" w:line="240" w:lineRule="auto"/>
        <w:jc w:val="both"/>
        <w:rPr>
          <w:rFonts w:ascii="Times New Roman" w:eastAsia="Times New Roman" w:hAnsi="Times New Roman" w:cs="Times New Roman"/>
          <w:b/>
          <w:bCs/>
          <w:spacing w:val="20"/>
          <w:sz w:val="28"/>
          <w:szCs w:val="28"/>
          <w:lang w:eastAsia="pl-PL"/>
        </w:rPr>
      </w:pPr>
      <w:r w:rsidRPr="00797206">
        <w:rPr>
          <w:rFonts w:ascii="Times New Roman" w:eastAsia="Times New Roman" w:hAnsi="Times New Roman" w:cs="Times New Roman"/>
          <w:b/>
          <w:bCs/>
          <w:spacing w:val="20"/>
          <w:sz w:val="28"/>
          <w:szCs w:val="28"/>
          <w:lang w:eastAsia="pl-PL"/>
        </w:rPr>
        <w:t xml:space="preserve">Wykonawca oprócz wypełnienia i podpisania Elektronicznego Formularza Ofertowego dołącza do niego oddzielny plik – </w:t>
      </w:r>
      <w:r w:rsidRPr="00797206">
        <w:rPr>
          <w:rFonts w:ascii="Times New Roman" w:eastAsia="Times New Roman" w:hAnsi="Times New Roman" w:cs="Times New Roman"/>
          <w:b/>
          <w:bCs/>
          <w:spacing w:val="20"/>
          <w:sz w:val="28"/>
          <w:szCs w:val="28"/>
          <w:u w:val="single"/>
          <w:lang w:eastAsia="pl-PL"/>
        </w:rPr>
        <w:t>CENNIK</w:t>
      </w:r>
      <w:r w:rsidRPr="00797206">
        <w:rPr>
          <w:rFonts w:ascii="Times New Roman" w:eastAsia="Times New Roman" w:hAnsi="Times New Roman" w:cs="Times New Roman"/>
          <w:b/>
          <w:bCs/>
          <w:spacing w:val="20"/>
          <w:sz w:val="28"/>
          <w:szCs w:val="28"/>
          <w:lang w:eastAsia="pl-PL"/>
        </w:rPr>
        <w:t xml:space="preserve">, stanowiący </w:t>
      </w:r>
      <w:r w:rsidRPr="00797206">
        <w:rPr>
          <w:rFonts w:ascii="Times New Roman" w:eastAsia="Times New Roman" w:hAnsi="Times New Roman" w:cs="Times New Roman"/>
          <w:b/>
          <w:bCs/>
          <w:spacing w:val="20"/>
          <w:sz w:val="28"/>
          <w:szCs w:val="28"/>
          <w:u w:val="single"/>
          <w:lang w:eastAsia="pl-PL"/>
        </w:rPr>
        <w:t>Załącznik nr 2a do SWZ</w:t>
      </w:r>
      <w:r w:rsidRPr="00797206">
        <w:rPr>
          <w:rFonts w:ascii="Times New Roman" w:eastAsia="Times New Roman" w:hAnsi="Times New Roman" w:cs="Times New Roman"/>
          <w:b/>
          <w:bCs/>
          <w:spacing w:val="20"/>
          <w:sz w:val="28"/>
          <w:szCs w:val="28"/>
          <w:lang w:eastAsia="pl-PL"/>
        </w:rPr>
        <w:t>, uzupełniony zgodnie z Częścią XV SWZ.</w:t>
      </w:r>
    </w:p>
    <w:p w14:paraId="0CAB90D2" w14:textId="77777777" w:rsidR="00797206" w:rsidRPr="00797206" w:rsidRDefault="00797206" w:rsidP="00797206">
      <w:pPr>
        <w:spacing w:after="160" w:line="259" w:lineRule="auto"/>
        <w:rPr>
          <w:rFonts w:ascii="Times New Roman" w:eastAsia="Times New Roman" w:hAnsi="Times New Roman" w:cs="Times New Roman"/>
          <w:b/>
          <w:bCs/>
          <w:spacing w:val="20"/>
          <w:sz w:val="28"/>
          <w:szCs w:val="28"/>
          <w:u w:val="single"/>
          <w:lang w:eastAsia="pl-PL"/>
        </w:rPr>
      </w:pPr>
    </w:p>
    <w:p w14:paraId="2CDF92B2" w14:textId="77777777" w:rsidR="00797206" w:rsidRPr="00797206" w:rsidRDefault="00797206" w:rsidP="00797206">
      <w:pPr>
        <w:spacing w:after="160" w:line="259" w:lineRule="auto"/>
        <w:rPr>
          <w:rFonts w:ascii="Times New Roman" w:eastAsia="Times New Roman" w:hAnsi="Times New Roman" w:cs="Times New Roman"/>
          <w:b/>
          <w:bCs/>
          <w:spacing w:val="20"/>
          <w:sz w:val="28"/>
          <w:szCs w:val="28"/>
          <w:u w:val="single"/>
          <w:lang w:eastAsia="pl-PL"/>
        </w:rPr>
      </w:pPr>
    </w:p>
    <w:p w14:paraId="180B784E" w14:textId="77777777" w:rsidR="00797206" w:rsidRPr="00797206" w:rsidRDefault="00797206" w:rsidP="00797206">
      <w:pPr>
        <w:spacing w:after="160" w:line="259" w:lineRule="auto"/>
        <w:rPr>
          <w:rFonts w:ascii="Times New Roman" w:eastAsia="Times New Roman" w:hAnsi="Times New Roman" w:cs="Times New Roman"/>
          <w:b/>
          <w:bCs/>
          <w:spacing w:val="20"/>
          <w:sz w:val="28"/>
          <w:szCs w:val="28"/>
          <w:highlight w:val="magenta"/>
          <w:u w:val="single"/>
          <w:lang w:eastAsia="pl-PL"/>
        </w:rPr>
      </w:pPr>
    </w:p>
    <w:p w14:paraId="0B130050" w14:textId="77777777" w:rsidR="00797206" w:rsidRPr="00797206" w:rsidRDefault="00797206" w:rsidP="00797206">
      <w:pPr>
        <w:spacing w:after="160" w:line="259" w:lineRule="auto"/>
        <w:rPr>
          <w:rFonts w:ascii="Times New Roman" w:eastAsia="Times New Roman" w:hAnsi="Times New Roman" w:cs="Times New Roman"/>
          <w:b/>
          <w:bCs/>
          <w:spacing w:val="20"/>
          <w:sz w:val="28"/>
          <w:szCs w:val="28"/>
          <w:u w:val="single"/>
          <w:lang w:eastAsia="pl-PL"/>
        </w:rPr>
        <w:sectPr w:rsidR="00797206" w:rsidRPr="00797206" w:rsidSect="005F0DDB">
          <w:headerReference w:type="default" r:id="rId9"/>
          <w:footerReference w:type="default" r:id="rId10"/>
          <w:type w:val="continuous"/>
          <w:pgSz w:w="11907" w:h="16840" w:code="9"/>
          <w:pgMar w:top="1134" w:right="1417" w:bottom="1134" w:left="1417" w:header="709" w:footer="577" w:gutter="0"/>
          <w:cols w:space="708"/>
          <w:titlePg/>
          <w:docGrid w:linePitch="360"/>
        </w:sectPr>
      </w:pPr>
    </w:p>
    <w:p w14:paraId="72FFA479" w14:textId="77777777" w:rsidR="00797206" w:rsidRPr="00797206" w:rsidRDefault="00797206" w:rsidP="00797206">
      <w:pPr>
        <w:keepNext/>
        <w:keepLines/>
        <w:shd w:val="clear" w:color="auto" w:fill="D9D9D9"/>
        <w:spacing w:before="120" w:after="0" w:line="240" w:lineRule="auto"/>
        <w:jc w:val="both"/>
        <w:outlineLvl w:val="0"/>
        <w:rPr>
          <w:rFonts w:ascii="Times New Roman" w:eastAsia="Times New Roman" w:hAnsi="Times New Roman" w:cs="Times New Roman"/>
          <w:b/>
          <w:bCs/>
          <w:caps/>
          <w:color w:val="2F5496"/>
          <w:sz w:val="28"/>
          <w:szCs w:val="28"/>
          <w:lang w:eastAsia="pl-PL"/>
        </w:rPr>
      </w:pPr>
      <w:bookmarkStart w:id="107" w:name="_Toc67292123"/>
      <w:bookmarkStart w:id="108" w:name="_Toc124246634"/>
      <w:r w:rsidRPr="00797206">
        <w:rPr>
          <w:rFonts w:ascii="Times New Roman" w:eastAsia="Times New Roman" w:hAnsi="Times New Roman" w:cs="Times New Roman"/>
          <w:b/>
          <w:bCs/>
          <w:color w:val="2F5496"/>
          <w:sz w:val="28"/>
          <w:szCs w:val="28"/>
          <w:lang w:eastAsia="pl-PL"/>
        </w:rPr>
        <w:lastRenderedPageBreak/>
        <w:t>Załącznik nr 3 do SWZ</w:t>
      </w:r>
      <w:bookmarkEnd w:id="107"/>
      <w:r w:rsidRPr="00797206">
        <w:rPr>
          <w:rFonts w:ascii="Times New Roman" w:eastAsia="Times New Roman" w:hAnsi="Times New Roman" w:cs="Times New Roman"/>
          <w:b/>
          <w:bCs/>
          <w:color w:val="2F5496"/>
          <w:sz w:val="28"/>
          <w:szCs w:val="28"/>
          <w:lang w:eastAsia="pl-PL"/>
        </w:rPr>
        <w:t xml:space="preserve"> – Zobowiązanie Wykonawcy do </w:t>
      </w:r>
      <w:proofErr w:type="gramStart"/>
      <w:r w:rsidRPr="00797206">
        <w:rPr>
          <w:rFonts w:ascii="Times New Roman" w:eastAsia="Times New Roman" w:hAnsi="Times New Roman" w:cs="Times New Roman"/>
          <w:b/>
          <w:bCs/>
          <w:color w:val="2F5496"/>
          <w:sz w:val="28"/>
          <w:szCs w:val="28"/>
          <w:lang w:eastAsia="pl-PL"/>
        </w:rPr>
        <w:t>zachowania  poufności</w:t>
      </w:r>
      <w:bookmarkEnd w:id="108"/>
      <w:proofErr w:type="gramEnd"/>
    </w:p>
    <w:p w14:paraId="5455A4A0" w14:textId="77777777" w:rsidR="00797206" w:rsidRPr="00797206" w:rsidRDefault="00797206" w:rsidP="00797206">
      <w:pPr>
        <w:spacing w:after="0" w:line="240" w:lineRule="auto"/>
        <w:jc w:val="right"/>
        <w:rPr>
          <w:rFonts w:ascii="Times New Roman" w:eastAsia="Times New Roman" w:hAnsi="Times New Roman" w:cs="Times New Roman"/>
          <w:b/>
          <w:sz w:val="28"/>
          <w:szCs w:val="24"/>
          <w:lang w:eastAsia="pl-PL"/>
        </w:rPr>
      </w:pPr>
    </w:p>
    <w:p w14:paraId="749972E7" w14:textId="77777777" w:rsidR="00797206" w:rsidRPr="00797206" w:rsidRDefault="00797206" w:rsidP="00797206">
      <w:pPr>
        <w:spacing w:after="0" w:line="240" w:lineRule="auto"/>
        <w:jc w:val="right"/>
        <w:rPr>
          <w:rFonts w:ascii="Times New Roman" w:eastAsia="Times New Roman" w:hAnsi="Times New Roman" w:cs="Times New Roman"/>
          <w:b/>
          <w:sz w:val="28"/>
          <w:szCs w:val="24"/>
          <w:lang w:eastAsia="pl-PL"/>
        </w:rPr>
      </w:pPr>
    </w:p>
    <w:p w14:paraId="3DD9ED85" w14:textId="77777777" w:rsidR="00797206" w:rsidRPr="00797206" w:rsidRDefault="00797206" w:rsidP="00797206">
      <w:pPr>
        <w:spacing w:after="0" w:line="240" w:lineRule="auto"/>
        <w:jc w:val="center"/>
        <w:rPr>
          <w:rFonts w:ascii="Times New Roman" w:eastAsia="Times New Roman" w:hAnsi="Times New Roman" w:cs="Times New Roman"/>
          <w:b/>
          <w:sz w:val="28"/>
          <w:szCs w:val="24"/>
          <w:lang w:eastAsia="pl-PL"/>
        </w:rPr>
      </w:pPr>
    </w:p>
    <w:p w14:paraId="6C79ECD8" w14:textId="77777777" w:rsidR="00797206" w:rsidRPr="00797206" w:rsidRDefault="00797206" w:rsidP="00797206">
      <w:pPr>
        <w:spacing w:after="0" w:line="240" w:lineRule="auto"/>
        <w:jc w:val="center"/>
        <w:rPr>
          <w:rFonts w:ascii="Times New Roman" w:eastAsia="Times New Roman" w:hAnsi="Times New Roman" w:cs="Times New Roman"/>
          <w:i/>
          <w:color w:val="FF0000"/>
          <w:szCs w:val="16"/>
          <w:lang w:eastAsia="pl-PL"/>
        </w:rPr>
      </w:pPr>
      <w:bookmarkStart w:id="109" w:name="_Hlk106046523"/>
      <w:r w:rsidRPr="00797206">
        <w:rPr>
          <w:rFonts w:ascii="Times New Roman" w:eastAsia="Times New Roman" w:hAnsi="Times New Roman" w:cs="Times New Roman"/>
          <w:b/>
          <w:sz w:val="28"/>
          <w:szCs w:val="24"/>
          <w:lang w:eastAsia="pl-PL"/>
        </w:rPr>
        <w:t>Zobowiązanie Wykonawcy do zachowania poufności</w:t>
      </w:r>
    </w:p>
    <w:sdt>
      <w:sdtPr>
        <w:id w:val="448212606"/>
        <w:docPartObj>
          <w:docPartGallery w:val="Watermarks"/>
        </w:docPartObj>
      </w:sdtPr>
      <w:sdtEndPr/>
      <w:sdtContent>
        <w:p w14:paraId="1C7FF908" w14:textId="4DB04865" w:rsidR="0031610A" w:rsidRDefault="00733D40">
          <w:pPr>
            <w:pStyle w:val="Nagwek"/>
          </w:pPr>
          <w:r>
            <w:rPr>
              <w:noProof/>
            </w:rPr>
            <mc:AlternateContent>
              <mc:Choice Requires="wps">
                <w:drawing>
                  <wp:anchor distT="0" distB="0" distL="114300" distR="114300" simplePos="0" relativeHeight="251657216" behindDoc="1" locked="0" layoutInCell="0" allowOverlap="1" wp14:anchorId="0A22CA9C" wp14:editId="28292655">
                    <wp:simplePos x="0" y="0"/>
                    <wp:positionH relativeFrom="margin">
                      <wp:align>center</wp:align>
                    </wp:positionH>
                    <wp:positionV relativeFrom="margin">
                      <wp:align>center</wp:align>
                    </wp:positionV>
                    <wp:extent cx="7038340" cy="2042795"/>
                    <wp:effectExtent l="0" t="1784350" r="0" b="1716405"/>
                    <wp:wrapNone/>
                    <wp:docPr id="612999065" name="PowerPlusWaterMarkObject155592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38340" cy="20427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FBC7E7" w14:textId="77777777" w:rsidR="00733D40" w:rsidRDefault="00733D40" w:rsidP="00733D40">
                                <w:pPr>
                                  <w:jc w:val="center"/>
                                  <w:rPr>
                                    <w:rFonts w:ascii="Calibri" w:hAnsi="Calibri" w:cs="Calibri"/>
                                    <w:color w:val="BFBFBF" w:themeColor="background1" w:themeShade="BF"/>
                                    <w:sz w:val="72"/>
                                    <w:szCs w:val="72"/>
                                    <w14:textFill>
                                      <w14:solidFill>
                                        <w14:schemeClr w14:val="bg1">
                                          <w14:alpha w14:val="50000"/>
                                          <w14:lumMod w14:val="75000"/>
                                        </w14:schemeClr>
                                      </w14:solidFill>
                                    </w14:textFill>
                                  </w:rPr>
                                </w:pPr>
                                <w:proofErr w:type="gramStart"/>
                                <w:r>
                                  <w:rPr>
                                    <w:rFonts w:ascii="Calibri" w:hAnsi="Calibri" w:cs="Calibri"/>
                                    <w:color w:val="BFBFBF" w:themeColor="background1" w:themeShade="BF"/>
                                    <w:sz w:val="72"/>
                                    <w:szCs w:val="72"/>
                                    <w14:textFill>
                                      <w14:solidFill>
                                        <w14:schemeClr w14:val="bg1">
                                          <w14:alpha w14:val="50000"/>
                                          <w14:lumMod w14:val="75000"/>
                                        </w14:schemeClr>
                                      </w14:solidFill>
                                    </w14:textFill>
                                  </w:rPr>
                                  <w:t>nie</w:t>
                                </w:r>
                                <w:proofErr w:type="gramEnd"/>
                                <w:r>
                                  <w:rPr>
                                    <w:rFonts w:ascii="Calibri" w:hAnsi="Calibri" w:cs="Calibri"/>
                                    <w:color w:val="BFBFBF" w:themeColor="background1" w:themeShade="BF"/>
                                    <w:sz w:val="72"/>
                                    <w:szCs w:val="72"/>
                                    <w14:textFill>
                                      <w14:solidFill>
                                        <w14:schemeClr w14:val="bg1">
                                          <w14:alpha w14:val="50000"/>
                                          <w14:lumMod w14:val="75000"/>
                                        </w14:schemeClr>
                                      </w14:solidFill>
                                    </w14:textFill>
                                  </w:rPr>
                                  <w:t xml:space="preserve"> dotyczy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werPlusWaterMarkObject155592877" o:spid="_x0000_s1026" type="#_x0000_t202" style="position:absolute;margin-left:0;margin-top:0;width:554.2pt;height:160.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" o:allowincell="f" filled="f" stroked="f">
                    <v:stroke joinstyle="round"/>
                    <o:lock v:ext="edit" shapetype="t"/>
                    <v:textbox style="mso-fit-shape-to-text:t">
                      <w:txbxContent>
                        <w:p w14:paraId="33FBC7E7" w14:textId="77777777" w:rsidR="00733D40" w:rsidRDefault="00733D40" w:rsidP="00733D40">
                          <w:pPr>
                            <w:jc w:val="center"/>
                            <w:rPr>
                              <w:rFonts w:ascii="Calibri" w:hAnsi="Calibri" w:cs="Calibri"/>
                              <w:color w:val="BFBFBF" w:themeColor="background1" w:themeShade="BF"/>
                              <w:sz w:val="72"/>
                              <w:szCs w:val="72"/>
                              <w14:textFill>
                                <w14:solidFill>
                                  <w14:schemeClr w14:val="bg1">
                                    <w14:alpha w14:val="50000"/>
                                    <w14:lumMod w14:val="75000"/>
                                  </w14:schemeClr>
                                </w14:solidFill>
                              </w14:textFill>
                            </w:rPr>
                          </w:pPr>
                          <w:proofErr w:type="gramStart"/>
                          <w:r>
                            <w:rPr>
                              <w:rFonts w:ascii="Calibri" w:hAnsi="Calibri" w:cs="Calibri"/>
                              <w:color w:val="BFBFBF" w:themeColor="background1" w:themeShade="BF"/>
                              <w:sz w:val="72"/>
                              <w:szCs w:val="72"/>
                              <w14:textFill>
                                <w14:solidFill>
                                  <w14:schemeClr w14:val="bg1">
                                    <w14:alpha w14:val="50000"/>
                                    <w14:lumMod w14:val="75000"/>
                                  </w14:schemeClr>
                                </w14:solidFill>
                              </w14:textFill>
                            </w:rPr>
                            <w:t>nie</w:t>
                          </w:r>
                          <w:proofErr w:type="gramEnd"/>
                          <w:r>
                            <w:rPr>
                              <w:rFonts w:ascii="Calibri" w:hAnsi="Calibri" w:cs="Calibri"/>
                              <w:color w:val="BFBFBF" w:themeColor="background1" w:themeShade="BF"/>
                              <w:sz w:val="72"/>
                              <w:szCs w:val="72"/>
                              <w14:textFill>
                                <w14:solidFill>
                                  <w14:schemeClr w14:val="bg1">
                                    <w14:alpha w14:val="50000"/>
                                    <w14:lumMod w14:val="75000"/>
                                  </w14:schemeClr>
                                </w14:solidFill>
                              </w14:textFill>
                            </w:rPr>
                            <w:t xml:space="preserve"> dotyczy</w:t>
                          </w:r>
                        </w:p>
                      </w:txbxContent>
                    </v:textbox>
                    <w10:wrap anchorx="margin" anchory="margin"/>
                  </v:shape>
                </w:pict>
              </mc:Fallback>
            </mc:AlternateContent>
          </w:r>
        </w:p>
      </w:sdtContent>
    </w:sdt>
    <w:p w14:paraId="7481645F" w14:textId="77777777" w:rsidR="00797206" w:rsidRPr="00797206" w:rsidRDefault="00797206" w:rsidP="00797206">
      <w:pPr>
        <w:tabs>
          <w:tab w:val="left" w:pos="426"/>
        </w:tabs>
        <w:spacing w:before="120" w:after="0" w:line="240" w:lineRule="auto"/>
        <w:jc w:val="center"/>
        <w:rPr>
          <w:rFonts w:ascii="Times New Roman" w:eastAsia="Times New Roman" w:hAnsi="Times New Roman" w:cs="Times New Roman"/>
          <w:b/>
          <w:sz w:val="28"/>
          <w:szCs w:val="24"/>
          <w:lang w:eastAsia="pl-PL"/>
        </w:rPr>
      </w:pPr>
    </w:p>
    <w:p w14:paraId="22F480C2" w14:textId="77777777" w:rsidR="00797206" w:rsidRPr="00797206" w:rsidRDefault="00797206" w:rsidP="00797206">
      <w:pPr>
        <w:tabs>
          <w:tab w:val="left" w:pos="426"/>
        </w:tabs>
        <w:spacing w:before="120" w:after="0" w:line="240" w:lineRule="auto"/>
        <w:jc w:val="both"/>
        <w:rPr>
          <w:rFonts w:ascii="Times New Roman" w:eastAsia="Times New Roman" w:hAnsi="Times New Roman" w:cs="Times New Roman"/>
          <w:sz w:val="24"/>
          <w:lang w:eastAsia="pl-PL"/>
        </w:rPr>
      </w:pPr>
    </w:p>
    <w:p w14:paraId="18FC49DA" w14:textId="77777777" w:rsidR="00797206" w:rsidRPr="00797206" w:rsidRDefault="00797206" w:rsidP="00797206">
      <w:pPr>
        <w:spacing w:after="0" w:line="240" w:lineRule="auto"/>
        <w:jc w:val="both"/>
        <w:rPr>
          <w:rFonts w:ascii="Times New Roman" w:eastAsia="Times New Roman" w:hAnsi="Times New Roman" w:cs="Times New Roman"/>
          <w:sz w:val="24"/>
          <w:szCs w:val="20"/>
          <w:lang w:eastAsia="pl-PL"/>
        </w:rPr>
      </w:pPr>
      <w:r w:rsidRPr="00797206">
        <w:rPr>
          <w:rFonts w:ascii="Times New Roman" w:eastAsia="Times New Roman" w:hAnsi="Times New Roman" w:cs="Times New Roman"/>
          <w:sz w:val="24"/>
          <w:szCs w:val="20"/>
          <w:lang w:eastAsia="pl-PL"/>
        </w:rPr>
        <w:t xml:space="preserve">W związku z zainteresowaniem wzięcia udziału w postępowaniu o udzielenie zamówienia w trybie przetargu nieograniczonego </w:t>
      </w:r>
      <w:proofErr w:type="gramStart"/>
      <w:r w:rsidRPr="00797206">
        <w:rPr>
          <w:rFonts w:ascii="Times New Roman" w:eastAsia="Times New Roman" w:hAnsi="Times New Roman" w:cs="Times New Roman"/>
          <w:sz w:val="24"/>
          <w:szCs w:val="20"/>
          <w:lang w:eastAsia="pl-PL"/>
        </w:rPr>
        <w:t>pn.: .……………………………………………………</w:t>
      </w:r>
      <w:proofErr w:type="gramEnd"/>
    </w:p>
    <w:p w14:paraId="21A9EC97" w14:textId="77777777" w:rsidR="00797206" w:rsidRPr="00797206" w:rsidRDefault="00797206" w:rsidP="00797206">
      <w:pPr>
        <w:spacing w:after="0" w:line="240" w:lineRule="auto"/>
        <w:jc w:val="both"/>
        <w:rPr>
          <w:rFonts w:ascii="Times New Roman" w:eastAsia="Times New Roman" w:hAnsi="Times New Roman" w:cs="Times New Roman"/>
          <w:sz w:val="24"/>
          <w:szCs w:val="20"/>
          <w:lang w:eastAsia="pl-PL"/>
        </w:rPr>
      </w:pPr>
      <w:proofErr w:type="gramStart"/>
      <w:r w:rsidRPr="00797206">
        <w:rPr>
          <w:rFonts w:ascii="Times New Roman" w:eastAsia="Times New Roman" w:hAnsi="Times New Roman" w:cs="Times New Roman"/>
          <w:sz w:val="24"/>
          <w:szCs w:val="20"/>
          <w:lang w:eastAsia="pl-PL"/>
        </w:rPr>
        <w:t>działając jako</w:t>
      </w:r>
      <w:proofErr w:type="gramEnd"/>
      <w:r w:rsidRPr="00797206">
        <w:rPr>
          <w:rFonts w:ascii="Times New Roman" w:eastAsia="Times New Roman" w:hAnsi="Times New Roman" w:cs="Times New Roman"/>
          <w:sz w:val="24"/>
          <w:szCs w:val="20"/>
          <w:lang w:eastAsia="pl-PL"/>
        </w:rPr>
        <w:t xml:space="preserve"> uprawniony do reprezentacji  ……………………………………….. </w:t>
      </w:r>
      <w:proofErr w:type="gramStart"/>
      <w:r w:rsidRPr="00797206">
        <w:rPr>
          <w:rFonts w:ascii="Times New Roman" w:eastAsia="Times New Roman" w:hAnsi="Times New Roman" w:cs="Times New Roman"/>
          <w:sz w:val="24"/>
          <w:szCs w:val="20"/>
          <w:lang w:eastAsia="pl-PL"/>
        </w:rPr>
        <w:t>oświadczam</w:t>
      </w:r>
      <w:proofErr w:type="gramEnd"/>
      <w:r w:rsidRPr="00797206">
        <w:rPr>
          <w:rFonts w:ascii="Times New Roman" w:eastAsia="Times New Roman" w:hAnsi="Times New Roman" w:cs="Times New Roman"/>
          <w:sz w:val="24"/>
          <w:szCs w:val="20"/>
          <w:lang w:eastAsia="pl-PL"/>
        </w:rPr>
        <w:t>,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0EE61FC5" w14:textId="77777777" w:rsidR="00797206" w:rsidRPr="00797206" w:rsidRDefault="00797206" w:rsidP="00797206">
      <w:pPr>
        <w:spacing w:after="0" w:line="240" w:lineRule="auto"/>
        <w:jc w:val="both"/>
        <w:rPr>
          <w:rFonts w:ascii="Times New Roman" w:eastAsia="Times New Roman" w:hAnsi="Times New Roman" w:cs="Times New Roman"/>
          <w:sz w:val="24"/>
          <w:szCs w:val="20"/>
          <w:lang w:eastAsia="pl-PL"/>
        </w:rPr>
      </w:pPr>
    </w:p>
    <w:p w14:paraId="2D5D83E9" w14:textId="77777777" w:rsidR="00797206" w:rsidRPr="00797206" w:rsidRDefault="00797206" w:rsidP="00797206">
      <w:pPr>
        <w:spacing w:after="0" w:line="240" w:lineRule="auto"/>
        <w:jc w:val="both"/>
        <w:rPr>
          <w:rFonts w:ascii="Times New Roman" w:eastAsia="Times New Roman" w:hAnsi="Times New Roman" w:cs="Times New Roman"/>
          <w:sz w:val="24"/>
          <w:szCs w:val="20"/>
          <w:lang w:eastAsia="pl-PL"/>
        </w:rPr>
      </w:pPr>
      <w:r w:rsidRPr="00797206">
        <w:rPr>
          <w:rFonts w:ascii="Times New Roman" w:eastAsia="Times New Roman" w:hAnsi="Times New Roman" w:cs="Times New Roman"/>
          <w:sz w:val="24"/>
          <w:szCs w:val="20"/>
          <w:lang w:eastAsia="pl-PL"/>
        </w:rPr>
        <w:t>Jakiekolwiek przekazywanie, ujawnienie, wykorzystywanie tajemnicy przedsiębiorstwa, jest dopuszczalne tylko za uprzednim, pisemnym zezwoleniem Zleceniodawcy.</w:t>
      </w:r>
    </w:p>
    <w:p w14:paraId="779A5616" w14:textId="77777777" w:rsidR="00797206" w:rsidRPr="00797206" w:rsidRDefault="00797206" w:rsidP="00797206">
      <w:pPr>
        <w:spacing w:after="0" w:line="240" w:lineRule="auto"/>
        <w:jc w:val="both"/>
        <w:rPr>
          <w:rFonts w:ascii="Times New Roman" w:eastAsia="Times New Roman" w:hAnsi="Times New Roman" w:cs="Times New Roman"/>
          <w:sz w:val="24"/>
          <w:szCs w:val="20"/>
          <w:lang w:eastAsia="pl-PL"/>
        </w:rPr>
      </w:pPr>
    </w:p>
    <w:p w14:paraId="76E57F07" w14:textId="77777777" w:rsidR="00797206" w:rsidRPr="00797206" w:rsidRDefault="00797206" w:rsidP="00797206">
      <w:pPr>
        <w:spacing w:after="0" w:line="240" w:lineRule="auto"/>
        <w:jc w:val="both"/>
        <w:rPr>
          <w:rFonts w:ascii="Times New Roman" w:eastAsia="Times New Roman" w:hAnsi="Times New Roman" w:cs="Times New Roman"/>
          <w:sz w:val="24"/>
          <w:szCs w:val="20"/>
          <w:lang w:eastAsia="pl-PL"/>
        </w:rPr>
      </w:pPr>
      <w:r w:rsidRPr="00797206">
        <w:rPr>
          <w:rFonts w:ascii="Times New Roman" w:eastAsia="Times New Roman" w:hAnsi="Times New Roman" w:cs="Times New Roman"/>
          <w:sz w:val="24"/>
          <w:szCs w:val="20"/>
          <w:lang w:eastAsia="pl-PL"/>
        </w:rPr>
        <w:t>Zobowiązuję się, że pracowników i inne osoby mające dostęp do Informacji w związku z uczestnictwem w postępowaniu zobowiążę do zachowania ich w poufności. Za ujawnienie tajemnicy przez takie osoby odpowiadam tak jak za działania własne.</w:t>
      </w:r>
    </w:p>
    <w:p w14:paraId="5D472541" w14:textId="77777777" w:rsidR="00797206" w:rsidRPr="00797206" w:rsidRDefault="00797206" w:rsidP="00797206">
      <w:pPr>
        <w:spacing w:after="0" w:line="240" w:lineRule="auto"/>
        <w:ind w:firstLine="360"/>
        <w:jc w:val="both"/>
        <w:rPr>
          <w:rFonts w:ascii="Times New Roman" w:eastAsia="Times New Roman" w:hAnsi="Times New Roman" w:cs="Times New Roman"/>
          <w:sz w:val="24"/>
          <w:szCs w:val="20"/>
          <w:lang w:eastAsia="pl-PL"/>
        </w:rPr>
      </w:pPr>
    </w:p>
    <w:p w14:paraId="0D6D163E" w14:textId="77777777" w:rsidR="00797206" w:rsidRPr="00797206" w:rsidRDefault="00797206" w:rsidP="00797206">
      <w:pPr>
        <w:spacing w:after="0" w:line="240" w:lineRule="auto"/>
        <w:jc w:val="both"/>
        <w:rPr>
          <w:rFonts w:ascii="Times New Roman" w:eastAsia="Times New Roman" w:hAnsi="Times New Roman" w:cs="Times New Roman"/>
          <w:sz w:val="24"/>
          <w:szCs w:val="20"/>
          <w:lang w:eastAsia="pl-PL"/>
        </w:rPr>
      </w:pPr>
      <w:r w:rsidRPr="00797206">
        <w:rPr>
          <w:rFonts w:ascii="Times New Roman" w:eastAsia="Times New Roman" w:hAnsi="Times New Roman" w:cs="Times New Roman"/>
          <w:sz w:val="24"/>
          <w:szCs w:val="20"/>
          <w:lang w:eastAsia="pl-PL"/>
        </w:rPr>
        <w:t>Jestem świadomy odpowiedzialności z tytułu naruszenia powyższego zobowiązania.</w:t>
      </w:r>
    </w:p>
    <w:p w14:paraId="2CFB0405" w14:textId="77777777" w:rsidR="00797206" w:rsidRPr="00797206" w:rsidRDefault="00797206" w:rsidP="00797206">
      <w:pPr>
        <w:spacing w:after="0" w:line="240" w:lineRule="auto"/>
        <w:ind w:firstLine="360"/>
        <w:jc w:val="both"/>
        <w:rPr>
          <w:rFonts w:ascii="Times New Roman" w:eastAsia="Times New Roman" w:hAnsi="Times New Roman" w:cs="Times New Roman"/>
          <w:sz w:val="24"/>
          <w:szCs w:val="20"/>
          <w:lang w:eastAsia="pl-PL"/>
        </w:rPr>
      </w:pPr>
    </w:p>
    <w:p w14:paraId="34D5EFD6" w14:textId="77777777" w:rsidR="00797206" w:rsidRPr="00797206" w:rsidRDefault="00797206" w:rsidP="00797206">
      <w:pPr>
        <w:spacing w:after="0" w:line="240" w:lineRule="auto"/>
        <w:jc w:val="both"/>
        <w:rPr>
          <w:rFonts w:ascii="Times New Roman" w:eastAsia="Times New Roman" w:hAnsi="Times New Roman" w:cs="Times New Roman"/>
          <w:sz w:val="24"/>
          <w:szCs w:val="20"/>
          <w:lang w:eastAsia="pl-PL"/>
        </w:rPr>
      </w:pPr>
      <w:r w:rsidRPr="00797206">
        <w:rPr>
          <w:rFonts w:ascii="Times New Roman" w:eastAsia="Times New Roman" w:hAnsi="Times New Roman" w:cs="Times New Roman"/>
          <w:sz w:val="24"/>
          <w:szCs w:val="20"/>
          <w:lang w:eastAsia="pl-PL"/>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 </w:t>
      </w:r>
    </w:p>
    <w:bookmarkEnd w:id="109"/>
    <w:p w14:paraId="0E5EAB2E" w14:textId="77777777" w:rsidR="00797206" w:rsidRPr="00797206" w:rsidRDefault="00797206" w:rsidP="00797206">
      <w:pPr>
        <w:spacing w:after="160" w:line="259" w:lineRule="auto"/>
        <w:rPr>
          <w:rFonts w:ascii="Times New Roman" w:eastAsia="Times New Roman" w:hAnsi="Times New Roman" w:cs="Times New Roman"/>
          <w:b/>
          <w:bCs/>
          <w:color w:val="0070C0"/>
          <w:sz w:val="40"/>
          <w:szCs w:val="40"/>
          <w:lang w:eastAsia="pl-PL"/>
        </w:rPr>
      </w:pPr>
      <w:r w:rsidRPr="00797206">
        <w:rPr>
          <w:rFonts w:ascii="Times New Roman" w:eastAsia="Times New Roman" w:hAnsi="Times New Roman" w:cs="Times New Roman"/>
          <w:b/>
          <w:bCs/>
          <w:color w:val="0070C0"/>
          <w:sz w:val="40"/>
          <w:szCs w:val="40"/>
          <w:lang w:eastAsia="pl-PL"/>
        </w:rPr>
        <w:br w:type="page"/>
      </w:r>
    </w:p>
    <w:p w14:paraId="60D9AD4B" w14:textId="77777777" w:rsidR="00797206" w:rsidRPr="00797206" w:rsidRDefault="00797206" w:rsidP="00797206">
      <w:pPr>
        <w:spacing w:after="0" w:line="240" w:lineRule="auto"/>
        <w:jc w:val="center"/>
        <w:rPr>
          <w:rFonts w:ascii="Times New Roman" w:eastAsia="Times New Roman" w:hAnsi="Times New Roman" w:cs="Times New Roman"/>
          <w:b/>
          <w:bCs/>
          <w:color w:val="2F5496"/>
          <w:spacing w:val="20"/>
          <w:sz w:val="28"/>
          <w:szCs w:val="28"/>
          <w:lang w:eastAsia="pl-PL"/>
        </w:rPr>
        <w:sectPr w:rsidR="00797206" w:rsidRPr="00797206" w:rsidSect="003E42E8">
          <w:pgSz w:w="11907" w:h="16840" w:code="9"/>
          <w:pgMar w:top="1417" w:right="1417" w:bottom="1417" w:left="1417" w:header="709" w:footer="176" w:gutter="0"/>
          <w:cols w:space="708"/>
          <w:docGrid w:linePitch="360"/>
        </w:sectPr>
      </w:pPr>
    </w:p>
    <w:p w14:paraId="19DA0F2F" w14:textId="77777777" w:rsidR="00797206" w:rsidRPr="00797206" w:rsidRDefault="00797206" w:rsidP="00797206">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10" w:name="_Toc124246635"/>
      <w:r w:rsidRPr="00797206">
        <w:rPr>
          <w:rFonts w:ascii="Times New Roman" w:eastAsia="Times New Roman" w:hAnsi="Times New Roman" w:cs="Times New Roman"/>
          <w:b/>
          <w:bCs/>
          <w:color w:val="2F5496"/>
          <w:sz w:val="28"/>
          <w:szCs w:val="28"/>
          <w:lang w:eastAsia="pl-PL"/>
        </w:rPr>
        <w:lastRenderedPageBreak/>
        <w:t>Załącznik nr 4.1 do SWZ – Oświadczenie o niepodleganiu wykluczeniu oraz spełnieniu warunków udziału w postępowaniu</w:t>
      </w:r>
      <w:bookmarkEnd w:id="110"/>
    </w:p>
    <w:p w14:paraId="5D8537FE" w14:textId="77777777" w:rsidR="00797206" w:rsidRPr="00797206" w:rsidRDefault="00797206" w:rsidP="00797206">
      <w:pPr>
        <w:spacing w:after="0" w:line="240" w:lineRule="auto"/>
        <w:jc w:val="both"/>
        <w:rPr>
          <w:rFonts w:ascii="Times New Roman" w:eastAsia="Times New Roman" w:hAnsi="Times New Roman" w:cs="Times New Roman"/>
          <w:lang w:eastAsia="pl-PL"/>
        </w:rPr>
      </w:pPr>
    </w:p>
    <w:p w14:paraId="5AC1F4C5" w14:textId="77777777" w:rsidR="00797206" w:rsidRPr="00797206" w:rsidRDefault="00797206" w:rsidP="00797206">
      <w:pPr>
        <w:spacing w:after="0" w:line="240" w:lineRule="auto"/>
        <w:jc w:val="both"/>
        <w:rPr>
          <w:rFonts w:ascii="Times New Roman" w:eastAsia="Times New Roman" w:hAnsi="Times New Roman" w:cs="Times New Roman"/>
          <w:lang w:eastAsia="pl-PL"/>
        </w:rPr>
      </w:pPr>
    </w:p>
    <w:p w14:paraId="5DD8202D" w14:textId="77777777" w:rsidR="00797206" w:rsidRPr="00797206" w:rsidRDefault="00797206" w:rsidP="00797206">
      <w:pPr>
        <w:widowControl w:val="0"/>
        <w:spacing w:after="0" w:line="240" w:lineRule="auto"/>
        <w:jc w:val="center"/>
        <w:rPr>
          <w:rFonts w:ascii="Times New Roman" w:eastAsia="Times New Roman" w:hAnsi="Times New Roman" w:cs="Times New Roman"/>
          <w:b/>
          <w:bCs/>
          <w:sz w:val="20"/>
          <w:szCs w:val="18"/>
          <w:lang w:eastAsia="pl-PL"/>
        </w:rPr>
      </w:pPr>
    </w:p>
    <w:p w14:paraId="47574CCB" w14:textId="77777777" w:rsidR="00797206" w:rsidRPr="00797206" w:rsidRDefault="00797206" w:rsidP="00797206">
      <w:pPr>
        <w:tabs>
          <w:tab w:val="left" w:pos="0"/>
        </w:tabs>
        <w:spacing w:after="0" w:line="240" w:lineRule="auto"/>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Nazwa </w:t>
      </w:r>
      <w:proofErr w:type="gramStart"/>
      <w:r w:rsidRPr="00797206">
        <w:rPr>
          <w:rFonts w:ascii="Times New Roman" w:eastAsia="Times New Roman" w:hAnsi="Times New Roman" w:cs="Times New Roman"/>
          <w:lang w:eastAsia="pl-PL"/>
        </w:rPr>
        <w:t>Wykonawcy: ................................................</w:t>
      </w:r>
      <w:proofErr w:type="gramEnd"/>
      <w:r w:rsidRPr="00797206">
        <w:rPr>
          <w:rFonts w:ascii="Times New Roman" w:eastAsia="Times New Roman" w:hAnsi="Times New Roman" w:cs="Times New Roman"/>
          <w:lang w:eastAsia="pl-PL"/>
        </w:rPr>
        <w:t>.....................................................................................</w:t>
      </w:r>
    </w:p>
    <w:p w14:paraId="7B29D78B" w14:textId="77777777" w:rsidR="00797206" w:rsidRPr="00797206" w:rsidRDefault="00797206" w:rsidP="00797206">
      <w:pPr>
        <w:spacing w:after="0" w:line="240" w:lineRule="auto"/>
        <w:jc w:val="both"/>
        <w:rPr>
          <w:rFonts w:ascii="Times New Roman" w:eastAsia="Times New Roman" w:hAnsi="Times New Roman" w:cs="Times New Roman"/>
          <w:lang w:eastAsia="pl-PL"/>
        </w:rPr>
      </w:pPr>
    </w:p>
    <w:p w14:paraId="0F3EDA7F" w14:textId="77777777" w:rsidR="00797206" w:rsidRPr="00797206" w:rsidRDefault="00797206" w:rsidP="00797206">
      <w:pPr>
        <w:spacing w:after="0" w:line="240" w:lineRule="auto"/>
        <w:jc w:val="both"/>
        <w:rPr>
          <w:rFonts w:ascii="Times New Roman" w:eastAsia="Times New Roman" w:hAnsi="Times New Roman" w:cs="Times New Roman"/>
          <w:lang w:eastAsia="pl-PL"/>
        </w:rPr>
      </w:pPr>
    </w:p>
    <w:p w14:paraId="7950FC4C" w14:textId="77777777" w:rsidR="00797206" w:rsidRPr="00797206" w:rsidRDefault="00797206" w:rsidP="00797206">
      <w:pPr>
        <w:spacing w:after="0" w:line="240" w:lineRule="auto"/>
        <w:jc w:val="both"/>
        <w:rPr>
          <w:rFonts w:ascii="Times New Roman" w:eastAsia="Times New Roman" w:hAnsi="Times New Roman" w:cs="Times New Roman"/>
          <w:lang w:eastAsia="pl-PL"/>
        </w:rPr>
      </w:pPr>
    </w:p>
    <w:p w14:paraId="32EBD85C" w14:textId="77777777" w:rsidR="00797206" w:rsidRPr="00797206" w:rsidRDefault="00797206" w:rsidP="00797206">
      <w:pPr>
        <w:widowControl w:val="0"/>
        <w:spacing w:after="0" w:line="240" w:lineRule="auto"/>
        <w:rPr>
          <w:rFonts w:ascii="Times New Roman" w:eastAsia="Times New Roman" w:hAnsi="Times New Roman" w:cs="Times New Roman"/>
          <w:bCs/>
          <w:sz w:val="18"/>
          <w:szCs w:val="18"/>
          <w:lang w:eastAsia="pl-PL"/>
        </w:rPr>
      </w:pPr>
    </w:p>
    <w:p w14:paraId="1CD818DE" w14:textId="77777777" w:rsidR="00797206" w:rsidRPr="00797206" w:rsidRDefault="00797206" w:rsidP="00797206">
      <w:pPr>
        <w:widowControl w:val="0"/>
        <w:spacing w:after="0" w:line="240" w:lineRule="auto"/>
        <w:jc w:val="both"/>
        <w:rPr>
          <w:rFonts w:ascii="Times New Roman" w:eastAsia="Times New Roman" w:hAnsi="Times New Roman" w:cs="Times New Roman"/>
          <w:b/>
          <w:sz w:val="24"/>
          <w:szCs w:val="24"/>
          <w:lang w:eastAsia="pl-PL"/>
        </w:rPr>
      </w:pPr>
      <w:r w:rsidRPr="00797206">
        <w:rPr>
          <w:rFonts w:ascii="Times New Roman" w:eastAsia="Times New Roman" w:hAnsi="Times New Roman" w:cs="Times New Roman"/>
          <w:b/>
          <w:sz w:val="24"/>
          <w:szCs w:val="24"/>
          <w:lang w:eastAsia="pl-PL"/>
        </w:rPr>
        <w:t>Oświadczam, że:</w:t>
      </w:r>
    </w:p>
    <w:p w14:paraId="293EAF27" w14:textId="77777777" w:rsidR="00797206" w:rsidRPr="00797206" w:rsidRDefault="00797206" w:rsidP="00797206">
      <w:pPr>
        <w:widowControl w:val="0"/>
        <w:spacing w:after="0" w:line="240" w:lineRule="auto"/>
        <w:ind w:left="360"/>
        <w:contextualSpacing/>
        <w:jc w:val="both"/>
        <w:rPr>
          <w:rFonts w:ascii="Times New Roman" w:eastAsia="Times New Roman" w:hAnsi="Times New Roman" w:cs="Times New Roman"/>
          <w:b/>
          <w:sz w:val="24"/>
          <w:szCs w:val="24"/>
          <w:lang w:eastAsia="pl-PL"/>
        </w:rPr>
      </w:pPr>
    </w:p>
    <w:p w14:paraId="64D22EFA" w14:textId="77777777" w:rsidR="00797206" w:rsidRPr="00797206" w:rsidRDefault="00797206" w:rsidP="00891B4E">
      <w:pPr>
        <w:widowControl w:val="0"/>
        <w:numPr>
          <w:ilvl w:val="0"/>
          <w:numId w:val="33"/>
        </w:numPr>
        <w:spacing w:after="0" w:line="312" w:lineRule="auto"/>
        <w:ind w:left="709" w:hanging="425"/>
        <w:contextualSpacing/>
        <w:jc w:val="both"/>
        <w:rPr>
          <w:rFonts w:ascii="Times New Roman" w:eastAsia="Times New Roman" w:hAnsi="Times New Roman" w:cs="Times New Roman"/>
          <w:bCs/>
          <w:sz w:val="24"/>
          <w:szCs w:val="24"/>
          <w:lang w:eastAsia="pl-PL"/>
        </w:rPr>
      </w:pPr>
      <w:proofErr w:type="gramStart"/>
      <w:r w:rsidRPr="00797206">
        <w:rPr>
          <w:rFonts w:ascii="Times New Roman" w:eastAsia="Times New Roman" w:hAnsi="Times New Roman" w:cs="Times New Roman"/>
          <w:bCs/>
          <w:sz w:val="24"/>
          <w:szCs w:val="24"/>
          <w:lang w:eastAsia="pl-PL"/>
        </w:rPr>
        <w:t>nie</w:t>
      </w:r>
      <w:proofErr w:type="gramEnd"/>
      <w:r w:rsidRPr="00797206">
        <w:rPr>
          <w:rFonts w:ascii="Times New Roman" w:eastAsia="Times New Roman" w:hAnsi="Times New Roman" w:cs="Times New Roman"/>
          <w:bCs/>
          <w:sz w:val="24"/>
          <w:szCs w:val="24"/>
          <w:lang w:eastAsia="pl-PL"/>
        </w:rPr>
        <w:t xml:space="preserve"> podlegam wykluczeniu z postępowania o udzielenie zamówienia na podstawie części V ust. 2 SWZ;</w:t>
      </w:r>
    </w:p>
    <w:p w14:paraId="6E61156B" w14:textId="77777777" w:rsidR="00797206" w:rsidRPr="00797206" w:rsidRDefault="00797206" w:rsidP="00891B4E">
      <w:pPr>
        <w:widowControl w:val="0"/>
        <w:numPr>
          <w:ilvl w:val="0"/>
          <w:numId w:val="33"/>
        </w:numPr>
        <w:spacing w:after="0" w:line="312" w:lineRule="auto"/>
        <w:ind w:left="709" w:hanging="425"/>
        <w:contextualSpacing/>
        <w:jc w:val="both"/>
        <w:rPr>
          <w:rFonts w:ascii="Times New Roman" w:eastAsia="Times New Roman" w:hAnsi="Times New Roman" w:cs="Times New Roman"/>
          <w:bCs/>
          <w:sz w:val="24"/>
          <w:szCs w:val="24"/>
          <w:lang w:eastAsia="pl-PL"/>
        </w:rPr>
      </w:pPr>
      <w:proofErr w:type="gramStart"/>
      <w:r w:rsidRPr="00797206">
        <w:rPr>
          <w:rFonts w:ascii="Times New Roman" w:eastAsia="Times New Roman" w:hAnsi="Times New Roman" w:cs="Times New Roman"/>
          <w:bCs/>
          <w:sz w:val="24"/>
          <w:szCs w:val="24"/>
          <w:lang w:eastAsia="pl-PL"/>
        </w:rPr>
        <w:t>spełniam</w:t>
      </w:r>
      <w:proofErr w:type="gramEnd"/>
      <w:r w:rsidRPr="00797206">
        <w:rPr>
          <w:rFonts w:ascii="Times New Roman" w:eastAsia="Times New Roman" w:hAnsi="Times New Roman" w:cs="Times New Roman"/>
          <w:bCs/>
          <w:sz w:val="24"/>
          <w:szCs w:val="24"/>
          <w:lang w:eastAsia="pl-PL"/>
        </w:rPr>
        <w:t xml:space="preserve"> warunki udziału w postępowaniu określone przez Zamawiającego w SWZ;</w:t>
      </w:r>
    </w:p>
    <w:p w14:paraId="1D7F9997" w14:textId="77777777" w:rsidR="00797206" w:rsidRPr="00797206" w:rsidRDefault="00797206" w:rsidP="00891B4E">
      <w:pPr>
        <w:widowControl w:val="0"/>
        <w:numPr>
          <w:ilvl w:val="0"/>
          <w:numId w:val="33"/>
        </w:numPr>
        <w:spacing w:after="0" w:line="312" w:lineRule="auto"/>
        <w:ind w:left="709" w:hanging="425"/>
        <w:contextualSpacing/>
        <w:jc w:val="both"/>
        <w:rPr>
          <w:rFonts w:ascii="Times New Roman" w:eastAsia="Times New Roman" w:hAnsi="Times New Roman" w:cs="Times New Roman"/>
          <w:bCs/>
          <w:sz w:val="24"/>
          <w:szCs w:val="24"/>
          <w:lang w:eastAsia="pl-PL"/>
        </w:rPr>
      </w:pPr>
      <w:proofErr w:type="gramStart"/>
      <w:r w:rsidRPr="00797206">
        <w:rPr>
          <w:rFonts w:ascii="Times New Roman" w:eastAsia="Times New Roman" w:hAnsi="Times New Roman" w:cs="Times New Roman"/>
          <w:bCs/>
          <w:sz w:val="24"/>
          <w:szCs w:val="24"/>
          <w:lang w:eastAsia="pl-PL"/>
        </w:rPr>
        <w:t>spełniam</w:t>
      </w:r>
      <w:proofErr w:type="gramEnd"/>
      <w:r w:rsidRPr="00797206">
        <w:rPr>
          <w:rFonts w:ascii="Times New Roman" w:eastAsia="Times New Roman" w:hAnsi="Times New Roman" w:cs="Times New Roman"/>
          <w:bCs/>
          <w:sz w:val="24"/>
          <w:szCs w:val="24"/>
          <w:lang w:eastAsia="pl-PL"/>
        </w:rPr>
        <w:t xml:space="preserve"> wymagania odnoszące się do przedmiotu zamówienia określone przez Zamawiającego w SWZ;</w:t>
      </w:r>
    </w:p>
    <w:p w14:paraId="4334091A" w14:textId="77777777" w:rsidR="00797206" w:rsidRPr="00797206" w:rsidRDefault="00797206" w:rsidP="00891B4E">
      <w:pPr>
        <w:widowControl w:val="0"/>
        <w:numPr>
          <w:ilvl w:val="0"/>
          <w:numId w:val="33"/>
        </w:numPr>
        <w:spacing w:after="0" w:line="312" w:lineRule="auto"/>
        <w:ind w:left="709" w:hanging="425"/>
        <w:contextualSpacing/>
        <w:jc w:val="both"/>
        <w:rPr>
          <w:rFonts w:ascii="Times New Roman" w:eastAsia="Times New Roman" w:hAnsi="Times New Roman" w:cs="Times New Roman"/>
          <w:bCs/>
          <w:color w:val="FF0000"/>
          <w:sz w:val="24"/>
          <w:szCs w:val="24"/>
          <w:lang w:eastAsia="pl-PL"/>
        </w:rPr>
      </w:pPr>
      <w:proofErr w:type="gramStart"/>
      <w:r w:rsidRPr="00797206">
        <w:rPr>
          <w:rFonts w:ascii="Times New Roman" w:eastAsia="Times New Roman" w:hAnsi="Times New Roman" w:cs="Times New Roman"/>
          <w:bCs/>
          <w:sz w:val="24"/>
          <w:szCs w:val="24"/>
          <w:lang w:eastAsia="pl-PL"/>
        </w:rPr>
        <w:t>odpowiadam</w:t>
      </w:r>
      <w:proofErr w:type="gramEnd"/>
      <w:r w:rsidRPr="00797206">
        <w:rPr>
          <w:rFonts w:ascii="Times New Roman" w:eastAsia="Times New Roman" w:hAnsi="Times New Roman" w:cs="Times New Roman"/>
          <w:bCs/>
          <w:sz w:val="24"/>
          <w:szCs w:val="24"/>
          <w:lang w:eastAsia="pl-PL"/>
        </w:rPr>
        <w:t xml:space="preserve"> solidarnie za wykonanie przedmiotu zamówienia.</w:t>
      </w:r>
    </w:p>
    <w:p w14:paraId="3E4DFCB8" w14:textId="77777777" w:rsidR="00797206" w:rsidRPr="00797206" w:rsidRDefault="00797206" w:rsidP="00797206">
      <w:pPr>
        <w:tabs>
          <w:tab w:val="left" w:pos="851"/>
        </w:tabs>
        <w:spacing w:after="0" w:line="240" w:lineRule="auto"/>
        <w:ind w:left="-142" w:firstLine="142"/>
        <w:rPr>
          <w:rFonts w:ascii="Times New Roman" w:eastAsia="Times New Roman" w:hAnsi="Times New Roman" w:cs="Times New Roman"/>
          <w:b/>
          <w:bCs/>
          <w:strike/>
          <w:color w:val="FF0000"/>
          <w:sz w:val="24"/>
          <w:szCs w:val="24"/>
          <w:lang w:eastAsia="pl-PL"/>
        </w:rPr>
      </w:pPr>
    </w:p>
    <w:p w14:paraId="50E4E341" w14:textId="77777777" w:rsidR="00797206" w:rsidRPr="00797206" w:rsidRDefault="00797206" w:rsidP="00797206">
      <w:pPr>
        <w:tabs>
          <w:tab w:val="left" w:pos="851"/>
        </w:tabs>
        <w:spacing w:after="0" w:line="240" w:lineRule="auto"/>
        <w:ind w:left="-142" w:firstLine="142"/>
        <w:rPr>
          <w:rFonts w:ascii="Times New Roman" w:eastAsia="Times New Roman" w:hAnsi="Times New Roman" w:cs="Times New Roman"/>
          <w:b/>
          <w:bCs/>
          <w:strike/>
          <w:lang w:eastAsia="pl-PL"/>
        </w:rPr>
      </w:pPr>
    </w:p>
    <w:p w14:paraId="77EF083B" w14:textId="77777777" w:rsidR="00797206" w:rsidRPr="00797206" w:rsidRDefault="00797206" w:rsidP="00797206">
      <w:pPr>
        <w:tabs>
          <w:tab w:val="left" w:pos="851"/>
        </w:tabs>
        <w:spacing w:after="0" w:line="240" w:lineRule="auto"/>
        <w:ind w:left="-142" w:firstLine="142"/>
        <w:rPr>
          <w:rFonts w:ascii="Times New Roman" w:eastAsia="Times New Roman" w:hAnsi="Times New Roman" w:cs="Times New Roman"/>
          <w:b/>
          <w:bCs/>
          <w:strike/>
          <w:lang w:eastAsia="pl-PL"/>
        </w:rPr>
      </w:pPr>
    </w:p>
    <w:p w14:paraId="281BB48C" w14:textId="77777777" w:rsidR="00797206" w:rsidRPr="00797206" w:rsidRDefault="00797206" w:rsidP="00797206">
      <w:pPr>
        <w:tabs>
          <w:tab w:val="left" w:pos="851"/>
        </w:tabs>
        <w:spacing w:after="0" w:line="240" w:lineRule="auto"/>
        <w:ind w:left="-142" w:firstLine="142"/>
        <w:rPr>
          <w:rFonts w:ascii="Times New Roman" w:eastAsia="Times New Roman" w:hAnsi="Times New Roman" w:cs="Times New Roman"/>
          <w:b/>
          <w:bCs/>
          <w:strike/>
          <w:lang w:eastAsia="pl-PL"/>
        </w:rPr>
      </w:pPr>
    </w:p>
    <w:p w14:paraId="49EA351A" w14:textId="77777777" w:rsidR="00797206" w:rsidRPr="00797206" w:rsidRDefault="00797206" w:rsidP="00797206">
      <w:pPr>
        <w:tabs>
          <w:tab w:val="left" w:pos="851"/>
        </w:tabs>
        <w:spacing w:after="0" w:line="240" w:lineRule="auto"/>
        <w:ind w:left="-142" w:firstLine="142"/>
        <w:rPr>
          <w:rFonts w:ascii="Times New Roman" w:eastAsia="Times New Roman" w:hAnsi="Times New Roman" w:cs="Times New Roman"/>
          <w:b/>
          <w:bCs/>
          <w:strike/>
          <w:lang w:eastAsia="pl-PL"/>
        </w:rPr>
      </w:pPr>
    </w:p>
    <w:p w14:paraId="390402E8" w14:textId="77777777" w:rsidR="00797206" w:rsidRPr="00797206" w:rsidRDefault="00797206" w:rsidP="00797206">
      <w:pPr>
        <w:tabs>
          <w:tab w:val="left" w:pos="851"/>
        </w:tabs>
        <w:spacing w:after="0" w:line="240" w:lineRule="auto"/>
        <w:ind w:left="-142" w:firstLine="142"/>
        <w:rPr>
          <w:rFonts w:ascii="Times New Roman" w:eastAsia="Times New Roman" w:hAnsi="Times New Roman" w:cs="Times New Roman"/>
          <w:b/>
          <w:bCs/>
          <w:strike/>
          <w:lang w:eastAsia="pl-PL"/>
        </w:rPr>
      </w:pPr>
    </w:p>
    <w:p w14:paraId="69F05DAA" w14:textId="77777777" w:rsidR="00797206" w:rsidRPr="00797206" w:rsidRDefault="00797206" w:rsidP="00797206">
      <w:pPr>
        <w:tabs>
          <w:tab w:val="left" w:pos="851"/>
        </w:tabs>
        <w:spacing w:after="0" w:line="240" w:lineRule="auto"/>
        <w:ind w:left="-142" w:firstLine="142"/>
        <w:rPr>
          <w:rFonts w:ascii="Times New Roman" w:eastAsia="Times New Roman" w:hAnsi="Times New Roman" w:cs="Times New Roman"/>
          <w:b/>
          <w:bCs/>
          <w:strike/>
          <w:lang w:eastAsia="pl-PL"/>
        </w:rPr>
      </w:pPr>
    </w:p>
    <w:p w14:paraId="4546255D" w14:textId="77777777" w:rsidR="00797206" w:rsidRPr="00797206" w:rsidRDefault="00797206" w:rsidP="00797206">
      <w:pPr>
        <w:tabs>
          <w:tab w:val="left" w:pos="851"/>
        </w:tabs>
        <w:spacing w:after="0" w:line="240" w:lineRule="auto"/>
        <w:ind w:left="-142" w:firstLine="142"/>
        <w:rPr>
          <w:rFonts w:ascii="Times New Roman" w:eastAsia="Times New Roman" w:hAnsi="Times New Roman" w:cs="Times New Roman"/>
          <w:b/>
          <w:bCs/>
          <w:strike/>
          <w:lang w:eastAsia="pl-PL"/>
        </w:rPr>
      </w:pPr>
    </w:p>
    <w:p w14:paraId="2F143C20" w14:textId="77777777" w:rsidR="00797206" w:rsidRPr="00797206" w:rsidRDefault="00797206" w:rsidP="00797206">
      <w:pPr>
        <w:tabs>
          <w:tab w:val="left" w:pos="851"/>
        </w:tabs>
        <w:spacing w:after="0" w:line="240" w:lineRule="auto"/>
        <w:ind w:left="-142" w:firstLine="142"/>
        <w:rPr>
          <w:rFonts w:ascii="Times New Roman" w:eastAsia="Times New Roman" w:hAnsi="Times New Roman" w:cs="Times New Roman"/>
          <w:b/>
          <w:bCs/>
          <w:strike/>
          <w:lang w:eastAsia="pl-PL"/>
        </w:rPr>
      </w:pPr>
    </w:p>
    <w:p w14:paraId="36535B36" w14:textId="77777777" w:rsidR="00797206" w:rsidRPr="00797206" w:rsidRDefault="00797206" w:rsidP="00797206">
      <w:pPr>
        <w:tabs>
          <w:tab w:val="left" w:pos="851"/>
        </w:tabs>
        <w:spacing w:after="0" w:line="240" w:lineRule="auto"/>
        <w:ind w:left="-142" w:firstLine="142"/>
        <w:rPr>
          <w:rFonts w:ascii="Times New Roman" w:eastAsia="Times New Roman" w:hAnsi="Times New Roman" w:cs="Times New Roman"/>
          <w:b/>
          <w:bCs/>
          <w:strike/>
          <w:lang w:eastAsia="pl-PL"/>
        </w:rPr>
      </w:pPr>
    </w:p>
    <w:p w14:paraId="36DEFA50" w14:textId="77777777" w:rsidR="00797206" w:rsidRPr="00797206" w:rsidRDefault="00797206" w:rsidP="00797206">
      <w:pPr>
        <w:spacing w:after="0" w:line="240" w:lineRule="auto"/>
        <w:jc w:val="both"/>
        <w:rPr>
          <w:rFonts w:ascii="Times New Roman" w:eastAsia="Times New Roman" w:hAnsi="Times New Roman" w:cs="Times New Roman"/>
          <w:i/>
          <w:iCs/>
          <w:sz w:val="20"/>
          <w:szCs w:val="20"/>
          <w:lang w:eastAsia="pl-PL"/>
        </w:rPr>
      </w:pPr>
      <w:r w:rsidRPr="00797206">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14:paraId="2335A4C8" w14:textId="77777777" w:rsidR="00797206" w:rsidRPr="00797206" w:rsidRDefault="00797206" w:rsidP="00797206">
      <w:pPr>
        <w:tabs>
          <w:tab w:val="left" w:pos="851"/>
        </w:tabs>
        <w:spacing w:after="0" w:line="240" w:lineRule="auto"/>
        <w:ind w:left="-142" w:firstLine="142"/>
        <w:rPr>
          <w:rFonts w:ascii="Times New Roman" w:eastAsia="Times New Roman" w:hAnsi="Times New Roman" w:cs="Times New Roman"/>
          <w:strike/>
          <w:szCs w:val="20"/>
          <w:lang w:eastAsia="pl-PL"/>
        </w:rPr>
      </w:pPr>
      <w:r w:rsidRPr="00797206">
        <w:rPr>
          <w:rFonts w:ascii="Times New Roman" w:eastAsia="Times New Roman" w:hAnsi="Times New Roman" w:cs="Times New Roman"/>
          <w:b/>
          <w:bCs/>
          <w:strike/>
          <w:lang w:eastAsia="pl-PL"/>
        </w:rPr>
        <w:br w:type="page"/>
      </w:r>
    </w:p>
    <w:p w14:paraId="5BFF5EB4" w14:textId="77777777" w:rsidR="00797206" w:rsidRPr="00797206" w:rsidRDefault="00797206" w:rsidP="00797206">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11" w:name="_Toc124246636"/>
      <w:r w:rsidRPr="00797206">
        <w:rPr>
          <w:rFonts w:ascii="Times New Roman" w:eastAsia="Times New Roman" w:hAnsi="Times New Roman" w:cs="Times New Roman"/>
          <w:b/>
          <w:bCs/>
          <w:color w:val="2F5496"/>
          <w:sz w:val="28"/>
          <w:szCs w:val="28"/>
          <w:lang w:eastAsia="pl-PL"/>
        </w:rPr>
        <w:lastRenderedPageBreak/>
        <w:t>Załącznik nr 4.2 do SWZ – Oświadczenie o przynależności lub braku przynależności do tej samej grupy kapitałowej</w:t>
      </w:r>
      <w:bookmarkEnd w:id="111"/>
    </w:p>
    <w:p w14:paraId="6EE0F542" w14:textId="77777777" w:rsidR="00797206" w:rsidRPr="00797206" w:rsidRDefault="00797206" w:rsidP="00797206">
      <w:pPr>
        <w:spacing w:after="0" w:line="240" w:lineRule="auto"/>
        <w:jc w:val="center"/>
        <w:rPr>
          <w:rFonts w:ascii="Times New Roman" w:eastAsia="Times New Roman" w:hAnsi="Times New Roman" w:cs="Times New Roman"/>
          <w:b/>
          <w:szCs w:val="24"/>
          <w:lang w:eastAsia="pl-PL"/>
        </w:rPr>
      </w:pPr>
    </w:p>
    <w:p w14:paraId="472DC4F6" w14:textId="77777777" w:rsidR="00797206" w:rsidRPr="00797206" w:rsidRDefault="00797206" w:rsidP="00797206">
      <w:pPr>
        <w:spacing w:after="0" w:line="240" w:lineRule="auto"/>
        <w:jc w:val="center"/>
        <w:rPr>
          <w:rFonts w:ascii="Times New Roman" w:eastAsia="Times New Roman" w:hAnsi="Times New Roman" w:cs="Times New Roman"/>
          <w:b/>
          <w:szCs w:val="24"/>
          <w:lang w:eastAsia="pl-PL"/>
        </w:rPr>
      </w:pPr>
    </w:p>
    <w:p w14:paraId="41E9DF11" w14:textId="77777777" w:rsidR="00797206" w:rsidRPr="00797206" w:rsidRDefault="00797206" w:rsidP="00797206">
      <w:pPr>
        <w:tabs>
          <w:tab w:val="left" w:pos="0"/>
        </w:tabs>
        <w:spacing w:after="0" w:line="240" w:lineRule="auto"/>
        <w:rPr>
          <w:rFonts w:ascii="Times New Roman" w:eastAsia="Times New Roman" w:hAnsi="Times New Roman" w:cs="Times New Roman"/>
          <w:lang w:eastAsia="pl-PL"/>
        </w:rPr>
      </w:pPr>
      <w:bookmarkStart w:id="112" w:name="_Hlk106046176"/>
      <w:r w:rsidRPr="00797206">
        <w:rPr>
          <w:rFonts w:ascii="Times New Roman" w:eastAsia="Times New Roman" w:hAnsi="Times New Roman" w:cs="Times New Roman"/>
          <w:lang w:eastAsia="pl-PL"/>
        </w:rPr>
        <w:t xml:space="preserve">Nazwa </w:t>
      </w:r>
      <w:proofErr w:type="gramStart"/>
      <w:r w:rsidRPr="00797206">
        <w:rPr>
          <w:rFonts w:ascii="Times New Roman" w:eastAsia="Times New Roman" w:hAnsi="Times New Roman" w:cs="Times New Roman"/>
          <w:lang w:eastAsia="pl-PL"/>
        </w:rPr>
        <w:t>Wykonawcy: ................................................</w:t>
      </w:r>
      <w:proofErr w:type="gramEnd"/>
      <w:r w:rsidRPr="00797206">
        <w:rPr>
          <w:rFonts w:ascii="Times New Roman" w:eastAsia="Times New Roman" w:hAnsi="Times New Roman" w:cs="Times New Roman"/>
          <w:lang w:eastAsia="pl-PL"/>
        </w:rPr>
        <w:t>....................................................................................</w:t>
      </w:r>
    </w:p>
    <w:p w14:paraId="441F76E0" w14:textId="77777777" w:rsidR="00797206" w:rsidRPr="00797206" w:rsidRDefault="00797206" w:rsidP="00797206">
      <w:pPr>
        <w:tabs>
          <w:tab w:val="left" w:pos="0"/>
        </w:tabs>
        <w:spacing w:after="0" w:line="240" w:lineRule="auto"/>
        <w:rPr>
          <w:rFonts w:ascii="Times New Roman" w:eastAsia="Times New Roman" w:hAnsi="Times New Roman" w:cs="Times New Roman"/>
          <w:color w:val="FF0000"/>
          <w:sz w:val="20"/>
          <w:szCs w:val="20"/>
          <w:lang w:eastAsia="pl-PL"/>
        </w:rPr>
      </w:pPr>
    </w:p>
    <w:p w14:paraId="06205834" w14:textId="77777777" w:rsidR="00797206" w:rsidRPr="00797206" w:rsidRDefault="00797206" w:rsidP="00797206">
      <w:pPr>
        <w:spacing w:after="0" w:line="240" w:lineRule="auto"/>
        <w:jc w:val="both"/>
        <w:rPr>
          <w:rFonts w:ascii="Times New Roman" w:eastAsia="Times New Roman" w:hAnsi="Times New Roman" w:cs="Times New Roman"/>
          <w:sz w:val="20"/>
          <w:szCs w:val="20"/>
          <w:lang w:eastAsia="pl-PL"/>
        </w:rPr>
      </w:pPr>
    </w:p>
    <w:p w14:paraId="21E47ACA" w14:textId="77777777" w:rsidR="00797206" w:rsidRPr="00797206" w:rsidRDefault="00797206" w:rsidP="00797206">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Składając ofertę w postępowaniu o udzielenie zamówienia nr ………..…, którego przedmiotem jest …………………………………..………. </w:t>
      </w:r>
      <w:proofErr w:type="gramStart"/>
      <w:r w:rsidRPr="00797206">
        <w:rPr>
          <w:rFonts w:ascii="Times New Roman" w:eastAsia="Times New Roman" w:hAnsi="Times New Roman" w:cs="Times New Roman"/>
          <w:lang w:eastAsia="pl-PL"/>
        </w:rPr>
        <w:t>oświadczamy</w:t>
      </w:r>
      <w:proofErr w:type="gramEnd"/>
      <w:r w:rsidRPr="00797206">
        <w:rPr>
          <w:rFonts w:ascii="Times New Roman" w:eastAsia="Times New Roman" w:hAnsi="Times New Roman" w:cs="Times New Roman"/>
          <w:lang w:eastAsia="pl-PL"/>
        </w:rPr>
        <w:t>, że:</w:t>
      </w:r>
    </w:p>
    <w:p w14:paraId="55475E30" w14:textId="77777777" w:rsidR="00797206" w:rsidRPr="00797206" w:rsidRDefault="00797206" w:rsidP="00797206">
      <w:pPr>
        <w:spacing w:after="0" w:line="240" w:lineRule="auto"/>
        <w:jc w:val="both"/>
        <w:rPr>
          <w:rFonts w:ascii="Times New Roman" w:eastAsia="Times New Roman" w:hAnsi="Times New Roman" w:cs="Times New Roman"/>
          <w:lang w:eastAsia="pl-PL"/>
        </w:rPr>
      </w:pPr>
    </w:p>
    <w:p w14:paraId="2DF54A3B" w14:textId="77777777" w:rsidR="00797206" w:rsidRPr="00797206" w:rsidRDefault="00797206" w:rsidP="00797206">
      <w:pPr>
        <w:numPr>
          <w:ilvl w:val="0"/>
          <w:numId w:val="27"/>
        </w:numPr>
        <w:spacing w:after="0" w:line="240" w:lineRule="auto"/>
        <w:ind w:left="284" w:hanging="284"/>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Nie należymy do grupy kapitałowej w rozumieniu ustawy z dnia 16.02.2007 </w:t>
      </w:r>
      <w:proofErr w:type="gramStart"/>
      <w:r w:rsidRPr="00797206">
        <w:rPr>
          <w:rFonts w:ascii="Times New Roman" w:eastAsia="Times New Roman" w:hAnsi="Times New Roman" w:cs="Times New Roman"/>
          <w:lang w:eastAsia="pl-PL"/>
        </w:rPr>
        <w:t>r</w:t>
      </w:r>
      <w:proofErr w:type="gramEnd"/>
      <w:r w:rsidRPr="00797206">
        <w:rPr>
          <w:rFonts w:ascii="Times New Roman" w:eastAsia="Times New Roman" w:hAnsi="Times New Roman" w:cs="Times New Roman"/>
          <w:lang w:eastAsia="pl-PL"/>
        </w:rPr>
        <w:t xml:space="preserve">. o ochronie konkurencji i konsumentów (Dz.U. 2007 </w:t>
      </w:r>
      <w:proofErr w:type="gramStart"/>
      <w:r w:rsidRPr="00797206">
        <w:rPr>
          <w:rFonts w:ascii="Times New Roman" w:eastAsia="Times New Roman" w:hAnsi="Times New Roman" w:cs="Times New Roman"/>
          <w:lang w:eastAsia="pl-PL"/>
        </w:rPr>
        <w:t>nr</w:t>
      </w:r>
      <w:proofErr w:type="gramEnd"/>
      <w:r w:rsidRPr="00797206">
        <w:rPr>
          <w:rFonts w:ascii="Times New Roman" w:eastAsia="Times New Roman" w:hAnsi="Times New Roman" w:cs="Times New Roman"/>
          <w:lang w:eastAsia="pl-PL"/>
        </w:rPr>
        <w:t xml:space="preserve"> 50 poz. 331 z </w:t>
      </w:r>
      <w:proofErr w:type="spellStart"/>
      <w:r w:rsidRPr="00797206">
        <w:rPr>
          <w:rFonts w:ascii="Times New Roman" w:eastAsia="Times New Roman" w:hAnsi="Times New Roman" w:cs="Times New Roman"/>
          <w:lang w:eastAsia="pl-PL"/>
        </w:rPr>
        <w:t>późn</w:t>
      </w:r>
      <w:proofErr w:type="spellEnd"/>
      <w:r w:rsidRPr="00797206">
        <w:rPr>
          <w:rFonts w:ascii="Times New Roman" w:eastAsia="Times New Roman" w:hAnsi="Times New Roman" w:cs="Times New Roman"/>
          <w:lang w:eastAsia="pl-PL"/>
        </w:rPr>
        <w:t xml:space="preserve">. </w:t>
      </w:r>
      <w:proofErr w:type="gramStart"/>
      <w:r w:rsidRPr="00797206">
        <w:rPr>
          <w:rFonts w:ascii="Times New Roman" w:eastAsia="Times New Roman" w:hAnsi="Times New Roman" w:cs="Times New Roman"/>
          <w:lang w:eastAsia="pl-PL"/>
        </w:rPr>
        <w:t>zm</w:t>
      </w:r>
      <w:proofErr w:type="gramEnd"/>
      <w:r w:rsidRPr="00797206">
        <w:rPr>
          <w:rFonts w:ascii="Times New Roman" w:eastAsia="Times New Roman" w:hAnsi="Times New Roman" w:cs="Times New Roman"/>
          <w:lang w:eastAsia="pl-PL"/>
        </w:rPr>
        <w:t>.) z żadnym z Wykonawców, którzy złożyli ofertę w postępowaniu</w:t>
      </w:r>
    </w:p>
    <w:p w14:paraId="362D7766" w14:textId="77777777" w:rsidR="00797206" w:rsidRPr="00797206" w:rsidRDefault="00797206" w:rsidP="00797206">
      <w:pPr>
        <w:spacing w:after="0" w:line="240" w:lineRule="auto"/>
        <w:jc w:val="both"/>
        <w:rPr>
          <w:rFonts w:ascii="Times New Roman" w:eastAsia="Times New Roman" w:hAnsi="Times New Roman" w:cs="Times New Roman"/>
          <w:b/>
          <w:lang w:eastAsia="pl-PL"/>
        </w:rPr>
      </w:pPr>
      <w:proofErr w:type="gramStart"/>
      <w:r w:rsidRPr="00797206">
        <w:rPr>
          <w:rFonts w:ascii="Times New Roman" w:eastAsia="Times New Roman" w:hAnsi="Times New Roman" w:cs="Times New Roman"/>
          <w:b/>
          <w:lang w:eastAsia="pl-PL"/>
        </w:rPr>
        <w:t>lub</w:t>
      </w:r>
      <w:proofErr w:type="gramEnd"/>
    </w:p>
    <w:p w14:paraId="094A6637" w14:textId="77777777" w:rsidR="00797206" w:rsidRPr="00797206" w:rsidRDefault="00797206" w:rsidP="00797206">
      <w:pPr>
        <w:numPr>
          <w:ilvl w:val="0"/>
          <w:numId w:val="27"/>
        </w:numPr>
        <w:spacing w:after="0" w:line="240" w:lineRule="auto"/>
        <w:ind w:left="284" w:hanging="284"/>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Należymy do grupy kapitałowej, w rozumieniu ustawy z dnia 16.02.2007 </w:t>
      </w:r>
      <w:proofErr w:type="gramStart"/>
      <w:r w:rsidRPr="00797206">
        <w:rPr>
          <w:rFonts w:ascii="Times New Roman" w:eastAsia="Times New Roman" w:hAnsi="Times New Roman" w:cs="Times New Roman"/>
          <w:lang w:eastAsia="pl-PL"/>
        </w:rPr>
        <w:t>r</w:t>
      </w:r>
      <w:proofErr w:type="gramEnd"/>
      <w:r w:rsidRPr="00797206">
        <w:rPr>
          <w:rFonts w:ascii="Times New Roman" w:eastAsia="Times New Roman" w:hAnsi="Times New Roman" w:cs="Times New Roman"/>
          <w:lang w:eastAsia="pl-PL"/>
        </w:rPr>
        <w:t xml:space="preserve">. o ochronie konkurencji </w:t>
      </w:r>
      <w:r w:rsidRPr="00797206">
        <w:rPr>
          <w:rFonts w:ascii="Times New Roman" w:eastAsia="Times New Roman" w:hAnsi="Times New Roman" w:cs="Times New Roman"/>
          <w:lang w:eastAsia="pl-PL"/>
        </w:rPr>
        <w:br/>
        <w:t xml:space="preserve">i konsumentów (Dz.U. 2007 </w:t>
      </w:r>
      <w:proofErr w:type="gramStart"/>
      <w:r w:rsidRPr="00797206">
        <w:rPr>
          <w:rFonts w:ascii="Times New Roman" w:eastAsia="Times New Roman" w:hAnsi="Times New Roman" w:cs="Times New Roman"/>
          <w:lang w:eastAsia="pl-PL"/>
        </w:rPr>
        <w:t>nr</w:t>
      </w:r>
      <w:proofErr w:type="gramEnd"/>
      <w:r w:rsidRPr="00797206">
        <w:rPr>
          <w:rFonts w:ascii="Times New Roman" w:eastAsia="Times New Roman" w:hAnsi="Times New Roman" w:cs="Times New Roman"/>
          <w:lang w:eastAsia="pl-PL"/>
        </w:rPr>
        <w:t xml:space="preserve"> 50 poz. 331 z </w:t>
      </w:r>
      <w:proofErr w:type="spellStart"/>
      <w:r w:rsidRPr="00797206">
        <w:rPr>
          <w:rFonts w:ascii="Times New Roman" w:eastAsia="Times New Roman" w:hAnsi="Times New Roman" w:cs="Times New Roman"/>
          <w:lang w:eastAsia="pl-PL"/>
        </w:rPr>
        <w:t>późn</w:t>
      </w:r>
      <w:proofErr w:type="spellEnd"/>
      <w:r w:rsidRPr="00797206">
        <w:rPr>
          <w:rFonts w:ascii="Times New Roman" w:eastAsia="Times New Roman" w:hAnsi="Times New Roman" w:cs="Times New Roman"/>
          <w:lang w:eastAsia="pl-PL"/>
        </w:rPr>
        <w:t xml:space="preserve">. </w:t>
      </w:r>
      <w:proofErr w:type="gramStart"/>
      <w:r w:rsidRPr="00797206">
        <w:rPr>
          <w:rFonts w:ascii="Times New Roman" w:eastAsia="Times New Roman" w:hAnsi="Times New Roman" w:cs="Times New Roman"/>
          <w:lang w:eastAsia="pl-PL"/>
        </w:rPr>
        <w:t>zm</w:t>
      </w:r>
      <w:proofErr w:type="gramEnd"/>
      <w:r w:rsidRPr="00797206">
        <w:rPr>
          <w:rFonts w:ascii="Times New Roman" w:eastAsia="Times New Roman" w:hAnsi="Times New Roman" w:cs="Times New Roman"/>
          <w:lang w:eastAsia="pl-PL"/>
        </w:rPr>
        <w:t>.) z Wykonawcą/ Wykonawcami wskazanymi w poniższej tabeli. W załączeniu przedstawiamy dokumenty lub/i informacje potwierdzające przygotowanie oferty, oferty częściowej niezależnie od innego Wykonawcy należącego do tej samej grupy kapitałowej*)</w:t>
      </w:r>
    </w:p>
    <w:p w14:paraId="063FFD83" w14:textId="77777777" w:rsidR="00797206" w:rsidRPr="00797206" w:rsidRDefault="00797206" w:rsidP="00797206">
      <w:pPr>
        <w:spacing w:after="0" w:line="24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797206" w:rsidRPr="00797206" w14:paraId="28AF7B9D" w14:textId="77777777" w:rsidTr="003E42E8">
        <w:tc>
          <w:tcPr>
            <w:tcW w:w="959" w:type="dxa"/>
            <w:vAlign w:val="center"/>
          </w:tcPr>
          <w:p w14:paraId="5FED4089" w14:textId="77777777" w:rsidR="00797206" w:rsidRPr="00797206" w:rsidRDefault="00797206" w:rsidP="00797206">
            <w:pPr>
              <w:spacing w:after="0" w:line="240" w:lineRule="auto"/>
              <w:jc w:val="center"/>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Lp.</w:t>
            </w:r>
          </w:p>
        </w:tc>
        <w:tc>
          <w:tcPr>
            <w:tcW w:w="8251" w:type="dxa"/>
            <w:vAlign w:val="center"/>
          </w:tcPr>
          <w:p w14:paraId="2BD1BF95" w14:textId="77777777" w:rsidR="00797206" w:rsidRPr="00797206" w:rsidRDefault="00797206" w:rsidP="00797206">
            <w:pPr>
              <w:spacing w:after="0" w:line="240" w:lineRule="auto"/>
              <w:jc w:val="center"/>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Nazwa podmiotu, adres</w:t>
            </w:r>
          </w:p>
        </w:tc>
      </w:tr>
      <w:tr w:rsidR="00797206" w:rsidRPr="00797206" w14:paraId="74EDAD00" w14:textId="77777777" w:rsidTr="003E42E8">
        <w:tc>
          <w:tcPr>
            <w:tcW w:w="959" w:type="dxa"/>
          </w:tcPr>
          <w:p w14:paraId="6F26109F" w14:textId="77777777" w:rsidR="00797206" w:rsidRPr="00797206" w:rsidRDefault="00797206" w:rsidP="00797206">
            <w:pPr>
              <w:spacing w:after="0" w:line="240" w:lineRule="auto"/>
              <w:jc w:val="both"/>
              <w:rPr>
                <w:rFonts w:ascii="Times New Roman" w:eastAsia="Times New Roman" w:hAnsi="Times New Roman" w:cs="Times New Roman"/>
                <w:sz w:val="24"/>
                <w:szCs w:val="24"/>
                <w:lang w:eastAsia="pl-PL"/>
              </w:rPr>
            </w:pPr>
          </w:p>
        </w:tc>
        <w:tc>
          <w:tcPr>
            <w:tcW w:w="8251" w:type="dxa"/>
          </w:tcPr>
          <w:p w14:paraId="225894C1" w14:textId="77777777" w:rsidR="00797206" w:rsidRPr="00797206" w:rsidRDefault="00797206" w:rsidP="00797206">
            <w:pPr>
              <w:spacing w:after="0" w:line="240" w:lineRule="auto"/>
              <w:jc w:val="both"/>
              <w:rPr>
                <w:rFonts w:ascii="Times New Roman" w:eastAsia="Times New Roman" w:hAnsi="Times New Roman" w:cs="Times New Roman"/>
                <w:sz w:val="24"/>
                <w:szCs w:val="24"/>
                <w:lang w:eastAsia="pl-PL"/>
              </w:rPr>
            </w:pPr>
          </w:p>
          <w:p w14:paraId="3B4F86A8" w14:textId="77777777" w:rsidR="00797206" w:rsidRPr="00797206" w:rsidRDefault="00797206" w:rsidP="00797206">
            <w:pPr>
              <w:spacing w:after="0" w:line="240" w:lineRule="auto"/>
              <w:jc w:val="both"/>
              <w:rPr>
                <w:rFonts w:ascii="Times New Roman" w:eastAsia="Times New Roman" w:hAnsi="Times New Roman" w:cs="Times New Roman"/>
                <w:sz w:val="24"/>
                <w:szCs w:val="24"/>
                <w:lang w:eastAsia="pl-PL"/>
              </w:rPr>
            </w:pPr>
          </w:p>
        </w:tc>
      </w:tr>
      <w:tr w:rsidR="00797206" w:rsidRPr="00797206" w14:paraId="63D8C5E7" w14:textId="77777777" w:rsidTr="003E42E8">
        <w:tc>
          <w:tcPr>
            <w:tcW w:w="959" w:type="dxa"/>
          </w:tcPr>
          <w:p w14:paraId="5D12CE43" w14:textId="77777777" w:rsidR="00797206" w:rsidRPr="00797206" w:rsidRDefault="00797206" w:rsidP="00797206">
            <w:pPr>
              <w:spacing w:after="0" w:line="240" w:lineRule="auto"/>
              <w:jc w:val="both"/>
              <w:rPr>
                <w:rFonts w:ascii="Times New Roman" w:eastAsia="Times New Roman" w:hAnsi="Times New Roman" w:cs="Times New Roman"/>
                <w:sz w:val="24"/>
                <w:szCs w:val="24"/>
                <w:lang w:eastAsia="pl-PL"/>
              </w:rPr>
            </w:pPr>
          </w:p>
          <w:p w14:paraId="357FC485" w14:textId="77777777" w:rsidR="00797206" w:rsidRPr="00797206" w:rsidRDefault="00797206" w:rsidP="00797206">
            <w:pPr>
              <w:spacing w:after="0" w:line="240" w:lineRule="auto"/>
              <w:jc w:val="both"/>
              <w:rPr>
                <w:rFonts w:ascii="Times New Roman" w:eastAsia="Times New Roman" w:hAnsi="Times New Roman" w:cs="Times New Roman"/>
                <w:sz w:val="24"/>
                <w:szCs w:val="24"/>
                <w:lang w:eastAsia="pl-PL"/>
              </w:rPr>
            </w:pPr>
          </w:p>
        </w:tc>
        <w:tc>
          <w:tcPr>
            <w:tcW w:w="8251" w:type="dxa"/>
          </w:tcPr>
          <w:p w14:paraId="01A2F68A" w14:textId="77777777" w:rsidR="00797206" w:rsidRPr="00797206" w:rsidRDefault="00797206" w:rsidP="00797206">
            <w:pPr>
              <w:spacing w:after="0" w:line="240" w:lineRule="auto"/>
              <w:jc w:val="both"/>
              <w:rPr>
                <w:rFonts w:ascii="Times New Roman" w:eastAsia="Times New Roman" w:hAnsi="Times New Roman" w:cs="Times New Roman"/>
                <w:sz w:val="24"/>
                <w:szCs w:val="24"/>
                <w:lang w:eastAsia="pl-PL"/>
              </w:rPr>
            </w:pPr>
          </w:p>
        </w:tc>
      </w:tr>
      <w:tr w:rsidR="00797206" w:rsidRPr="00797206" w14:paraId="4FBC7566" w14:textId="77777777" w:rsidTr="003E42E8">
        <w:tc>
          <w:tcPr>
            <w:tcW w:w="959" w:type="dxa"/>
          </w:tcPr>
          <w:p w14:paraId="0E2D0A7C" w14:textId="77777777" w:rsidR="00797206" w:rsidRPr="00797206" w:rsidRDefault="00797206" w:rsidP="00797206">
            <w:pPr>
              <w:spacing w:after="0" w:line="240" w:lineRule="auto"/>
              <w:jc w:val="both"/>
              <w:rPr>
                <w:rFonts w:ascii="Times New Roman" w:eastAsia="Times New Roman" w:hAnsi="Times New Roman" w:cs="Times New Roman"/>
                <w:sz w:val="24"/>
                <w:szCs w:val="24"/>
                <w:lang w:eastAsia="pl-PL"/>
              </w:rPr>
            </w:pPr>
          </w:p>
          <w:p w14:paraId="70F7F4A3" w14:textId="77777777" w:rsidR="00797206" w:rsidRPr="00797206" w:rsidRDefault="00797206" w:rsidP="00797206">
            <w:pPr>
              <w:spacing w:after="0" w:line="240" w:lineRule="auto"/>
              <w:jc w:val="both"/>
              <w:rPr>
                <w:rFonts w:ascii="Times New Roman" w:eastAsia="Times New Roman" w:hAnsi="Times New Roman" w:cs="Times New Roman"/>
                <w:sz w:val="24"/>
                <w:szCs w:val="24"/>
                <w:lang w:eastAsia="pl-PL"/>
              </w:rPr>
            </w:pPr>
          </w:p>
        </w:tc>
        <w:tc>
          <w:tcPr>
            <w:tcW w:w="8251" w:type="dxa"/>
          </w:tcPr>
          <w:p w14:paraId="7370F6E4" w14:textId="77777777" w:rsidR="00797206" w:rsidRPr="00797206" w:rsidRDefault="00797206" w:rsidP="00797206">
            <w:pPr>
              <w:spacing w:after="0" w:line="240" w:lineRule="auto"/>
              <w:jc w:val="both"/>
              <w:rPr>
                <w:rFonts w:ascii="Times New Roman" w:eastAsia="Times New Roman" w:hAnsi="Times New Roman" w:cs="Times New Roman"/>
                <w:sz w:val="24"/>
                <w:szCs w:val="24"/>
                <w:lang w:eastAsia="pl-PL"/>
              </w:rPr>
            </w:pPr>
          </w:p>
        </w:tc>
      </w:tr>
      <w:tr w:rsidR="00797206" w:rsidRPr="00797206" w14:paraId="34124BC2" w14:textId="77777777" w:rsidTr="003E42E8">
        <w:tc>
          <w:tcPr>
            <w:tcW w:w="959" w:type="dxa"/>
          </w:tcPr>
          <w:p w14:paraId="0BF0AB8A" w14:textId="77777777" w:rsidR="00797206" w:rsidRPr="00797206" w:rsidRDefault="00797206" w:rsidP="00797206">
            <w:pPr>
              <w:spacing w:after="0" w:line="240" w:lineRule="auto"/>
              <w:jc w:val="both"/>
              <w:rPr>
                <w:rFonts w:ascii="Times New Roman" w:eastAsia="Times New Roman" w:hAnsi="Times New Roman" w:cs="Times New Roman"/>
                <w:sz w:val="24"/>
                <w:szCs w:val="24"/>
                <w:lang w:eastAsia="pl-PL"/>
              </w:rPr>
            </w:pPr>
          </w:p>
          <w:p w14:paraId="2AF18CAC" w14:textId="77777777" w:rsidR="00797206" w:rsidRPr="00797206" w:rsidRDefault="00797206" w:rsidP="00797206">
            <w:pPr>
              <w:spacing w:after="0" w:line="240" w:lineRule="auto"/>
              <w:jc w:val="both"/>
              <w:rPr>
                <w:rFonts w:ascii="Times New Roman" w:eastAsia="Times New Roman" w:hAnsi="Times New Roman" w:cs="Times New Roman"/>
                <w:sz w:val="24"/>
                <w:szCs w:val="24"/>
                <w:lang w:eastAsia="pl-PL"/>
              </w:rPr>
            </w:pPr>
          </w:p>
        </w:tc>
        <w:tc>
          <w:tcPr>
            <w:tcW w:w="8251" w:type="dxa"/>
          </w:tcPr>
          <w:p w14:paraId="0FAE7D87" w14:textId="77777777" w:rsidR="00797206" w:rsidRPr="00797206" w:rsidRDefault="00797206" w:rsidP="00797206">
            <w:pPr>
              <w:spacing w:after="0" w:line="240" w:lineRule="auto"/>
              <w:jc w:val="both"/>
              <w:rPr>
                <w:rFonts w:ascii="Times New Roman" w:eastAsia="Times New Roman" w:hAnsi="Times New Roman" w:cs="Times New Roman"/>
                <w:sz w:val="24"/>
                <w:szCs w:val="24"/>
                <w:lang w:eastAsia="pl-PL"/>
              </w:rPr>
            </w:pPr>
          </w:p>
        </w:tc>
      </w:tr>
    </w:tbl>
    <w:p w14:paraId="3CF10F4B" w14:textId="77777777" w:rsidR="00797206" w:rsidRPr="00797206" w:rsidRDefault="00797206" w:rsidP="00797206">
      <w:pPr>
        <w:spacing w:after="0" w:line="240" w:lineRule="auto"/>
        <w:jc w:val="both"/>
        <w:rPr>
          <w:rFonts w:ascii="Times New Roman" w:eastAsia="Times New Roman" w:hAnsi="Times New Roman" w:cs="Times New Roman"/>
          <w:sz w:val="24"/>
          <w:szCs w:val="24"/>
          <w:lang w:eastAsia="pl-PL"/>
        </w:rPr>
      </w:pPr>
    </w:p>
    <w:p w14:paraId="06E48478" w14:textId="77777777" w:rsidR="00797206" w:rsidRPr="00797206" w:rsidRDefault="00797206" w:rsidP="00797206">
      <w:pPr>
        <w:spacing w:after="0" w:line="240" w:lineRule="auto"/>
        <w:jc w:val="both"/>
        <w:rPr>
          <w:rFonts w:ascii="Times New Roman" w:eastAsia="Times New Roman" w:hAnsi="Times New Roman" w:cs="Times New Roman"/>
          <w:sz w:val="24"/>
          <w:szCs w:val="24"/>
          <w:lang w:eastAsia="pl-PL"/>
        </w:rPr>
      </w:pPr>
    </w:p>
    <w:p w14:paraId="07BAA95E" w14:textId="77777777" w:rsidR="00797206" w:rsidRPr="00797206" w:rsidRDefault="00797206" w:rsidP="00797206">
      <w:pPr>
        <w:spacing w:after="0" w:line="240" w:lineRule="auto"/>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 zaznaczyć odpowiednio</w:t>
      </w:r>
    </w:p>
    <w:p w14:paraId="1F00305A" w14:textId="77777777" w:rsidR="00797206" w:rsidRPr="00797206" w:rsidRDefault="00797206" w:rsidP="00797206">
      <w:pPr>
        <w:spacing w:after="0" w:line="240" w:lineRule="auto"/>
        <w:rPr>
          <w:rFonts w:ascii="Times New Roman" w:eastAsia="Times New Roman" w:hAnsi="Times New Roman" w:cs="Times New Roman"/>
          <w:lang w:eastAsia="pl-PL"/>
        </w:rPr>
      </w:pPr>
    </w:p>
    <w:p w14:paraId="654B9ED2" w14:textId="77777777" w:rsidR="00797206" w:rsidRPr="00797206" w:rsidRDefault="00797206" w:rsidP="00797206">
      <w:pPr>
        <w:spacing w:after="0" w:line="240" w:lineRule="auto"/>
        <w:rPr>
          <w:rFonts w:ascii="Times New Roman" w:eastAsia="Times New Roman" w:hAnsi="Times New Roman" w:cs="Times New Roman"/>
          <w:i/>
          <w:iCs/>
          <w:sz w:val="20"/>
          <w:szCs w:val="20"/>
          <w:lang w:eastAsia="pl-PL"/>
        </w:rPr>
      </w:pPr>
    </w:p>
    <w:p w14:paraId="2118CBFC" w14:textId="77777777" w:rsidR="00797206" w:rsidRPr="00797206" w:rsidRDefault="00797206" w:rsidP="00797206">
      <w:pPr>
        <w:spacing w:after="0" w:line="240" w:lineRule="auto"/>
        <w:rPr>
          <w:rFonts w:ascii="Times New Roman" w:eastAsia="Times New Roman" w:hAnsi="Times New Roman" w:cs="Times New Roman"/>
          <w:i/>
          <w:iCs/>
          <w:sz w:val="20"/>
          <w:szCs w:val="20"/>
          <w:lang w:eastAsia="pl-PL"/>
        </w:rPr>
      </w:pPr>
    </w:p>
    <w:p w14:paraId="4F565963" w14:textId="77777777" w:rsidR="00797206" w:rsidRPr="00797206" w:rsidRDefault="00797206" w:rsidP="00797206">
      <w:pPr>
        <w:spacing w:after="0" w:line="240" w:lineRule="auto"/>
        <w:rPr>
          <w:rFonts w:ascii="Times New Roman" w:eastAsia="Times New Roman" w:hAnsi="Times New Roman" w:cs="Times New Roman"/>
          <w:i/>
          <w:iCs/>
          <w:sz w:val="20"/>
          <w:szCs w:val="20"/>
          <w:lang w:eastAsia="pl-PL"/>
        </w:rPr>
      </w:pPr>
    </w:p>
    <w:p w14:paraId="3EB018CF" w14:textId="77777777" w:rsidR="00797206" w:rsidRPr="00797206" w:rsidRDefault="00797206" w:rsidP="00797206">
      <w:pPr>
        <w:spacing w:after="0" w:line="240" w:lineRule="auto"/>
        <w:rPr>
          <w:rFonts w:ascii="Times New Roman" w:eastAsia="Times New Roman" w:hAnsi="Times New Roman" w:cs="Times New Roman"/>
          <w:i/>
          <w:iCs/>
          <w:sz w:val="20"/>
          <w:szCs w:val="20"/>
          <w:lang w:eastAsia="pl-PL"/>
        </w:rPr>
      </w:pPr>
    </w:p>
    <w:p w14:paraId="04B4A1FB" w14:textId="77777777" w:rsidR="00797206" w:rsidRPr="00797206" w:rsidRDefault="00797206" w:rsidP="00797206">
      <w:pPr>
        <w:spacing w:after="0" w:line="240" w:lineRule="auto"/>
        <w:rPr>
          <w:rFonts w:ascii="Times New Roman" w:eastAsia="Times New Roman" w:hAnsi="Times New Roman" w:cs="Times New Roman"/>
          <w:i/>
          <w:iCs/>
          <w:sz w:val="20"/>
          <w:szCs w:val="20"/>
          <w:lang w:eastAsia="pl-PL"/>
        </w:rPr>
      </w:pPr>
    </w:p>
    <w:p w14:paraId="20B6D96D" w14:textId="77777777" w:rsidR="00797206" w:rsidRPr="00797206" w:rsidRDefault="00797206" w:rsidP="00797206">
      <w:pPr>
        <w:spacing w:after="0" w:line="240" w:lineRule="auto"/>
        <w:jc w:val="both"/>
        <w:rPr>
          <w:rFonts w:ascii="Times New Roman" w:eastAsia="Times New Roman" w:hAnsi="Times New Roman" w:cs="Times New Roman"/>
          <w:i/>
          <w:iCs/>
          <w:lang w:eastAsia="pl-PL"/>
        </w:rPr>
      </w:pPr>
      <w:r w:rsidRPr="00797206">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14:paraId="21BFE9C4" w14:textId="77777777" w:rsidR="00797206" w:rsidRPr="00797206" w:rsidRDefault="00797206" w:rsidP="00797206">
      <w:pPr>
        <w:spacing w:after="0" w:line="240" w:lineRule="auto"/>
        <w:rPr>
          <w:rFonts w:ascii="Times New Roman" w:eastAsia="Times New Roman" w:hAnsi="Times New Roman" w:cs="Times New Roman"/>
          <w:sz w:val="20"/>
          <w:szCs w:val="20"/>
          <w:lang w:eastAsia="pl-PL"/>
        </w:rPr>
      </w:pPr>
    </w:p>
    <w:bookmarkEnd w:id="112"/>
    <w:p w14:paraId="5A77BC66" w14:textId="77777777" w:rsidR="00797206" w:rsidRPr="00797206" w:rsidRDefault="00797206" w:rsidP="00797206">
      <w:pPr>
        <w:spacing w:after="0" w:line="240" w:lineRule="auto"/>
        <w:rPr>
          <w:rFonts w:ascii="Times New Roman" w:eastAsia="Times New Roman" w:hAnsi="Times New Roman" w:cs="Times New Roman"/>
          <w:sz w:val="20"/>
          <w:szCs w:val="20"/>
          <w:lang w:eastAsia="pl-PL"/>
        </w:rPr>
      </w:pPr>
    </w:p>
    <w:p w14:paraId="3E8377BC" w14:textId="77777777" w:rsidR="00797206" w:rsidRPr="00797206" w:rsidRDefault="00797206" w:rsidP="00797206">
      <w:pPr>
        <w:spacing w:after="0" w:line="240" w:lineRule="auto"/>
        <w:jc w:val="both"/>
        <w:rPr>
          <w:rFonts w:ascii="Times New Roman" w:eastAsia="Times New Roman" w:hAnsi="Times New Roman" w:cs="Times New Roman"/>
          <w:b/>
          <w:bCs/>
          <w:i/>
          <w:iCs/>
          <w:color w:val="FF0000"/>
          <w:lang w:eastAsia="pl-PL"/>
        </w:rPr>
      </w:pPr>
      <w:r w:rsidRPr="00797206">
        <w:rPr>
          <w:rFonts w:ascii="Times New Roman" w:eastAsia="Times New Roman" w:hAnsi="Times New Roman" w:cs="Times New Roman"/>
          <w:b/>
          <w:bCs/>
          <w:i/>
          <w:iCs/>
          <w:color w:val="FF0000"/>
          <w:lang w:eastAsia="pl-PL"/>
        </w:rPr>
        <w:t>Należy złożyć bez wezwania w terminie 3 dni kalendarzowych od daty zamieszczenia przez Zamawiającego informacji z otwarcia ofert w Profilu Nabywcy.</w:t>
      </w:r>
    </w:p>
    <w:p w14:paraId="5495499A" w14:textId="77777777" w:rsidR="00797206" w:rsidRPr="00797206" w:rsidRDefault="00797206" w:rsidP="00797206">
      <w:pPr>
        <w:tabs>
          <w:tab w:val="left" w:pos="851"/>
        </w:tabs>
        <w:spacing w:after="0" w:line="240" w:lineRule="auto"/>
        <w:rPr>
          <w:rFonts w:ascii="Times New Roman" w:eastAsia="Times New Roman" w:hAnsi="Times New Roman" w:cs="Times New Roman"/>
          <w:b/>
          <w:bCs/>
          <w:sz w:val="24"/>
          <w:szCs w:val="24"/>
          <w:lang w:eastAsia="pl-PL"/>
        </w:rPr>
      </w:pPr>
    </w:p>
    <w:p w14:paraId="7E357EC5" w14:textId="77777777" w:rsidR="00797206" w:rsidRPr="00797206" w:rsidRDefault="00797206" w:rsidP="00797206">
      <w:pPr>
        <w:tabs>
          <w:tab w:val="left" w:pos="851"/>
        </w:tabs>
        <w:spacing w:after="0" w:line="240" w:lineRule="auto"/>
        <w:rPr>
          <w:rFonts w:ascii="Times New Roman" w:eastAsia="Times New Roman" w:hAnsi="Times New Roman" w:cs="Times New Roman"/>
          <w:b/>
          <w:bCs/>
          <w:sz w:val="24"/>
          <w:szCs w:val="24"/>
          <w:lang w:eastAsia="pl-PL"/>
        </w:rPr>
      </w:pPr>
    </w:p>
    <w:p w14:paraId="654D45FF" w14:textId="77777777" w:rsidR="00797206" w:rsidRPr="00797206" w:rsidRDefault="00797206" w:rsidP="00797206">
      <w:pPr>
        <w:tabs>
          <w:tab w:val="left" w:pos="851"/>
        </w:tabs>
        <w:spacing w:after="0" w:line="240" w:lineRule="auto"/>
        <w:rPr>
          <w:rFonts w:ascii="Times New Roman" w:eastAsia="Times New Roman" w:hAnsi="Times New Roman" w:cs="Times New Roman"/>
          <w:b/>
          <w:bCs/>
          <w:sz w:val="24"/>
          <w:szCs w:val="24"/>
          <w:lang w:eastAsia="pl-PL"/>
        </w:rPr>
      </w:pPr>
    </w:p>
    <w:p w14:paraId="60834058" w14:textId="77777777" w:rsidR="00797206" w:rsidRPr="00797206" w:rsidRDefault="00797206" w:rsidP="00797206">
      <w:pPr>
        <w:tabs>
          <w:tab w:val="left" w:pos="851"/>
        </w:tabs>
        <w:spacing w:after="0" w:line="240" w:lineRule="auto"/>
        <w:rPr>
          <w:rFonts w:ascii="Times New Roman" w:eastAsia="Times New Roman" w:hAnsi="Times New Roman" w:cs="Times New Roman"/>
          <w:b/>
          <w:bCs/>
          <w:sz w:val="24"/>
          <w:szCs w:val="24"/>
          <w:lang w:eastAsia="pl-PL"/>
        </w:rPr>
      </w:pPr>
    </w:p>
    <w:p w14:paraId="264861B6" w14:textId="77777777" w:rsidR="00797206" w:rsidRPr="00797206" w:rsidRDefault="00797206" w:rsidP="00797206">
      <w:pPr>
        <w:tabs>
          <w:tab w:val="left" w:pos="851"/>
        </w:tabs>
        <w:spacing w:after="0" w:line="240" w:lineRule="auto"/>
        <w:rPr>
          <w:rFonts w:ascii="Times New Roman" w:eastAsia="Times New Roman" w:hAnsi="Times New Roman" w:cs="Times New Roman"/>
          <w:b/>
          <w:bCs/>
          <w:sz w:val="24"/>
          <w:szCs w:val="24"/>
          <w:lang w:eastAsia="pl-PL"/>
        </w:rPr>
      </w:pPr>
    </w:p>
    <w:p w14:paraId="41D9529E" w14:textId="77777777" w:rsidR="00797206" w:rsidRPr="00797206" w:rsidRDefault="00797206" w:rsidP="00797206">
      <w:pPr>
        <w:tabs>
          <w:tab w:val="left" w:pos="851"/>
        </w:tabs>
        <w:spacing w:after="0" w:line="240" w:lineRule="auto"/>
        <w:rPr>
          <w:rFonts w:ascii="Times New Roman" w:eastAsia="Times New Roman" w:hAnsi="Times New Roman" w:cs="Times New Roman"/>
          <w:b/>
          <w:bCs/>
          <w:sz w:val="24"/>
          <w:szCs w:val="24"/>
          <w:lang w:eastAsia="pl-PL"/>
        </w:rPr>
      </w:pPr>
    </w:p>
    <w:p w14:paraId="49434686" w14:textId="77777777" w:rsidR="00797206" w:rsidRPr="00797206" w:rsidRDefault="00797206" w:rsidP="00797206">
      <w:pPr>
        <w:tabs>
          <w:tab w:val="left" w:pos="851"/>
        </w:tabs>
        <w:spacing w:after="0" w:line="240" w:lineRule="auto"/>
        <w:rPr>
          <w:rFonts w:ascii="Times New Roman" w:eastAsia="Times New Roman" w:hAnsi="Times New Roman" w:cs="Times New Roman"/>
          <w:b/>
          <w:bCs/>
          <w:sz w:val="24"/>
          <w:szCs w:val="24"/>
          <w:lang w:eastAsia="pl-PL"/>
        </w:rPr>
      </w:pPr>
    </w:p>
    <w:p w14:paraId="34F55554" w14:textId="77777777" w:rsidR="00797206" w:rsidRPr="00797206" w:rsidRDefault="00797206" w:rsidP="00797206">
      <w:pPr>
        <w:tabs>
          <w:tab w:val="left" w:pos="851"/>
        </w:tabs>
        <w:spacing w:after="0" w:line="240" w:lineRule="auto"/>
        <w:rPr>
          <w:rFonts w:ascii="Times New Roman" w:eastAsia="Times New Roman" w:hAnsi="Times New Roman" w:cs="Times New Roman"/>
          <w:b/>
          <w:bCs/>
          <w:sz w:val="24"/>
          <w:szCs w:val="24"/>
          <w:lang w:eastAsia="pl-PL"/>
        </w:rPr>
      </w:pPr>
    </w:p>
    <w:p w14:paraId="42D73867" w14:textId="77777777" w:rsidR="00797206" w:rsidRPr="00797206" w:rsidRDefault="00797206" w:rsidP="00797206">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13" w:name="_Toc124246637"/>
      <w:r w:rsidRPr="00797206">
        <w:rPr>
          <w:rFonts w:ascii="Times New Roman" w:eastAsia="Times New Roman" w:hAnsi="Times New Roman" w:cs="Times New Roman"/>
          <w:b/>
          <w:bCs/>
          <w:color w:val="2F5496"/>
          <w:sz w:val="28"/>
          <w:szCs w:val="28"/>
          <w:lang w:eastAsia="pl-PL"/>
        </w:rPr>
        <w:lastRenderedPageBreak/>
        <w:t>Załącznik nr 4.3 do SWZ – Wykaz wykonanych robót budowlanych</w:t>
      </w:r>
      <w:bookmarkEnd w:id="113"/>
      <w:r w:rsidRPr="00797206">
        <w:rPr>
          <w:rFonts w:ascii="Times New Roman" w:eastAsia="Times New Roman" w:hAnsi="Times New Roman" w:cs="Times New Roman"/>
          <w:b/>
          <w:bCs/>
          <w:color w:val="2F5496"/>
          <w:sz w:val="28"/>
          <w:szCs w:val="28"/>
          <w:lang w:eastAsia="pl-PL"/>
        </w:rPr>
        <w:t xml:space="preserve"> </w:t>
      </w:r>
    </w:p>
    <w:p w14:paraId="559BACCC" w14:textId="77777777" w:rsidR="00797206" w:rsidRPr="00797206" w:rsidRDefault="00797206" w:rsidP="00797206">
      <w:pPr>
        <w:spacing w:after="160" w:line="259" w:lineRule="auto"/>
        <w:jc w:val="both"/>
        <w:rPr>
          <w:rFonts w:ascii="Times New Roman" w:eastAsia="Times New Roman" w:hAnsi="Times New Roman" w:cs="Times New Roman"/>
          <w:b/>
          <w:bCs/>
          <w:sz w:val="24"/>
          <w:szCs w:val="24"/>
          <w:lang w:eastAsia="pl-PL"/>
        </w:rPr>
      </w:pPr>
      <w:bookmarkStart w:id="114" w:name="_Hlk106046238"/>
    </w:p>
    <w:p w14:paraId="5040DEBB" w14:textId="77777777" w:rsidR="00797206" w:rsidRPr="00797206" w:rsidRDefault="00797206" w:rsidP="00797206">
      <w:pPr>
        <w:spacing w:after="0" w:line="240" w:lineRule="auto"/>
        <w:jc w:val="center"/>
        <w:rPr>
          <w:rFonts w:ascii="Times New Roman" w:eastAsia="Times New Roman" w:hAnsi="Times New Roman" w:cs="Times New Roman"/>
          <w:b/>
          <w:sz w:val="24"/>
          <w:szCs w:val="24"/>
          <w:lang w:eastAsia="pl-PL"/>
        </w:rPr>
      </w:pPr>
      <w:proofErr w:type="gramStart"/>
      <w:r w:rsidRPr="00797206">
        <w:rPr>
          <w:rFonts w:ascii="Times New Roman" w:eastAsia="Times New Roman" w:hAnsi="Times New Roman" w:cs="Times New Roman"/>
          <w:b/>
          <w:sz w:val="24"/>
          <w:szCs w:val="24"/>
          <w:lang w:eastAsia="pl-PL"/>
        </w:rPr>
        <w:t>w</w:t>
      </w:r>
      <w:proofErr w:type="gramEnd"/>
      <w:r w:rsidRPr="00797206">
        <w:rPr>
          <w:rFonts w:ascii="Times New Roman" w:eastAsia="Times New Roman" w:hAnsi="Times New Roman" w:cs="Times New Roman"/>
          <w:b/>
          <w:sz w:val="24"/>
          <w:szCs w:val="24"/>
          <w:lang w:eastAsia="pl-PL"/>
        </w:rPr>
        <w:t xml:space="preserve"> okresie ostatnich pięciu lat </w:t>
      </w:r>
    </w:p>
    <w:p w14:paraId="63AD96DB" w14:textId="77777777" w:rsidR="00797206" w:rsidRPr="00797206" w:rsidRDefault="00797206" w:rsidP="00797206">
      <w:pPr>
        <w:spacing w:after="0" w:line="240" w:lineRule="auto"/>
        <w:jc w:val="center"/>
        <w:rPr>
          <w:rFonts w:ascii="Times New Roman" w:eastAsia="Times New Roman" w:hAnsi="Times New Roman" w:cs="Times New Roman"/>
          <w:b/>
          <w:sz w:val="24"/>
          <w:szCs w:val="24"/>
          <w:lang w:eastAsia="pl-PL"/>
        </w:rPr>
      </w:pPr>
      <w:proofErr w:type="gramStart"/>
      <w:r w:rsidRPr="00797206">
        <w:rPr>
          <w:rFonts w:ascii="Times New Roman" w:eastAsia="Times New Roman" w:hAnsi="Times New Roman" w:cs="Times New Roman"/>
          <w:b/>
          <w:sz w:val="24"/>
          <w:szCs w:val="24"/>
          <w:lang w:eastAsia="pl-PL"/>
        </w:rPr>
        <w:t>w</w:t>
      </w:r>
      <w:proofErr w:type="gramEnd"/>
      <w:r w:rsidRPr="00797206">
        <w:rPr>
          <w:rFonts w:ascii="Times New Roman" w:eastAsia="Times New Roman" w:hAnsi="Times New Roman" w:cs="Times New Roman"/>
          <w:b/>
          <w:sz w:val="24"/>
          <w:szCs w:val="24"/>
          <w:lang w:eastAsia="pl-PL"/>
        </w:rPr>
        <w:t> zakresie niezbędnym do wykazania spełnienia warunku udziału w postępowaniu</w:t>
      </w:r>
    </w:p>
    <w:p w14:paraId="1581311E" w14:textId="77777777" w:rsidR="00797206" w:rsidRPr="00797206" w:rsidRDefault="00797206" w:rsidP="00797206">
      <w:pPr>
        <w:spacing w:after="0" w:line="240" w:lineRule="auto"/>
        <w:jc w:val="center"/>
        <w:rPr>
          <w:rFonts w:ascii="Times New Roman" w:eastAsia="Times New Roman" w:hAnsi="Times New Roman" w:cs="Times New Roman"/>
          <w:b/>
          <w:sz w:val="24"/>
          <w:szCs w:val="24"/>
          <w:lang w:eastAsia="pl-PL"/>
        </w:rPr>
      </w:pPr>
    </w:p>
    <w:p w14:paraId="18461269" w14:textId="77777777" w:rsidR="00797206" w:rsidRPr="00797206" w:rsidRDefault="00797206" w:rsidP="00797206">
      <w:pPr>
        <w:tabs>
          <w:tab w:val="left" w:pos="0"/>
        </w:tabs>
        <w:spacing w:after="0" w:line="240" w:lineRule="auto"/>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Nazwa </w:t>
      </w:r>
      <w:proofErr w:type="gramStart"/>
      <w:r w:rsidRPr="00797206">
        <w:rPr>
          <w:rFonts w:ascii="Times New Roman" w:eastAsia="Times New Roman" w:hAnsi="Times New Roman" w:cs="Times New Roman"/>
          <w:lang w:eastAsia="pl-PL"/>
        </w:rPr>
        <w:t>Wykonawcy: ................................................</w:t>
      </w:r>
      <w:proofErr w:type="gramEnd"/>
      <w:r w:rsidRPr="00797206">
        <w:rPr>
          <w:rFonts w:ascii="Times New Roman" w:eastAsia="Times New Roman" w:hAnsi="Times New Roman" w:cs="Times New Roman"/>
          <w:lang w:eastAsia="pl-PL"/>
        </w:rPr>
        <w:t>.....................................................................................</w:t>
      </w:r>
    </w:p>
    <w:p w14:paraId="533CF6B2" w14:textId="77777777" w:rsidR="00797206" w:rsidRPr="00797206" w:rsidRDefault="00797206" w:rsidP="00797206">
      <w:pPr>
        <w:tabs>
          <w:tab w:val="left" w:pos="0"/>
        </w:tabs>
        <w:spacing w:after="0" w:line="240" w:lineRule="auto"/>
        <w:rPr>
          <w:rFonts w:ascii="Times New Roman" w:eastAsia="Times New Roman" w:hAnsi="Times New Roman" w:cs="Times New Roman"/>
          <w:lang w:eastAsia="pl-PL"/>
        </w:rPr>
      </w:pPr>
    </w:p>
    <w:p w14:paraId="64D0FF7A" w14:textId="77777777" w:rsidR="00797206" w:rsidRPr="00797206" w:rsidRDefault="00797206" w:rsidP="00797206">
      <w:pPr>
        <w:tabs>
          <w:tab w:val="left" w:pos="851"/>
        </w:tabs>
        <w:spacing w:after="0" w:line="240" w:lineRule="auto"/>
        <w:jc w:val="both"/>
        <w:rPr>
          <w:rFonts w:ascii="Times New Roman" w:eastAsia="Times New Roman" w:hAnsi="Times New Roman" w:cs="Times New Roman"/>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
        <w:gridCol w:w="2447"/>
        <w:gridCol w:w="1583"/>
        <w:gridCol w:w="1439"/>
        <w:gridCol w:w="1585"/>
        <w:gridCol w:w="1869"/>
      </w:tblGrid>
      <w:tr w:rsidR="00797206" w:rsidRPr="00797206" w14:paraId="0650F12A" w14:textId="77777777" w:rsidTr="003E42E8">
        <w:tc>
          <w:tcPr>
            <w:tcW w:w="231" w:type="pct"/>
            <w:vAlign w:val="center"/>
          </w:tcPr>
          <w:p w14:paraId="40E5CBFA" w14:textId="77777777" w:rsidR="00797206" w:rsidRPr="00797206" w:rsidRDefault="00797206" w:rsidP="00797206">
            <w:pPr>
              <w:tabs>
                <w:tab w:val="left" w:pos="851"/>
              </w:tabs>
              <w:spacing w:after="0" w:line="240" w:lineRule="auto"/>
              <w:ind w:left="-70"/>
              <w:jc w:val="center"/>
              <w:rPr>
                <w:rFonts w:ascii="Times New Roman" w:eastAsia="Times New Roman" w:hAnsi="Times New Roman" w:cs="Times New Roman"/>
                <w:b/>
                <w:sz w:val="20"/>
                <w:szCs w:val="20"/>
                <w:lang w:eastAsia="zh-CN"/>
              </w:rPr>
            </w:pPr>
            <w:r w:rsidRPr="00797206">
              <w:rPr>
                <w:rFonts w:ascii="Times New Roman" w:eastAsia="Times New Roman" w:hAnsi="Times New Roman" w:cs="Times New Roman"/>
                <w:b/>
                <w:sz w:val="20"/>
                <w:szCs w:val="20"/>
                <w:lang w:eastAsia="zh-CN"/>
              </w:rPr>
              <w:t>Lp.</w:t>
            </w:r>
          </w:p>
        </w:tc>
        <w:tc>
          <w:tcPr>
            <w:tcW w:w="1308" w:type="pct"/>
            <w:vAlign w:val="center"/>
          </w:tcPr>
          <w:p w14:paraId="4ACF1BCC"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r w:rsidRPr="00797206">
              <w:rPr>
                <w:rFonts w:ascii="Times New Roman" w:eastAsia="Times New Roman" w:hAnsi="Times New Roman" w:cs="Times New Roman"/>
                <w:b/>
                <w:sz w:val="20"/>
                <w:szCs w:val="20"/>
                <w:lang w:eastAsia="zh-CN"/>
              </w:rPr>
              <w:t>Przedmiot zamówienia</w:t>
            </w:r>
          </w:p>
        </w:tc>
        <w:tc>
          <w:tcPr>
            <w:tcW w:w="846" w:type="pct"/>
            <w:vAlign w:val="center"/>
          </w:tcPr>
          <w:p w14:paraId="066A431F"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r w:rsidRPr="00797206">
              <w:rPr>
                <w:rFonts w:ascii="Times New Roman" w:eastAsia="Times New Roman" w:hAnsi="Times New Roman" w:cs="Times New Roman"/>
                <w:b/>
                <w:sz w:val="20"/>
                <w:szCs w:val="20"/>
                <w:lang w:eastAsia="zh-CN"/>
              </w:rPr>
              <w:t>Wartość zamówienia brutto zł</w:t>
            </w:r>
          </w:p>
          <w:p w14:paraId="359D9FDB"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sz w:val="20"/>
                <w:szCs w:val="20"/>
                <w:lang w:eastAsia="zh-CN"/>
              </w:rPr>
            </w:pPr>
            <w:r w:rsidRPr="00797206">
              <w:rPr>
                <w:rFonts w:ascii="Times New Roman" w:eastAsia="Times New Roman" w:hAnsi="Times New Roman" w:cs="Times New Roman"/>
                <w:sz w:val="20"/>
                <w:szCs w:val="20"/>
                <w:lang w:eastAsia="zh-CN"/>
              </w:rPr>
              <w:t>(w okresie ostatnich pięciu lat przed terminem składania ofert)</w:t>
            </w:r>
          </w:p>
        </w:tc>
        <w:tc>
          <w:tcPr>
            <w:tcW w:w="769" w:type="pct"/>
            <w:vAlign w:val="center"/>
          </w:tcPr>
          <w:p w14:paraId="7B0A52BF"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b/>
                <w:bCs/>
                <w:sz w:val="20"/>
                <w:szCs w:val="20"/>
                <w:lang w:eastAsia="zh-CN"/>
              </w:rPr>
            </w:pPr>
            <w:r w:rsidRPr="00797206">
              <w:rPr>
                <w:rFonts w:ascii="Times New Roman" w:eastAsia="Times New Roman" w:hAnsi="Times New Roman" w:cs="Times New Roman"/>
                <w:b/>
                <w:bCs/>
                <w:sz w:val="20"/>
                <w:szCs w:val="20"/>
                <w:lang w:eastAsia="zh-CN"/>
              </w:rPr>
              <w:t>Data wykonania</w:t>
            </w:r>
          </w:p>
          <w:p w14:paraId="56156072"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sz w:val="20"/>
                <w:szCs w:val="20"/>
                <w:lang w:eastAsia="zh-CN"/>
              </w:rPr>
            </w:pPr>
            <w:r w:rsidRPr="00797206">
              <w:rPr>
                <w:rFonts w:ascii="Times New Roman" w:eastAsia="Times New Roman" w:hAnsi="Times New Roman" w:cs="Times New Roman"/>
                <w:sz w:val="20"/>
                <w:szCs w:val="20"/>
                <w:lang w:eastAsia="zh-CN"/>
              </w:rPr>
              <w:t xml:space="preserve">(należy podać: </w:t>
            </w:r>
            <w:proofErr w:type="spellStart"/>
            <w:r w:rsidRPr="00797206">
              <w:rPr>
                <w:rFonts w:ascii="Times New Roman" w:eastAsia="Times New Roman" w:hAnsi="Times New Roman" w:cs="Times New Roman"/>
                <w:sz w:val="20"/>
                <w:szCs w:val="20"/>
                <w:lang w:eastAsia="zh-CN"/>
              </w:rPr>
              <w:t>dd</w:t>
            </w:r>
            <w:proofErr w:type="spellEnd"/>
            <w:r w:rsidRPr="00797206">
              <w:rPr>
                <w:rFonts w:ascii="Times New Roman" w:eastAsia="Times New Roman" w:hAnsi="Times New Roman" w:cs="Times New Roman"/>
                <w:sz w:val="20"/>
                <w:szCs w:val="20"/>
                <w:lang w:eastAsia="zh-CN"/>
              </w:rPr>
              <w:t>/mm/</w:t>
            </w:r>
            <w:proofErr w:type="spellStart"/>
            <w:r w:rsidRPr="00797206">
              <w:rPr>
                <w:rFonts w:ascii="Times New Roman" w:eastAsia="Times New Roman" w:hAnsi="Times New Roman" w:cs="Times New Roman"/>
                <w:sz w:val="20"/>
                <w:szCs w:val="20"/>
                <w:lang w:eastAsia="zh-CN"/>
              </w:rPr>
              <w:t>rrrr</w:t>
            </w:r>
            <w:proofErr w:type="spellEnd"/>
            <w:r w:rsidRPr="00797206">
              <w:rPr>
                <w:rFonts w:ascii="Times New Roman" w:eastAsia="Times New Roman" w:hAnsi="Times New Roman" w:cs="Times New Roman"/>
                <w:sz w:val="20"/>
                <w:szCs w:val="20"/>
                <w:lang w:eastAsia="zh-CN"/>
              </w:rPr>
              <w:t xml:space="preserve"> lub okres od </w:t>
            </w:r>
            <w:proofErr w:type="spellStart"/>
            <w:r w:rsidRPr="00797206">
              <w:rPr>
                <w:rFonts w:ascii="Times New Roman" w:eastAsia="Times New Roman" w:hAnsi="Times New Roman" w:cs="Times New Roman"/>
                <w:sz w:val="20"/>
                <w:szCs w:val="20"/>
                <w:lang w:eastAsia="zh-CN"/>
              </w:rPr>
              <w:t>dd</w:t>
            </w:r>
            <w:proofErr w:type="spellEnd"/>
            <w:r w:rsidRPr="00797206">
              <w:rPr>
                <w:rFonts w:ascii="Times New Roman" w:eastAsia="Times New Roman" w:hAnsi="Times New Roman" w:cs="Times New Roman"/>
                <w:sz w:val="20"/>
                <w:szCs w:val="20"/>
                <w:lang w:eastAsia="zh-CN"/>
              </w:rPr>
              <w:t>/mm/</w:t>
            </w:r>
            <w:proofErr w:type="spellStart"/>
            <w:r w:rsidRPr="00797206">
              <w:rPr>
                <w:rFonts w:ascii="Times New Roman" w:eastAsia="Times New Roman" w:hAnsi="Times New Roman" w:cs="Times New Roman"/>
                <w:sz w:val="20"/>
                <w:szCs w:val="20"/>
                <w:lang w:eastAsia="zh-CN"/>
              </w:rPr>
              <w:t>rrrr</w:t>
            </w:r>
            <w:proofErr w:type="spellEnd"/>
            <w:r w:rsidRPr="00797206">
              <w:rPr>
                <w:rFonts w:ascii="Times New Roman" w:eastAsia="Times New Roman" w:hAnsi="Times New Roman" w:cs="Times New Roman"/>
                <w:sz w:val="20"/>
                <w:szCs w:val="20"/>
                <w:lang w:eastAsia="zh-CN"/>
              </w:rPr>
              <w:t xml:space="preserve"> do </w:t>
            </w:r>
            <w:proofErr w:type="spellStart"/>
            <w:r w:rsidRPr="00797206">
              <w:rPr>
                <w:rFonts w:ascii="Times New Roman" w:eastAsia="Times New Roman" w:hAnsi="Times New Roman" w:cs="Times New Roman"/>
                <w:sz w:val="20"/>
                <w:szCs w:val="20"/>
                <w:lang w:eastAsia="zh-CN"/>
              </w:rPr>
              <w:t>dd</w:t>
            </w:r>
            <w:proofErr w:type="spellEnd"/>
            <w:r w:rsidRPr="00797206">
              <w:rPr>
                <w:rFonts w:ascii="Times New Roman" w:eastAsia="Times New Roman" w:hAnsi="Times New Roman" w:cs="Times New Roman"/>
                <w:sz w:val="20"/>
                <w:szCs w:val="20"/>
                <w:lang w:eastAsia="zh-CN"/>
              </w:rPr>
              <w:t>/mm/</w:t>
            </w:r>
            <w:proofErr w:type="spellStart"/>
            <w:r w:rsidRPr="00797206">
              <w:rPr>
                <w:rFonts w:ascii="Times New Roman" w:eastAsia="Times New Roman" w:hAnsi="Times New Roman" w:cs="Times New Roman"/>
                <w:sz w:val="20"/>
                <w:szCs w:val="20"/>
                <w:lang w:eastAsia="zh-CN"/>
              </w:rPr>
              <w:t>rrrr</w:t>
            </w:r>
            <w:proofErr w:type="spellEnd"/>
            <w:r w:rsidRPr="00797206">
              <w:rPr>
                <w:rFonts w:ascii="Times New Roman" w:eastAsia="Times New Roman" w:hAnsi="Times New Roman" w:cs="Times New Roman"/>
                <w:sz w:val="20"/>
                <w:szCs w:val="20"/>
                <w:lang w:eastAsia="zh-CN"/>
              </w:rPr>
              <w:t>)</w:t>
            </w:r>
          </w:p>
        </w:tc>
        <w:tc>
          <w:tcPr>
            <w:tcW w:w="847" w:type="pct"/>
            <w:vAlign w:val="center"/>
          </w:tcPr>
          <w:p w14:paraId="0D21E762"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r w:rsidRPr="00797206">
              <w:rPr>
                <w:rFonts w:ascii="Times New Roman" w:eastAsia="Times New Roman" w:hAnsi="Times New Roman" w:cs="Times New Roman"/>
                <w:b/>
                <w:sz w:val="20"/>
                <w:szCs w:val="20"/>
                <w:lang w:eastAsia="zh-CN"/>
              </w:rPr>
              <w:t>Pełna nazwa Odbiorcy</w:t>
            </w:r>
          </w:p>
        </w:tc>
        <w:tc>
          <w:tcPr>
            <w:tcW w:w="999" w:type="pct"/>
            <w:vAlign w:val="center"/>
          </w:tcPr>
          <w:p w14:paraId="68B658A4"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r w:rsidRPr="00797206">
              <w:rPr>
                <w:rFonts w:ascii="Times New Roman" w:eastAsia="Times New Roman" w:hAnsi="Times New Roman" w:cs="Times New Roman"/>
                <w:b/>
                <w:sz w:val="20"/>
                <w:szCs w:val="20"/>
                <w:lang w:eastAsia="zh-CN"/>
              </w:rPr>
              <w:t>Podmiot wykonujący zamówienie*</w:t>
            </w:r>
          </w:p>
          <w:p w14:paraId="367374B4"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r w:rsidRPr="00797206">
              <w:rPr>
                <w:rFonts w:ascii="Times New Roman" w:eastAsia="Times New Roman" w:hAnsi="Times New Roman" w:cs="Times New Roman"/>
                <w:sz w:val="20"/>
                <w:szCs w:val="20"/>
                <w:lang w:eastAsia="zh-CN"/>
              </w:rPr>
              <w:t xml:space="preserve">(w przypadku korzystania przez Wykonawcę </w:t>
            </w:r>
            <w:r w:rsidRPr="00797206">
              <w:rPr>
                <w:rFonts w:ascii="Times New Roman" w:eastAsia="Times New Roman" w:hAnsi="Times New Roman" w:cs="Times New Roman"/>
                <w:sz w:val="20"/>
                <w:szCs w:val="20"/>
                <w:lang w:eastAsia="zh-CN"/>
              </w:rPr>
              <w:br/>
              <w:t>z jego potencjału)</w:t>
            </w:r>
          </w:p>
        </w:tc>
      </w:tr>
      <w:tr w:rsidR="00797206" w:rsidRPr="00797206" w14:paraId="2B69F37A" w14:textId="77777777" w:rsidTr="003E42E8">
        <w:tc>
          <w:tcPr>
            <w:tcW w:w="231" w:type="pct"/>
            <w:vAlign w:val="center"/>
          </w:tcPr>
          <w:p w14:paraId="6A408E94" w14:textId="77777777" w:rsidR="00797206" w:rsidRPr="00797206" w:rsidRDefault="00797206" w:rsidP="00797206">
            <w:pPr>
              <w:tabs>
                <w:tab w:val="left" w:pos="851"/>
              </w:tabs>
              <w:spacing w:after="0" w:line="240" w:lineRule="auto"/>
              <w:ind w:left="-70"/>
              <w:jc w:val="center"/>
              <w:rPr>
                <w:rFonts w:ascii="Times New Roman" w:eastAsia="Times New Roman" w:hAnsi="Times New Roman" w:cs="Times New Roman"/>
                <w:bCs/>
                <w:i/>
                <w:iCs/>
                <w:sz w:val="20"/>
                <w:szCs w:val="20"/>
                <w:lang w:eastAsia="zh-CN"/>
              </w:rPr>
            </w:pPr>
            <w:r w:rsidRPr="00797206">
              <w:rPr>
                <w:rFonts w:ascii="Times New Roman" w:eastAsia="Times New Roman" w:hAnsi="Times New Roman" w:cs="Times New Roman"/>
                <w:bCs/>
                <w:i/>
                <w:iCs/>
                <w:sz w:val="20"/>
                <w:szCs w:val="20"/>
                <w:lang w:eastAsia="zh-CN"/>
              </w:rPr>
              <w:t>1</w:t>
            </w:r>
          </w:p>
        </w:tc>
        <w:tc>
          <w:tcPr>
            <w:tcW w:w="1308" w:type="pct"/>
            <w:vAlign w:val="center"/>
          </w:tcPr>
          <w:p w14:paraId="49AAB80E"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bCs/>
                <w:i/>
                <w:iCs/>
                <w:sz w:val="20"/>
                <w:szCs w:val="20"/>
                <w:lang w:eastAsia="zh-CN"/>
              </w:rPr>
            </w:pPr>
            <w:r w:rsidRPr="00797206">
              <w:rPr>
                <w:rFonts w:ascii="Times New Roman" w:eastAsia="Times New Roman" w:hAnsi="Times New Roman" w:cs="Times New Roman"/>
                <w:bCs/>
                <w:i/>
                <w:iCs/>
                <w:sz w:val="20"/>
                <w:szCs w:val="20"/>
                <w:lang w:eastAsia="zh-CN"/>
              </w:rPr>
              <w:t>2</w:t>
            </w:r>
          </w:p>
        </w:tc>
        <w:tc>
          <w:tcPr>
            <w:tcW w:w="846" w:type="pct"/>
            <w:vAlign w:val="center"/>
          </w:tcPr>
          <w:p w14:paraId="3563C754"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bCs/>
                <w:i/>
                <w:iCs/>
                <w:sz w:val="20"/>
                <w:szCs w:val="20"/>
                <w:lang w:eastAsia="zh-CN"/>
              </w:rPr>
            </w:pPr>
            <w:r w:rsidRPr="00797206">
              <w:rPr>
                <w:rFonts w:ascii="Times New Roman" w:eastAsia="Times New Roman" w:hAnsi="Times New Roman" w:cs="Times New Roman"/>
                <w:bCs/>
                <w:i/>
                <w:iCs/>
                <w:sz w:val="20"/>
                <w:szCs w:val="20"/>
                <w:lang w:eastAsia="zh-CN"/>
              </w:rPr>
              <w:t>3</w:t>
            </w:r>
          </w:p>
        </w:tc>
        <w:tc>
          <w:tcPr>
            <w:tcW w:w="769" w:type="pct"/>
            <w:vAlign w:val="center"/>
          </w:tcPr>
          <w:p w14:paraId="4FE2BDFA"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bCs/>
                <w:i/>
                <w:iCs/>
                <w:sz w:val="20"/>
                <w:szCs w:val="20"/>
                <w:lang w:eastAsia="zh-CN"/>
              </w:rPr>
            </w:pPr>
            <w:r w:rsidRPr="00797206">
              <w:rPr>
                <w:rFonts w:ascii="Times New Roman" w:eastAsia="Times New Roman" w:hAnsi="Times New Roman" w:cs="Times New Roman"/>
                <w:bCs/>
                <w:i/>
                <w:iCs/>
                <w:sz w:val="20"/>
                <w:szCs w:val="20"/>
                <w:lang w:eastAsia="zh-CN"/>
              </w:rPr>
              <w:t>4</w:t>
            </w:r>
          </w:p>
        </w:tc>
        <w:tc>
          <w:tcPr>
            <w:tcW w:w="847" w:type="pct"/>
            <w:vAlign w:val="center"/>
          </w:tcPr>
          <w:p w14:paraId="489EFF34"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bCs/>
                <w:i/>
                <w:iCs/>
                <w:sz w:val="20"/>
                <w:szCs w:val="20"/>
                <w:lang w:eastAsia="zh-CN"/>
              </w:rPr>
            </w:pPr>
            <w:r w:rsidRPr="00797206">
              <w:rPr>
                <w:rFonts w:ascii="Times New Roman" w:eastAsia="Times New Roman" w:hAnsi="Times New Roman" w:cs="Times New Roman"/>
                <w:bCs/>
                <w:i/>
                <w:iCs/>
                <w:sz w:val="20"/>
                <w:szCs w:val="20"/>
                <w:lang w:eastAsia="zh-CN"/>
              </w:rPr>
              <w:t>5</w:t>
            </w:r>
          </w:p>
        </w:tc>
        <w:tc>
          <w:tcPr>
            <w:tcW w:w="999" w:type="pct"/>
            <w:vAlign w:val="center"/>
          </w:tcPr>
          <w:p w14:paraId="16B15080"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bCs/>
                <w:i/>
                <w:iCs/>
                <w:sz w:val="20"/>
                <w:szCs w:val="20"/>
                <w:lang w:eastAsia="zh-CN"/>
              </w:rPr>
            </w:pPr>
            <w:r w:rsidRPr="00797206">
              <w:rPr>
                <w:rFonts w:ascii="Times New Roman" w:eastAsia="Times New Roman" w:hAnsi="Times New Roman" w:cs="Times New Roman"/>
                <w:bCs/>
                <w:i/>
                <w:iCs/>
                <w:sz w:val="20"/>
                <w:szCs w:val="20"/>
                <w:lang w:eastAsia="zh-CN"/>
              </w:rPr>
              <w:t>6</w:t>
            </w:r>
          </w:p>
        </w:tc>
      </w:tr>
      <w:tr w:rsidR="00797206" w:rsidRPr="00797206" w14:paraId="2CAF61FA" w14:textId="77777777" w:rsidTr="003E42E8">
        <w:trPr>
          <w:cantSplit/>
          <w:trHeight w:val="228"/>
        </w:trPr>
        <w:tc>
          <w:tcPr>
            <w:tcW w:w="5000" w:type="pct"/>
            <w:gridSpan w:val="6"/>
            <w:vAlign w:val="center"/>
          </w:tcPr>
          <w:p w14:paraId="1AAE52E9" w14:textId="4BE119CF" w:rsidR="00797206" w:rsidRPr="00F47D77" w:rsidRDefault="00797206" w:rsidP="00CD4C67">
            <w:pPr>
              <w:tabs>
                <w:tab w:val="left" w:pos="851"/>
              </w:tabs>
              <w:spacing w:after="0" w:line="240" w:lineRule="auto"/>
              <w:jc w:val="both"/>
              <w:rPr>
                <w:rFonts w:ascii="Times New Roman" w:eastAsia="Times New Roman" w:hAnsi="Times New Roman" w:cs="Times New Roman"/>
                <w:sz w:val="20"/>
                <w:szCs w:val="20"/>
                <w:lang w:eastAsia="zh-CN"/>
              </w:rPr>
            </w:pPr>
            <w:r w:rsidRPr="00797206">
              <w:rPr>
                <w:rFonts w:ascii="Times New Roman" w:eastAsia="Times New Roman" w:hAnsi="Times New Roman" w:cs="Times New Roman"/>
                <w:sz w:val="20"/>
                <w:szCs w:val="20"/>
                <w:lang w:eastAsia="zh-CN"/>
              </w:rPr>
              <w:t>Warunek:</w:t>
            </w:r>
            <w:r w:rsidR="00F47D77">
              <w:rPr>
                <w:rFonts w:ascii="Times New Roman" w:eastAsia="Times New Roman" w:hAnsi="Times New Roman" w:cs="Times New Roman"/>
                <w:sz w:val="20"/>
                <w:szCs w:val="20"/>
                <w:lang w:eastAsia="zh-CN"/>
              </w:rPr>
              <w:t xml:space="preserve"> </w:t>
            </w:r>
            <w:proofErr w:type="gramStart"/>
            <w:r w:rsidR="00F47D77">
              <w:rPr>
                <w:rFonts w:ascii="Times New Roman" w:eastAsia="Times New Roman" w:hAnsi="Times New Roman" w:cs="Times New Roman"/>
                <w:sz w:val="20"/>
                <w:szCs w:val="20"/>
                <w:lang w:eastAsia="zh-CN"/>
              </w:rPr>
              <w:t>wykonanie co</w:t>
            </w:r>
            <w:proofErr w:type="gramEnd"/>
            <w:r w:rsidR="00F47D77">
              <w:rPr>
                <w:rFonts w:ascii="Times New Roman" w:eastAsia="Times New Roman" w:hAnsi="Times New Roman" w:cs="Times New Roman"/>
                <w:sz w:val="20"/>
                <w:szCs w:val="20"/>
                <w:lang w:eastAsia="zh-CN"/>
              </w:rPr>
              <w:t xml:space="preserve"> najmniej </w:t>
            </w:r>
            <w:r w:rsidR="00F47D77" w:rsidRPr="00F47D77">
              <w:rPr>
                <w:rFonts w:ascii="Times New Roman" w:eastAsia="Times New Roman" w:hAnsi="Times New Roman" w:cs="Times New Roman"/>
                <w:sz w:val="20"/>
                <w:szCs w:val="20"/>
                <w:lang w:eastAsia="zh-CN"/>
              </w:rPr>
              <w:t>3 rob</w:t>
            </w:r>
            <w:r w:rsidR="00F47D77">
              <w:rPr>
                <w:rFonts w:ascii="Times New Roman" w:eastAsia="Times New Roman" w:hAnsi="Times New Roman" w:cs="Times New Roman"/>
                <w:sz w:val="20"/>
                <w:szCs w:val="20"/>
                <w:lang w:eastAsia="zh-CN"/>
              </w:rPr>
              <w:t>ó</w:t>
            </w:r>
            <w:r w:rsidR="00F47D77" w:rsidRPr="00F47D77">
              <w:rPr>
                <w:rFonts w:ascii="Times New Roman" w:eastAsia="Times New Roman" w:hAnsi="Times New Roman" w:cs="Times New Roman"/>
                <w:sz w:val="20"/>
                <w:szCs w:val="20"/>
                <w:lang w:eastAsia="zh-CN"/>
              </w:rPr>
              <w:t>t budowlan</w:t>
            </w:r>
            <w:r w:rsidR="00F47D77">
              <w:rPr>
                <w:rFonts w:ascii="Times New Roman" w:eastAsia="Times New Roman" w:hAnsi="Times New Roman" w:cs="Times New Roman"/>
                <w:sz w:val="20"/>
                <w:szCs w:val="20"/>
                <w:lang w:eastAsia="zh-CN"/>
              </w:rPr>
              <w:t>ych</w:t>
            </w:r>
            <w:r w:rsidR="00F47D77" w:rsidRPr="00F47D77">
              <w:rPr>
                <w:rFonts w:ascii="Times New Roman" w:eastAsia="Times New Roman" w:hAnsi="Times New Roman" w:cs="Times New Roman"/>
                <w:sz w:val="20"/>
                <w:szCs w:val="20"/>
                <w:lang w:eastAsia="zh-CN"/>
              </w:rPr>
              <w:t xml:space="preserve"> w obiektach i urządzeniach melioracyjnych / odwadniających / kanalizacyjnych, na wartość łączną nie niższą niż </w:t>
            </w:r>
            <w:r w:rsidR="00CD4C67">
              <w:rPr>
                <w:rFonts w:ascii="Times New Roman" w:eastAsia="Times New Roman" w:hAnsi="Times New Roman" w:cs="Times New Roman"/>
                <w:sz w:val="20"/>
                <w:szCs w:val="20"/>
                <w:lang w:eastAsia="zh-CN"/>
              </w:rPr>
              <w:t>30</w:t>
            </w:r>
            <w:r w:rsidR="00F47D77" w:rsidRPr="00F47D77">
              <w:rPr>
                <w:rFonts w:ascii="Times New Roman" w:eastAsia="Times New Roman" w:hAnsi="Times New Roman" w:cs="Times New Roman"/>
                <w:sz w:val="20"/>
                <w:szCs w:val="20"/>
                <w:lang w:eastAsia="zh-CN"/>
              </w:rPr>
              <w:t xml:space="preserve"> 000,00 PLN brutto</w:t>
            </w:r>
            <w:r w:rsidR="00F47D77">
              <w:rPr>
                <w:rFonts w:ascii="Times New Roman" w:eastAsia="Times New Roman" w:hAnsi="Times New Roman" w:cs="Times New Roman"/>
                <w:sz w:val="20"/>
                <w:szCs w:val="20"/>
                <w:lang w:eastAsia="zh-CN"/>
              </w:rPr>
              <w:t>.</w:t>
            </w:r>
          </w:p>
        </w:tc>
      </w:tr>
      <w:tr w:rsidR="00797206" w:rsidRPr="00797206" w14:paraId="31871CC7" w14:textId="77777777" w:rsidTr="003E42E8">
        <w:trPr>
          <w:cantSplit/>
          <w:trHeight w:val="735"/>
        </w:trPr>
        <w:tc>
          <w:tcPr>
            <w:tcW w:w="231" w:type="pct"/>
            <w:vAlign w:val="center"/>
          </w:tcPr>
          <w:p w14:paraId="5F4E8989"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r w:rsidRPr="00797206">
              <w:rPr>
                <w:rFonts w:ascii="Times New Roman" w:eastAsia="Times New Roman" w:hAnsi="Times New Roman" w:cs="Times New Roman"/>
                <w:b/>
                <w:sz w:val="20"/>
                <w:szCs w:val="20"/>
                <w:lang w:eastAsia="zh-CN"/>
              </w:rPr>
              <w:t>1</w:t>
            </w:r>
            <w:r w:rsidR="00F47D77">
              <w:rPr>
                <w:rFonts w:ascii="Times New Roman" w:eastAsia="Times New Roman" w:hAnsi="Times New Roman" w:cs="Times New Roman"/>
                <w:b/>
                <w:sz w:val="20"/>
                <w:szCs w:val="20"/>
                <w:lang w:eastAsia="zh-CN"/>
              </w:rPr>
              <w:t>.</w:t>
            </w:r>
          </w:p>
        </w:tc>
        <w:tc>
          <w:tcPr>
            <w:tcW w:w="1308" w:type="pct"/>
            <w:vAlign w:val="center"/>
          </w:tcPr>
          <w:p w14:paraId="62FF452D"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sz w:val="20"/>
                <w:szCs w:val="20"/>
                <w:lang w:eastAsia="zh-CN"/>
              </w:rPr>
            </w:pPr>
          </w:p>
          <w:p w14:paraId="760DCB93"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14:paraId="0A47CCC1"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14:paraId="7F86AF72"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14:paraId="6D05B67A"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14:paraId="0F364F26"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b/>
                <w:color w:val="7030A0"/>
                <w:sz w:val="20"/>
                <w:szCs w:val="20"/>
                <w:lang w:eastAsia="zh-CN"/>
              </w:rPr>
            </w:pPr>
          </w:p>
        </w:tc>
      </w:tr>
      <w:tr w:rsidR="00797206" w:rsidRPr="00797206" w14:paraId="38A00A9B" w14:textId="77777777" w:rsidTr="003E42E8">
        <w:trPr>
          <w:cantSplit/>
          <w:trHeight w:val="598"/>
        </w:trPr>
        <w:tc>
          <w:tcPr>
            <w:tcW w:w="231" w:type="pct"/>
            <w:vAlign w:val="center"/>
          </w:tcPr>
          <w:p w14:paraId="2767CC12"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r w:rsidRPr="00797206">
              <w:rPr>
                <w:rFonts w:ascii="Times New Roman" w:eastAsia="Times New Roman" w:hAnsi="Times New Roman" w:cs="Times New Roman"/>
                <w:b/>
                <w:sz w:val="20"/>
                <w:szCs w:val="20"/>
                <w:lang w:eastAsia="zh-CN"/>
              </w:rPr>
              <w:t>2</w:t>
            </w:r>
            <w:r w:rsidR="00F47D77">
              <w:rPr>
                <w:rFonts w:ascii="Times New Roman" w:eastAsia="Times New Roman" w:hAnsi="Times New Roman" w:cs="Times New Roman"/>
                <w:b/>
                <w:sz w:val="20"/>
                <w:szCs w:val="20"/>
                <w:lang w:eastAsia="zh-CN"/>
              </w:rPr>
              <w:t>.</w:t>
            </w:r>
          </w:p>
        </w:tc>
        <w:tc>
          <w:tcPr>
            <w:tcW w:w="1308" w:type="pct"/>
            <w:vAlign w:val="center"/>
          </w:tcPr>
          <w:p w14:paraId="540C96D8"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sz w:val="20"/>
                <w:szCs w:val="20"/>
                <w:lang w:eastAsia="zh-CN"/>
              </w:rPr>
            </w:pPr>
          </w:p>
          <w:p w14:paraId="0203C12D"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sz w:val="20"/>
                <w:szCs w:val="20"/>
                <w:lang w:eastAsia="zh-CN"/>
              </w:rPr>
            </w:pPr>
          </w:p>
          <w:p w14:paraId="6516939E"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14:paraId="2E29FE0D"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14:paraId="1C04078D"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14:paraId="61A262FE"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14:paraId="2DBCA203"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b/>
                <w:color w:val="7030A0"/>
                <w:sz w:val="20"/>
                <w:szCs w:val="20"/>
                <w:lang w:eastAsia="zh-CN"/>
              </w:rPr>
            </w:pPr>
          </w:p>
        </w:tc>
      </w:tr>
      <w:tr w:rsidR="00F47D77" w:rsidRPr="00797206" w14:paraId="0E1F2726" w14:textId="77777777" w:rsidTr="003E42E8">
        <w:trPr>
          <w:cantSplit/>
          <w:trHeight w:val="598"/>
        </w:trPr>
        <w:tc>
          <w:tcPr>
            <w:tcW w:w="231" w:type="pct"/>
            <w:vAlign w:val="center"/>
          </w:tcPr>
          <w:p w14:paraId="6EC3BB04" w14:textId="77777777" w:rsidR="00F47D77" w:rsidRPr="00797206" w:rsidRDefault="00F47D77" w:rsidP="00797206">
            <w:pPr>
              <w:tabs>
                <w:tab w:val="left" w:pos="851"/>
              </w:tabs>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3.</w:t>
            </w:r>
          </w:p>
        </w:tc>
        <w:tc>
          <w:tcPr>
            <w:tcW w:w="1308" w:type="pct"/>
            <w:vAlign w:val="center"/>
          </w:tcPr>
          <w:p w14:paraId="65EA7912" w14:textId="77777777" w:rsidR="00F47D77" w:rsidRPr="00797206" w:rsidRDefault="00F47D77" w:rsidP="00797206">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14:paraId="6F3381AD" w14:textId="77777777" w:rsidR="00F47D77" w:rsidRPr="00797206" w:rsidRDefault="00F47D77" w:rsidP="00797206">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14:paraId="2602B765" w14:textId="77777777" w:rsidR="00F47D77" w:rsidRPr="00797206" w:rsidRDefault="00F47D77" w:rsidP="00797206">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14:paraId="514266BF" w14:textId="77777777" w:rsidR="00F47D77" w:rsidRPr="00797206" w:rsidRDefault="00F47D77" w:rsidP="00797206">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14:paraId="7B6C8B0B" w14:textId="77777777" w:rsidR="00F47D77" w:rsidRPr="00797206" w:rsidRDefault="00F47D77" w:rsidP="00797206">
            <w:pPr>
              <w:tabs>
                <w:tab w:val="left" w:pos="851"/>
              </w:tabs>
              <w:spacing w:after="0" w:line="240" w:lineRule="auto"/>
              <w:jc w:val="center"/>
              <w:rPr>
                <w:rFonts w:ascii="Times New Roman" w:eastAsia="Times New Roman" w:hAnsi="Times New Roman" w:cs="Times New Roman"/>
                <w:b/>
                <w:color w:val="7030A0"/>
                <w:sz w:val="20"/>
                <w:szCs w:val="20"/>
                <w:lang w:eastAsia="zh-CN"/>
              </w:rPr>
            </w:pPr>
          </w:p>
        </w:tc>
      </w:tr>
    </w:tbl>
    <w:p w14:paraId="5C2DA3E9" w14:textId="77777777" w:rsidR="00797206" w:rsidRPr="00797206" w:rsidRDefault="00797206" w:rsidP="00797206">
      <w:pPr>
        <w:spacing w:before="200" w:after="0" w:line="240" w:lineRule="auto"/>
        <w:jc w:val="both"/>
        <w:rPr>
          <w:rFonts w:ascii="Times New Roman" w:eastAsia="Times New Roman" w:hAnsi="Times New Roman" w:cs="Times New Roman"/>
          <w:b/>
          <w:bCs/>
          <w:lang w:eastAsia="zh-CN"/>
        </w:rPr>
      </w:pPr>
      <w:r w:rsidRPr="00797206">
        <w:rPr>
          <w:rFonts w:ascii="Times New Roman" w:eastAsia="Times New Roman" w:hAnsi="Times New Roman" w:cs="Times New Roman"/>
          <w:b/>
          <w:bCs/>
          <w:lang w:eastAsia="zh-CN"/>
        </w:rPr>
        <w:t>Uwaga!</w:t>
      </w:r>
    </w:p>
    <w:p w14:paraId="5DF609F1" w14:textId="77777777" w:rsidR="00797206" w:rsidRPr="00797206" w:rsidRDefault="00797206" w:rsidP="00797206">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797206">
        <w:rPr>
          <w:rFonts w:ascii="Times New Roman" w:eastAsia="Times New Roman" w:hAnsi="Times New Roman" w:cs="Times New Roman"/>
          <w:bCs/>
          <w:i/>
          <w:iCs/>
          <w:lang w:eastAsia="zh-CN"/>
        </w:rPr>
        <w:t>Przez wykonanie zamówienia należy rozumieć jego odbiór.</w:t>
      </w:r>
    </w:p>
    <w:p w14:paraId="42E85CC2" w14:textId="77777777" w:rsidR="00797206" w:rsidRPr="00797206" w:rsidRDefault="00797206" w:rsidP="00797206">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797206">
        <w:rPr>
          <w:rFonts w:ascii="Times New Roman" w:eastAsia="Times New Roman" w:hAnsi="Times New Roman" w:cs="Times New Roman"/>
          <w:i/>
          <w:iCs/>
          <w:lang w:eastAsia="zh-CN"/>
        </w:rPr>
        <w:t>D</w:t>
      </w:r>
      <w:r w:rsidRPr="00797206">
        <w:rPr>
          <w:rFonts w:ascii="Times New Roman" w:eastAsia="Times New Roman" w:hAnsi="Times New Roman" w:cs="Times New Roman"/>
          <w:bCs/>
          <w:i/>
          <w:iCs/>
          <w:lang w:eastAsia="zh-CN"/>
        </w:rPr>
        <w:t>o wykazu należy dołączyć dokumenty potwierdzające, że podan</w:t>
      </w:r>
      <w:r w:rsidRPr="00797206">
        <w:rPr>
          <w:rFonts w:ascii="Times New Roman" w:eastAsia="Times New Roman" w:hAnsi="Times New Roman" w:cs="Times New Roman"/>
          <w:i/>
          <w:iCs/>
          <w:lang w:eastAsia="zh-CN"/>
        </w:rPr>
        <w:t>e w wykazie roboty budowlane</w:t>
      </w:r>
      <w:r w:rsidRPr="00797206">
        <w:rPr>
          <w:rFonts w:ascii="Times New Roman" w:eastAsia="Times New Roman" w:hAnsi="Times New Roman" w:cs="Times New Roman"/>
          <w:bCs/>
          <w:i/>
          <w:iCs/>
          <w:lang w:eastAsia="zh-CN"/>
        </w:rPr>
        <w:t xml:space="preserve"> zostały wykonane należycie.</w:t>
      </w:r>
    </w:p>
    <w:p w14:paraId="673B6221" w14:textId="3DA3D023" w:rsidR="00797206" w:rsidRPr="00797206" w:rsidRDefault="00797206" w:rsidP="00797206">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797206">
        <w:rPr>
          <w:rFonts w:ascii="Times New Roman" w:eastAsia="Times New Roman" w:hAnsi="Times New Roman" w:cs="Times New Roman"/>
          <w:i/>
          <w:iCs/>
          <w:lang w:eastAsia="zh-CN"/>
        </w:rPr>
        <w:t>W przypadku, gdy wykazano doświadczenie innego podmiotu, Wykonawca składający ofertę zobowiązany jest udowodnić Zamawiającemu, iż będzie dysponował zasobami niezbęd</w:t>
      </w:r>
      <w:r w:rsidR="00D52424">
        <w:rPr>
          <w:rFonts w:ascii="Times New Roman" w:eastAsia="Times New Roman" w:hAnsi="Times New Roman" w:cs="Times New Roman"/>
          <w:i/>
          <w:iCs/>
          <w:lang w:eastAsia="zh-CN"/>
        </w:rPr>
        <w:t>nymi do realizacji zamówienia</w:t>
      </w:r>
      <w:proofErr w:type="gramStart"/>
      <w:r w:rsidR="00D52424">
        <w:rPr>
          <w:rFonts w:ascii="Times New Roman" w:eastAsia="Times New Roman" w:hAnsi="Times New Roman" w:cs="Times New Roman"/>
          <w:i/>
          <w:iCs/>
          <w:lang w:eastAsia="zh-CN"/>
        </w:rPr>
        <w:t>,</w:t>
      </w:r>
      <w:r w:rsidR="00550F8B">
        <w:rPr>
          <w:rFonts w:ascii="Times New Roman" w:eastAsia="Times New Roman" w:hAnsi="Times New Roman" w:cs="Times New Roman"/>
          <w:i/>
          <w:iCs/>
          <w:lang w:eastAsia="zh-CN"/>
        </w:rPr>
        <w:t> </w:t>
      </w:r>
      <w:r w:rsidRPr="00797206">
        <w:rPr>
          <w:rFonts w:ascii="Times New Roman" w:eastAsia="Times New Roman" w:hAnsi="Times New Roman" w:cs="Times New Roman"/>
          <w:i/>
          <w:iCs/>
          <w:lang w:eastAsia="zh-CN"/>
        </w:rPr>
        <w:t>w</w:t>
      </w:r>
      <w:proofErr w:type="gramEnd"/>
      <w:r w:rsidRPr="00797206">
        <w:rPr>
          <w:rFonts w:ascii="Times New Roman" w:eastAsia="Times New Roman" w:hAnsi="Times New Roman" w:cs="Times New Roman"/>
          <w:i/>
          <w:iCs/>
          <w:lang w:eastAsia="zh-CN"/>
        </w:rPr>
        <w:t xml:space="preserve"> szczególności  dołączając w tym celu do oferty zobowiązanie tych podmiotów do oddania mu do dyspozycji niezbędnych zasobów na okres korzystania z nich przy wykonaniu zamówienia.</w:t>
      </w:r>
    </w:p>
    <w:p w14:paraId="6C307C27" w14:textId="77777777" w:rsidR="00797206" w:rsidRPr="00797206" w:rsidRDefault="00797206" w:rsidP="00797206">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797206">
        <w:rPr>
          <w:rFonts w:ascii="Times New Roman" w:eastAsia="Times New Roman" w:hAnsi="Times New Roman" w:cs="Times New Roman"/>
          <w:i/>
          <w:iCs/>
          <w:lang w:eastAsia="pl-PL"/>
        </w:rPr>
        <w:t>Należy złożyć wraz z ofertą.</w:t>
      </w:r>
    </w:p>
    <w:bookmarkEnd w:id="114"/>
    <w:p w14:paraId="1B17E127" w14:textId="77777777" w:rsidR="00797206" w:rsidRPr="00797206" w:rsidRDefault="00797206" w:rsidP="00797206">
      <w:pPr>
        <w:spacing w:after="160" w:line="259" w:lineRule="auto"/>
        <w:rPr>
          <w:rFonts w:ascii="Times New Roman" w:eastAsia="Times New Roman" w:hAnsi="Times New Roman" w:cs="Times New Roman"/>
          <w:i/>
          <w:iCs/>
          <w:sz w:val="20"/>
          <w:szCs w:val="20"/>
          <w:lang w:eastAsia="pl-PL"/>
        </w:rPr>
      </w:pPr>
      <w:r w:rsidRPr="00797206">
        <w:rPr>
          <w:rFonts w:ascii="Times New Roman" w:eastAsia="Times New Roman" w:hAnsi="Times New Roman" w:cs="Times New Roman"/>
          <w:i/>
          <w:iCs/>
          <w:sz w:val="20"/>
          <w:szCs w:val="20"/>
          <w:lang w:eastAsia="pl-PL"/>
        </w:rPr>
        <w:br w:type="page"/>
      </w:r>
    </w:p>
    <w:p w14:paraId="7E2547BE" w14:textId="77777777" w:rsidR="00797206" w:rsidRPr="00797206" w:rsidRDefault="00797206" w:rsidP="00797206">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15" w:name="_Toc124246638"/>
      <w:r w:rsidRPr="00797206">
        <w:rPr>
          <w:rFonts w:ascii="Times New Roman" w:eastAsia="Times New Roman" w:hAnsi="Times New Roman" w:cs="Times New Roman"/>
          <w:b/>
          <w:bCs/>
          <w:color w:val="2F5496"/>
          <w:sz w:val="28"/>
          <w:szCs w:val="28"/>
          <w:lang w:eastAsia="pl-PL"/>
        </w:rPr>
        <w:lastRenderedPageBreak/>
        <w:t>Załącznik nr 4.4 do SWZ – Wykaz osób kierowanych do wykonania zamówienia</w:t>
      </w:r>
      <w:bookmarkEnd w:id="115"/>
      <w:r w:rsidRPr="00797206">
        <w:rPr>
          <w:rFonts w:ascii="Times New Roman" w:eastAsia="Times New Roman" w:hAnsi="Times New Roman" w:cs="Times New Roman"/>
          <w:b/>
          <w:bCs/>
          <w:color w:val="2F5496"/>
          <w:sz w:val="28"/>
          <w:szCs w:val="28"/>
          <w:lang w:eastAsia="pl-PL"/>
        </w:rPr>
        <w:t xml:space="preserve"> </w:t>
      </w:r>
    </w:p>
    <w:p w14:paraId="773E352A" w14:textId="77777777" w:rsidR="00797206" w:rsidRPr="00797206" w:rsidRDefault="00797206" w:rsidP="00797206">
      <w:pPr>
        <w:spacing w:after="0" w:line="240" w:lineRule="auto"/>
        <w:rPr>
          <w:rFonts w:ascii="Times New Roman" w:eastAsia="Times New Roman" w:hAnsi="Times New Roman" w:cs="Times New Roman"/>
          <w:b/>
          <w:bCs/>
          <w:sz w:val="24"/>
          <w:szCs w:val="24"/>
          <w:lang w:eastAsia="pl-PL"/>
        </w:rPr>
      </w:pPr>
    </w:p>
    <w:p w14:paraId="288A70E3" w14:textId="77777777" w:rsidR="00797206" w:rsidRPr="00797206" w:rsidRDefault="00797206" w:rsidP="00797206">
      <w:pPr>
        <w:spacing w:after="0" w:line="240" w:lineRule="auto"/>
        <w:jc w:val="center"/>
        <w:rPr>
          <w:rFonts w:ascii="Times New Roman" w:eastAsia="Times New Roman" w:hAnsi="Times New Roman" w:cs="Times New Roman"/>
          <w:b/>
          <w:bCs/>
          <w:sz w:val="24"/>
          <w:szCs w:val="24"/>
          <w:lang w:eastAsia="pl-PL"/>
        </w:rPr>
      </w:pPr>
      <w:bookmarkStart w:id="116" w:name="_Hlk106046293"/>
      <w:proofErr w:type="gramStart"/>
      <w:r w:rsidRPr="00797206">
        <w:rPr>
          <w:rFonts w:ascii="Times New Roman" w:eastAsia="Times New Roman" w:hAnsi="Times New Roman" w:cs="Times New Roman"/>
          <w:b/>
          <w:bCs/>
          <w:sz w:val="24"/>
          <w:szCs w:val="24"/>
          <w:lang w:eastAsia="pl-PL"/>
        </w:rPr>
        <w:t>w</w:t>
      </w:r>
      <w:proofErr w:type="gramEnd"/>
      <w:r w:rsidRPr="00797206">
        <w:rPr>
          <w:rFonts w:ascii="Times New Roman" w:eastAsia="Times New Roman" w:hAnsi="Times New Roman" w:cs="Times New Roman"/>
          <w:b/>
          <w:bCs/>
          <w:sz w:val="24"/>
          <w:szCs w:val="24"/>
          <w:lang w:eastAsia="pl-PL"/>
        </w:rPr>
        <w:t xml:space="preserve"> zakresie niezbędnym do wykazania spełnienia warunku udziału w postępowaniu</w:t>
      </w:r>
    </w:p>
    <w:p w14:paraId="62198C34" w14:textId="77777777" w:rsidR="00797206" w:rsidRPr="00797206" w:rsidRDefault="00797206" w:rsidP="00797206">
      <w:pPr>
        <w:spacing w:after="0" w:line="240" w:lineRule="auto"/>
        <w:rPr>
          <w:rFonts w:ascii="Times New Roman" w:eastAsia="Times New Roman" w:hAnsi="Times New Roman" w:cs="Times New Roman"/>
          <w:b/>
          <w:bCs/>
          <w:sz w:val="24"/>
          <w:szCs w:val="24"/>
          <w:lang w:eastAsia="pl-PL"/>
        </w:rPr>
      </w:pPr>
    </w:p>
    <w:p w14:paraId="09249BA2" w14:textId="77777777" w:rsidR="00797206" w:rsidRPr="00797206" w:rsidRDefault="00797206" w:rsidP="00797206">
      <w:pPr>
        <w:spacing w:after="0" w:line="240" w:lineRule="auto"/>
        <w:rPr>
          <w:rFonts w:ascii="Times New Roman" w:eastAsia="Times New Roman" w:hAnsi="Times New Roman" w:cs="Times New Roman"/>
          <w:b/>
          <w:bCs/>
          <w:sz w:val="24"/>
          <w:szCs w:val="24"/>
          <w:lang w:eastAsia="pl-PL"/>
        </w:rPr>
      </w:pPr>
    </w:p>
    <w:p w14:paraId="5C73492D" w14:textId="77777777" w:rsidR="00797206" w:rsidRPr="00797206" w:rsidRDefault="00797206" w:rsidP="00797206">
      <w:pPr>
        <w:tabs>
          <w:tab w:val="left" w:pos="0"/>
        </w:tabs>
        <w:spacing w:after="0" w:line="240" w:lineRule="auto"/>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Nazwa </w:t>
      </w:r>
      <w:proofErr w:type="gramStart"/>
      <w:r w:rsidRPr="00797206">
        <w:rPr>
          <w:rFonts w:ascii="Times New Roman" w:eastAsia="Times New Roman" w:hAnsi="Times New Roman" w:cs="Times New Roman"/>
          <w:lang w:eastAsia="pl-PL"/>
        </w:rPr>
        <w:t>Wykonawcy: ................................................</w:t>
      </w:r>
      <w:proofErr w:type="gramEnd"/>
      <w:r w:rsidRPr="00797206">
        <w:rPr>
          <w:rFonts w:ascii="Times New Roman" w:eastAsia="Times New Roman" w:hAnsi="Times New Roman" w:cs="Times New Roman"/>
          <w:lang w:eastAsia="pl-PL"/>
        </w:rPr>
        <w:t>.....................................................................................</w:t>
      </w:r>
    </w:p>
    <w:p w14:paraId="4DCB2D72" w14:textId="77777777" w:rsidR="00797206" w:rsidRPr="00797206" w:rsidRDefault="00797206" w:rsidP="00797206">
      <w:pPr>
        <w:tabs>
          <w:tab w:val="left" w:pos="0"/>
        </w:tabs>
        <w:spacing w:after="0" w:line="240" w:lineRule="auto"/>
        <w:rPr>
          <w:rFonts w:ascii="Times New Roman" w:eastAsia="Times New Roman" w:hAnsi="Times New Roman" w:cs="Times New Roman"/>
          <w:color w:val="FF0000"/>
          <w:lang w:eastAsia="pl-PL"/>
        </w:rPr>
      </w:pPr>
    </w:p>
    <w:p w14:paraId="069B500D" w14:textId="77777777" w:rsidR="00797206" w:rsidRPr="00797206" w:rsidRDefault="00797206" w:rsidP="00797206">
      <w:pPr>
        <w:spacing w:after="0" w:line="240" w:lineRule="auto"/>
        <w:jc w:val="both"/>
        <w:rPr>
          <w:rFonts w:ascii="Times New Roman" w:eastAsia="Times New Roman" w:hAnsi="Times New Roman" w:cs="Times New Roman"/>
          <w:sz w:val="24"/>
          <w:szCs w:val="24"/>
          <w:lang w:eastAsia="pl-PL"/>
        </w:rPr>
      </w:pPr>
    </w:p>
    <w:p w14:paraId="0F5AA9D7" w14:textId="77777777" w:rsidR="00797206" w:rsidRPr="00797206" w:rsidRDefault="00797206" w:rsidP="00797206">
      <w:pPr>
        <w:spacing w:after="0" w:line="240" w:lineRule="auto"/>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1"/>
        <w:gridCol w:w="1983"/>
        <w:gridCol w:w="2159"/>
        <w:gridCol w:w="2457"/>
        <w:gridCol w:w="1965"/>
      </w:tblGrid>
      <w:tr w:rsidR="00797206" w:rsidRPr="00797206" w14:paraId="5A8D3C0F" w14:textId="77777777" w:rsidTr="003E42E8">
        <w:trPr>
          <w:cantSplit/>
          <w:trHeight w:val="20"/>
          <w:tblHeader/>
        </w:trPr>
        <w:tc>
          <w:tcPr>
            <w:tcW w:w="423" w:type="pct"/>
            <w:vAlign w:val="center"/>
          </w:tcPr>
          <w:p w14:paraId="2432498A" w14:textId="77777777" w:rsidR="00797206" w:rsidRPr="00797206" w:rsidRDefault="00797206" w:rsidP="00797206">
            <w:pPr>
              <w:autoSpaceDN w:val="0"/>
              <w:adjustRightInd w:val="0"/>
              <w:spacing w:after="0" w:line="240" w:lineRule="auto"/>
              <w:jc w:val="center"/>
              <w:rPr>
                <w:rFonts w:ascii="Times New Roman" w:eastAsia="Times New Roman" w:hAnsi="Times New Roman" w:cs="Times New Roman"/>
                <w:b/>
                <w:sz w:val="20"/>
                <w:szCs w:val="20"/>
                <w:lang w:eastAsia="pl-PL"/>
              </w:rPr>
            </w:pPr>
            <w:r w:rsidRPr="00797206">
              <w:rPr>
                <w:rFonts w:ascii="Times New Roman" w:eastAsia="Times New Roman" w:hAnsi="Times New Roman" w:cs="Times New Roman"/>
                <w:b/>
                <w:sz w:val="20"/>
                <w:szCs w:val="20"/>
                <w:lang w:eastAsia="pl-PL"/>
              </w:rPr>
              <w:t>Lp.</w:t>
            </w:r>
          </w:p>
        </w:tc>
        <w:tc>
          <w:tcPr>
            <w:tcW w:w="1060" w:type="pct"/>
            <w:vAlign w:val="center"/>
          </w:tcPr>
          <w:p w14:paraId="383C01F5" w14:textId="77777777" w:rsidR="00797206" w:rsidRPr="00797206" w:rsidRDefault="00797206" w:rsidP="00797206">
            <w:pPr>
              <w:autoSpaceDN w:val="0"/>
              <w:adjustRightInd w:val="0"/>
              <w:spacing w:after="0" w:line="240" w:lineRule="auto"/>
              <w:jc w:val="center"/>
              <w:rPr>
                <w:rFonts w:ascii="Times New Roman" w:eastAsia="Times New Roman" w:hAnsi="Times New Roman" w:cs="Times New Roman"/>
                <w:b/>
                <w:sz w:val="20"/>
                <w:szCs w:val="20"/>
                <w:lang w:eastAsia="pl-PL"/>
              </w:rPr>
            </w:pPr>
            <w:r w:rsidRPr="00797206">
              <w:rPr>
                <w:rFonts w:ascii="Times New Roman" w:eastAsia="Times New Roman" w:hAnsi="Times New Roman" w:cs="Times New Roman"/>
                <w:b/>
                <w:sz w:val="20"/>
                <w:szCs w:val="20"/>
                <w:lang w:eastAsia="pl-PL"/>
              </w:rPr>
              <w:t xml:space="preserve">Wymagania Zamawiającego </w:t>
            </w:r>
            <w:r w:rsidRPr="00797206">
              <w:rPr>
                <w:rFonts w:ascii="Times New Roman" w:eastAsia="Times New Roman" w:hAnsi="Times New Roman" w:cs="Times New Roman"/>
                <w:b/>
                <w:sz w:val="20"/>
                <w:szCs w:val="20"/>
                <w:lang w:eastAsia="pl-PL"/>
              </w:rPr>
              <w:br/>
              <w:t xml:space="preserve">w zakresie ilości osób </w:t>
            </w:r>
            <w:r w:rsidRPr="00797206">
              <w:rPr>
                <w:rFonts w:ascii="Times New Roman" w:eastAsia="Times New Roman" w:hAnsi="Times New Roman" w:cs="Times New Roman"/>
                <w:b/>
                <w:sz w:val="20"/>
                <w:szCs w:val="20"/>
                <w:lang w:eastAsia="pl-PL"/>
              </w:rPr>
              <w:br/>
              <w:t>o wymaganych uprawnieniach/</w:t>
            </w:r>
            <w:r w:rsidRPr="00797206">
              <w:rPr>
                <w:rFonts w:ascii="Times New Roman" w:eastAsia="Times New Roman" w:hAnsi="Times New Roman" w:cs="Times New Roman"/>
                <w:b/>
                <w:sz w:val="20"/>
                <w:szCs w:val="20"/>
                <w:lang w:eastAsia="pl-PL"/>
              </w:rPr>
              <w:br/>
              <w:t>kwalifikacjach</w:t>
            </w:r>
          </w:p>
        </w:tc>
        <w:tc>
          <w:tcPr>
            <w:tcW w:w="1154" w:type="pct"/>
            <w:vAlign w:val="center"/>
          </w:tcPr>
          <w:p w14:paraId="7123F123" w14:textId="77777777" w:rsidR="00797206" w:rsidRPr="00797206" w:rsidRDefault="00797206" w:rsidP="00797206">
            <w:pPr>
              <w:spacing w:after="0" w:line="240" w:lineRule="auto"/>
              <w:jc w:val="center"/>
              <w:rPr>
                <w:rFonts w:ascii="Times New Roman" w:eastAsia="Times New Roman" w:hAnsi="Times New Roman" w:cs="Times New Roman"/>
                <w:b/>
                <w:sz w:val="20"/>
                <w:szCs w:val="20"/>
                <w:lang w:eastAsia="pl-PL"/>
              </w:rPr>
            </w:pPr>
            <w:r w:rsidRPr="00797206">
              <w:rPr>
                <w:rFonts w:ascii="Times New Roman" w:eastAsia="Times New Roman" w:hAnsi="Times New Roman" w:cs="Times New Roman"/>
                <w:b/>
                <w:sz w:val="20"/>
                <w:szCs w:val="20"/>
                <w:lang w:eastAsia="pl-PL"/>
              </w:rPr>
              <w:t>Imię i nazwisko</w:t>
            </w:r>
          </w:p>
        </w:tc>
        <w:tc>
          <w:tcPr>
            <w:tcW w:w="1313" w:type="pct"/>
            <w:shd w:val="clear" w:color="auto" w:fill="auto"/>
            <w:vAlign w:val="center"/>
          </w:tcPr>
          <w:p w14:paraId="0AE6C374" w14:textId="77777777" w:rsidR="00797206" w:rsidRPr="00797206" w:rsidRDefault="00797206" w:rsidP="00797206">
            <w:pPr>
              <w:spacing w:after="0" w:line="240" w:lineRule="auto"/>
              <w:jc w:val="center"/>
              <w:rPr>
                <w:rFonts w:ascii="Times New Roman" w:eastAsia="Times New Roman" w:hAnsi="Times New Roman" w:cs="Times New Roman"/>
                <w:b/>
                <w:sz w:val="20"/>
                <w:szCs w:val="20"/>
                <w:lang w:eastAsia="pl-PL"/>
              </w:rPr>
            </w:pPr>
            <w:r w:rsidRPr="00797206">
              <w:rPr>
                <w:rFonts w:ascii="Times New Roman" w:eastAsia="Times New Roman" w:hAnsi="Times New Roman" w:cs="Times New Roman"/>
                <w:b/>
                <w:sz w:val="20"/>
                <w:szCs w:val="20"/>
                <w:lang w:eastAsia="pl-PL"/>
              </w:rPr>
              <w:t>Nr dokumentu potwierdzającego posiadane uprawnienia/ kwalifikacje/</w:t>
            </w:r>
          </w:p>
          <w:p w14:paraId="51E4F6CE" w14:textId="77777777" w:rsidR="00797206" w:rsidRPr="00797206" w:rsidRDefault="00797206" w:rsidP="00797206">
            <w:pPr>
              <w:spacing w:after="0" w:line="240" w:lineRule="auto"/>
              <w:jc w:val="center"/>
              <w:rPr>
                <w:rFonts w:ascii="Times New Roman" w:eastAsia="Times New Roman" w:hAnsi="Times New Roman" w:cs="Times New Roman"/>
                <w:b/>
                <w:sz w:val="20"/>
                <w:szCs w:val="20"/>
                <w:lang w:eastAsia="pl-PL"/>
              </w:rPr>
            </w:pPr>
            <w:proofErr w:type="gramStart"/>
            <w:r w:rsidRPr="00797206">
              <w:rPr>
                <w:rFonts w:ascii="Times New Roman" w:eastAsia="Times New Roman" w:hAnsi="Times New Roman" w:cs="Times New Roman"/>
                <w:b/>
                <w:sz w:val="20"/>
                <w:szCs w:val="20"/>
                <w:lang w:eastAsia="pl-PL"/>
              </w:rPr>
              <w:t>wykształcenie</w:t>
            </w:r>
            <w:proofErr w:type="gramEnd"/>
          </w:p>
        </w:tc>
        <w:tc>
          <w:tcPr>
            <w:tcW w:w="1050" w:type="pct"/>
            <w:shd w:val="clear" w:color="auto" w:fill="auto"/>
            <w:vAlign w:val="center"/>
          </w:tcPr>
          <w:p w14:paraId="57DD297B" w14:textId="77777777" w:rsidR="00797206" w:rsidRPr="00797206" w:rsidRDefault="00797206" w:rsidP="00797206">
            <w:pPr>
              <w:spacing w:after="0" w:line="240" w:lineRule="auto"/>
              <w:jc w:val="center"/>
              <w:rPr>
                <w:rFonts w:ascii="Times New Roman" w:eastAsia="Times New Roman" w:hAnsi="Times New Roman" w:cs="Times New Roman"/>
                <w:b/>
                <w:sz w:val="20"/>
                <w:szCs w:val="20"/>
                <w:lang w:eastAsia="pl-PL"/>
              </w:rPr>
            </w:pPr>
            <w:r w:rsidRPr="00797206">
              <w:rPr>
                <w:rFonts w:ascii="Times New Roman" w:eastAsia="Times New Roman" w:hAnsi="Times New Roman" w:cs="Times New Roman"/>
                <w:b/>
                <w:iCs/>
                <w:sz w:val="20"/>
                <w:szCs w:val="20"/>
                <w:lang w:eastAsia="pl-PL"/>
              </w:rPr>
              <w:t>Podmiot udostępniający zasoby</w:t>
            </w:r>
            <w:r w:rsidRPr="00797206">
              <w:rPr>
                <w:rFonts w:ascii="Times New Roman" w:eastAsia="Times New Roman" w:hAnsi="Times New Roman" w:cs="Times New Roman"/>
                <w:b/>
                <w:bCs/>
                <w:sz w:val="20"/>
                <w:szCs w:val="20"/>
                <w:lang w:eastAsia="pl-PL"/>
              </w:rPr>
              <w:t xml:space="preserve"> w przypadku korzystania przez Wykonawcę</w:t>
            </w:r>
          </w:p>
        </w:tc>
      </w:tr>
      <w:tr w:rsidR="00797206" w:rsidRPr="00797206" w14:paraId="703D487F" w14:textId="77777777" w:rsidTr="003E42E8">
        <w:trPr>
          <w:cantSplit/>
          <w:trHeight w:val="20"/>
          <w:tblHeader/>
        </w:trPr>
        <w:tc>
          <w:tcPr>
            <w:tcW w:w="423" w:type="pct"/>
            <w:vAlign w:val="center"/>
          </w:tcPr>
          <w:p w14:paraId="7745E642" w14:textId="77777777" w:rsidR="00797206" w:rsidRPr="00797206" w:rsidRDefault="00797206" w:rsidP="00797206">
            <w:pPr>
              <w:spacing w:after="0" w:line="240" w:lineRule="auto"/>
              <w:jc w:val="center"/>
              <w:rPr>
                <w:rFonts w:ascii="Times New Roman" w:eastAsia="Times New Roman" w:hAnsi="Times New Roman" w:cs="Times New Roman"/>
                <w:i/>
                <w:sz w:val="20"/>
                <w:szCs w:val="20"/>
                <w:lang w:eastAsia="pl-PL"/>
              </w:rPr>
            </w:pPr>
            <w:r w:rsidRPr="00797206">
              <w:rPr>
                <w:rFonts w:ascii="Times New Roman" w:eastAsia="Times New Roman" w:hAnsi="Times New Roman" w:cs="Times New Roman"/>
                <w:i/>
                <w:sz w:val="20"/>
                <w:szCs w:val="20"/>
                <w:lang w:eastAsia="pl-PL"/>
              </w:rPr>
              <w:t>1</w:t>
            </w:r>
          </w:p>
        </w:tc>
        <w:tc>
          <w:tcPr>
            <w:tcW w:w="1060" w:type="pct"/>
            <w:vAlign w:val="center"/>
          </w:tcPr>
          <w:p w14:paraId="4F9F77DF" w14:textId="77777777" w:rsidR="00797206" w:rsidRPr="00797206" w:rsidRDefault="00797206" w:rsidP="00797206">
            <w:pPr>
              <w:tabs>
                <w:tab w:val="left" w:pos="470"/>
              </w:tabs>
              <w:spacing w:after="0" w:line="240" w:lineRule="auto"/>
              <w:jc w:val="center"/>
              <w:rPr>
                <w:rFonts w:ascii="Times New Roman" w:eastAsia="Times New Roman" w:hAnsi="Times New Roman" w:cs="Times New Roman"/>
                <w:i/>
                <w:sz w:val="20"/>
                <w:szCs w:val="20"/>
                <w:lang w:eastAsia="pl-PL"/>
              </w:rPr>
            </w:pPr>
            <w:r w:rsidRPr="00797206">
              <w:rPr>
                <w:rFonts w:ascii="Times New Roman" w:eastAsia="Times New Roman" w:hAnsi="Times New Roman" w:cs="Times New Roman"/>
                <w:i/>
                <w:sz w:val="20"/>
                <w:szCs w:val="20"/>
                <w:lang w:eastAsia="pl-PL"/>
              </w:rPr>
              <w:t>2</w:t>
            </w:r>
          </w:p>
        </w:tc>
        <w:tc>
          <w:tcPr>
            <w:tcW w:w="1154" w:type="pct"/>
            <w:vAlign w:val="center"/>
          </w:tcPr>
          <w:p w14:paraId="33C696A1" w14:textId="77777777" w:rsidR="00797206" w:rsidRPr="00797206" w:rsidRDefault="00797206" w:rsidP="00797206">
            <w:pPr>
              <w:spacing w:after="0" w:line="240" w:lineRule="auto"/>
              <w:jc w:val="center"/>
              <w:rPr>
                <w:rFonts w:ascii="Times New Roman" w:eastAsia="Times New Roman" w:hAnsi="Times New Roman" w:cs="Times New Roman"/>
                <w:i/>
                <w:sz w:val="20"/>
                <w:szCs w:val="20"/>
                <w:lang w:eastAsia="pl-PL"/>
              </w:rPr>
            </w:pPr>
            <w:r w:rsidRPr="00797206">
              <w:rPr>
                <w:rFonts w:ascii="Times New Roman" w:eastAsia="Times New Roman" w:hAnsi="Times New Roman" w:cs="Times New Roman"/>
                <w:i/>
                <w:sz w:val="20"/>
                <w:szCs w:val="20"/>
                <w:lang w:eastAsia="pl-PL"/>
              </w:rPr>
              <w:t>3</w:t>
            </w:r>
          </w:p>
        </w:tc>
        <w:tc>
          <w:tcPr>
            <w:tcW w:w="1313" w:type="pct"/>
            <w:shd w:val="clear" w:color="auto" w:fill="auto"/>
            <w:vAlign w:val="center"/>
          </w:tcPr>
          <w:p w14:paraId="648D788D" w14:textId="77777777" w:rsidR="00797206" w:rsidRPr="00797206" w:rsidRDefault="00797206" w:rsidP="00797206">
            <w:pPr>
              <w:spacing w:after="0" w:line="240" w:lineRule="auto"/>
              <w:jc w:val="center"/>
              <w:rPr>
                <w:rFonts w:ascii="Times New Roman" w:eastAsia="Times New Roman" w:hAnsi="Times New Roman" w:cs="Times New Roman"/>
                <w:i/>
                <w:sz w:val="20"/>
                <w:szCs w:val="20"/>
                <w:lang w:eastAsia="pl-PL"/>
              </w:rPr>
            </w:pPr>
            <w:r w:rsidRPr="00797206">
              <w:rPr>
                <w:rFonts w:ascii="Times New Roman" w:eastAsia="Times New Roman" w:hAnsi="Times New Roman" w:cs="Times New Roman"/>
                <w:i/>
                <w:sz w:val="20"/>
                <w:szCs w:val="20"/>
                <w:lang w:eastAsia="pl-PL"/>
              </w:rPr>
              <w:t>4</w:t>
            </w:r>
          </w:p>
        </w:tc>
        <w:tc>
          <w:tcPr>
            <w:tcW w:w="1050" w:type="pct"/>
            <w:shd w:val="clear" w:color="auto" w:fill="auto"/>
            <w:vAlign w:val="center"/>
          </w:tcPr>
          <w:p w14:paraId="22569FCD" w14:textId="77777777" w:rsidR="00797206" w:rsidRPr="00797206" w:rsidRDefault="00797206" w:rsidP="00797206">
            <w:pPr>
              <w:spacing w:after="0" w:line="240" w:lineRule="auto"/>
              <w:jc w:val="center"/>
              <w:rPr>
                <w:rFonts w:ascii="Times New Roman" w:eastAsia="Times New Roman" w:hAnsi="Times New Roman" w:cs="Times New Roman"/>
                <w:i/>
                <w:sz w:val="20"/>
                <w:szCs w:val="20"/>
                <w:lang w:eastAsia="pl-PL"/>
              </w:rPr>
            </w:pPr>
            <w:r w:rsidRPr="00797206">
              <w:rPr>
                <w:rFonts w:ascii="Times New Roman" w:eastAsia="Times New Roman" w:hAnsi="Times New Roman" w:cs="Times New Roman"/>
                <w:i/>
                <w:sz w:val="20"/>
                <w:szCs w:val="20"/>
                <w:lang w:eastAsia="pl-PL"/>
              </w:rPr>
              <w:t>5</w:t>
            </w:r>
          </w:p>
        </w:tc>
      </w:tr>
      <w:tr w:rsidR="00797206" w:rsidRPr="00797206" w14:paraId="5CC22A37" w14:textId="77777777" w:rsidTr="003E42E8">
        <w:trPr>
          <w:cantSplit/>
          <w:trHeight w:val="20"/>
        </w:trPr>
        <w:tc>
          <w:tcPr>
            <w:tcW w:w="423" w:type="pct"/>
            <w:vAlign w:val="center"/>
          </w:tcPr>
          <w:p w14:paraId="7A1325D9" w14:textId="77777777" w:rsidR="00797206" w:rsidRPr="00797206" w:rsidRDefault="00550F8B" w:rsidP="00797206">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1.</w:t>
            </w:r>
          </w:p>
        </w:tc>
        <w:tc>
          <w:tcPr>
            <w:tcW w:w="1060" w:type="pct"/>
            <w:vAlign w:val="center"/>
          </w:tcPr>
          <w:p w14:paraId="4B9FDD75" w14:textId="77777777" w:rsidR="00797206" w:rsidRPr="00797206" w:rsidRDefault="00550F8B" w:rsidP="00224C97">
            <w:pPr>
              <w:spacing w:after="0" w:line="240" w:lineRule="auto"/>
              <w:ind w:left="-43"/>
              <w:rPr>
                <w:rFonts w:ascii="Times New Roman" w:eastAsia="Times New Roman" w:hAnsi="Times New Roman" w:cs="Times New Roman"/>
                <w:sz w:val="20"/>
                <w:szCs w:val="20"/>
                <w:lang w:eastAsia="pl-PL"/>
              </w:rPr>
            </w:pPr>
            <w:proofErr w:type="gramStart"/>
            <w:r w:rsidRPr="00550F8B">
              <w:rPr>
                <w:rFonts w:ascii="Times New Roman" w:eastAsia="Times New Roman" w:hAnsi="Times New Roman" w:cs="Times New Roman"/>
                <w:sz w:val="18"/>
                <w:szCs w:val="20"/>
                <w:u w:val="single"/>
                <w:lang w:eastAsia="pl-PL"/>
              </w:rPr>
              <w:t>co</w:t>
            </w:r>
            <w:proofErr w:type="gramEnd"/>
            <w:r w:rsidRPr="00550F8B">
              <w:rPr>
                <w:rFonts w:ascii="Times New Roman" w:eastAsia="Times New Roman" w:hAnsi="Times New Roman" w:cs="Times New Roman"/>
                <w:sz w:val="18"/>
                <w:szCs w:val="20"/>
                <w:u w:val="single"/>
                <w:lang w:eastAsia="pl-PL"/>
              </w:rPr>
              <w:t xml:space="preserve"> najmniej 1 osoba </w:t>
            </w:r>
            <w:r w:rsidRPr="00550F8B">
              <w:rPr>
                <w:rFonts w:ascii="Times New Roman" w:eastAsia="Times New Roman" w:hAnsi="Times New Roman" w:cs="Times New Roman"/>
                <w:sz w:val="18"/>
                <w:szCs w:val="20"/>
                <w:lang w:eastAsia="pl-PL"/>
              </w:rPr>
              <w:t xml:space="preserve">posiadająca uprawnienia budowlane w specjalności instalacyjnej w zakresie sieci, instalacji i urządzeń cieplnych, wentylacyjnych, gazowych, wodociągowych i kanalizacyjnych bez ograniczeń do kierowania robotami budowlanymi, zgodnie z Ustawą z dnia 7 lipca 1994 r. Prawo budowlane (Dz.U. 1994 </w:t>
            </w:r>
            <w:proofErr w:type="gramStart"/>
            <w:r w:rsidRPr="00550F8B">
              <w:rPr>
                <w:rFonts w:ascii="Times New Roman" w:eastAsia="Times New Roman" w:hAnsi="Times New Roman" w:cs="Times New Roman"/>
                <w:sz w:val="18"/>
                <w:szCs w:val="20"/>
                <w:lang w:eastAsia="pl-PL"/>
              </w:rPr>
              <w:t>nr</w:t>
            </w:r>
            <w:proofErr w:type="gramEnd"/>
            <w:r w:rsidRPr="00550F8B">
              <w:rPr>
                <w:rFonts w:ascii="Times New Roman" w:eastAsia="Times New Roman" w:hAnsi="Times New Roman" w:cs="Times New Roman"/>
                <w:sz w:val="18"/>
                <w:szCs w:val="20"/>
                <w:lang w:eastAsia="pl-PL"/>
              </w:rPr>
              <w:t xml:space="preserve"> 89 poz. 414 z </w:t>
            </w:r>
            <w:proofErr w:type="spellStart"/>
            <w:r w:rsidRPr="00550F8B">
              <w:rPr>
                <w:rFonts w:ascii="Times New Roman" w:eastAsia="Times New Roman" w:hAnsi="Times New Roman" w:cs="Times New Roman"/>
                <w:sz w:val="18"/>
                <w:szCs w:val="20"/>
                <w:lang w:eastAsia="pl-PL"/>
              </w:rPr>
              <w:t>późn</w:t>
            </w:r>
            <w:proofErr w:type="spellEnd"/>
            <w:r w:rsidRPr="00550F8B">
              <w:rPr>
                <w:rFonts w:ascii="Times New Roman" w:eastAsia="Times New Roman" w:hAnsi="Times New Roman" w:cs="Times New Roman"/>
                <w:sz w:val="18"/>
                <w:szCs w:val="20"/>
                <w:lang w:eastAsia="pl-PL"/>
              </w:rPr>
              <w:t xml:space="preserve">. </w:t>
            </w:r>
            <w:proofErr w:type="gramStart"/>
            <w:r w:rsidRPr="00550F8B">
              <w:rPr>
                <w:rFonts w:ascii="Times New Roman" w:eastAsia="Times New Roman" w:hAnsi="Times New Roman" w:cs="Times New Roman"/>
                <w:sz w:val="18"/>
                <w:szCs w:val="20"/>
                <w:lang w:eastAsia="pl-PL"/>
              </w:rPr>
              <w:t>zm</w:t>
            </w:r>
            <w:proofErr w:type="gramEnd"/>
            <w:r w:rsidRPr="00550F8B">
              <w:rPr>
                <w:rFonts w:ascii="Times New Roman" w:eastAsia="Times New Roman" w:hAnsi="Times New Roman" w:cs="Times New Roman"/>
                <w:sz w:val="18"/>
                <w:szCs w:val="20"/>
                <w:lang w:eastAsia="pl-PL"/>
              </w:rPr>
              <w:t>.),</w:t>
            </w:r>
          </w:p>
        </w:tc>
        <w:tc>
          <w:tcPr>
            <w:tcW w:w="1154" w:type="pct"/>
            <w:vAlign w:val="center"/>
          </w:tcPr>
          <w:p w14:paraId="4EFFB36F" w14:textId="77777777" w:rsidR="00797206" w:rsidRPr="00797206" w:rsidRDefault="00797206" w:rsidP="00797206">
            <w:pPr>
              <w:spacing w:after="0" w:line="240" w:lineRule="auto"/>
              <w:jc w:val="center"/>
              <w:rPr>
                <w:rFonts w:ascii="Times New Roman" w:eastAsia="Times New Roman" w:hAnsi="Times New Roman" w:cs="Times New Roman"/>
                <w:b/>
                <w:bCs/>
                <w:sz w:val="20"/>
                <w:szCs w:val="20"/>
                <w:lang w:eastAsia="pl-PL"/>
              </w:rPr>
            </w:pPr>
          </w:p>
        </w:tc>
        <w:tc>
          <w:tcPr>
            <w:tcW w:w="1313" w:type="pct"/>
            <w:shd w:val="clear" w:color="auto" w:fill="auto"/>
            <w:vAlign w:val="center"/>
          </w:tcPr>
          <w:p w14:paraId="429392AC" w14:textId="77777777" w:rsidR="00797206" w:rsidRPr="00797206" w:rsidRDefault="00797206" w:rsidP="00797206">
            <w:pPr>
              <w:spacing w:after="0" w:line="240" w:lineRule="auto"/>
              <w:jc w:val="center"/>
              <w:rPr>
                <w:rFonts w:ascii="Times New Roman" w:eastAsia="Times New Roman" w:hAnsi="Times New Roman" w:cs="Times New Roman"/>
                <w:sz w:val="20"/>
                <w:szCs w:val="20"/>
                <w:lang w:eastAsia="pl-PL"/>
              </w:rPr>
            </w:pPr>
          </w:p>
        </w:tc>
        <w:tc>
          <w:tcPr>
            <w:tcW w:w="1050" w:type="pct"/>
            <w:shd w:val="clear" w:color="auto" w:fill="auto"/>
            <w:vAlign w:val="center"/>
          </w:tcPr>
          <w:p w14:paraId="326EB929" w14:textId="77777777" w:rsidR="00797206" w:rsidRPr="00797206" w:rsidRDefault="00797206" w:rsidP="00797206">
            <w:pPr>
              <w:spacing w:after="0" w:line="240" w:lineRule="auto"/>
              <w:jc w:val="center"/>
              <w:rPr>
                <w:rFonts w:ascii="Times New Roman" w:eastAsia="Times New Roman" w:hAnsi="Times New Roman" w:cs="Times New Roman"/>
                <w:sz w:val="20"/>
                <w:szCs w:val="20"/>
                <w:lang w:eastAsia="pl-PL"/>
              </w:rPr>
            </w:pPr>
          </w:p>
        </w:tc>
      </w:tr>
      <w:tr w:rsidR="00797206" w:rsidRPr="00797206" w14:paraId="263381FE" w14:textId="77777777" w:rsidTr="003E42E8">
        <w:trPr>
          <w:cantSplit/>
          <w:trHeight w:val="20"/>
        </w:trPr>
        <w:tc>
          <w:tcPr>
            <w:tcW w:w="423" w:type="pct"/>
            <w:vAlign w:val="center"/>
          </w:tcPr>
          <w:p w14:paraId="1FDA7565" w14:textId="77777777" w:rsidR="00797206" w:rsidRPr="00797206" w:rsidRDefault="00550F8B" w:rsidP="00797206">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2.</w:t>
            </w:r>
          </w:p>
        </w:tc>
        <w:tc>
          <w:tcPr>
            <w:tcW w:w="1060" w:type="pct"/>
            <w:vAlign w:val="center"/>
          </w:tcPr>
          <w:p w14:paraId="1AD66F5F" w14:textId="77777777" w:rsidR="00797206" w:rsidRPr="00797206" w:rsidRDefault="00550F8B" w:rsidP="00224C97">
            <w:pPr>
              <w:spacing w:after="0" w:line="240" w:lineRule="auto"/>
              <w:ind w:left="-43"/>
              <w:rPr>
                <w:rFonts w:ascii="Times New Roman" w:eastAsia="Times New Roman" w:hAnsi="Times New Roman" w:cs="Times New Roman"/>
                <w:sz w:val="20"/>
                <w:szCs w:val="20"/>
                <w:lang w:eastAsia="pl-PL"/>
              </w:rPr>
            </w:pPr>
            <w:proofErr w:type="gramStart"/>
            <w:r w:rsidRPr="00550F8B">
              <w:rPr>
                <w:rFonts w:ascii="Times New Roman" w:eastAsia="Times New Roman" w:hAnsi="Times New Roman" w:cs="Times New Roman"/>
                <w:sz w:val="18"/>
                <w:szCs w:val="20"/>
                <w:u w:val="single"/>
                <w:lang w:eastAsia="pl-PL"/>
              </w:rPr>
              <w:t>co</w:t>
            </w:r>
            <w:proofErr w:type="gramEnd"/>
            <w:r w:rsidRPr="00550F8B">
              <w:rPr>
                <w:rFonts w:ascii="Times New Roman" w:eastAsia="Times New Roman" w:hAnsi="Times New Roman" w:cs="Times New Roman"/>
                <w:sz w:val="18"/>
                <w:szCs w:val="20"/>
                <w:u w:val="single"/>
                <w:lang w:eastAsia="pl-PL"/>
              </w:rPr>
              <w:t xml:space="preserve"> najmniej 1 osoba </w:t>
            </w:r>
            <w:r w:rsidRPr="00550F8B">
              <w:rPr>
                <w:rFonts w:ascii="Times New Roman" w:eastAsia="Times New Roman" w:hAnsi="Times New Roman" w:cs="Times New Roman"/>
                <w:sz w:val="18"/>
                <w:szCs w:val="20"/>
                <w:lang w:eastAsia="pl-PL"/>
              </w:rPr>
              <w:t xml:space="preserve">posiadająca uprawnienia budowlane w specjalności inżynieryjnej hydrotechnicznej bez ograniczeń do kierowania robotami budowlanymi, zgodnie z Ustawą z dnia 7 lipca 1994 r. Prawo budowlane (Dz.U. 1994 </w:t>
            </w:r>
            <w:proofErr w:type="gramStart"/>
            <w:r w:rsidRPr="00550F8B">
              <w:rPr>
                <w:rFonts w:ascii="Times New Roman" w:eastAsia="Times New Roman" w:hAnsi="Times New Roman" w:cs="Times New Roman"/>
                <w:sz w:val="18"/>
                <w:szCs w:val="20"/>
                <w:lang w:eastAsia="pl-PL"/>
              </w:rPr>
              <w:t>nr</w:t>
            </w:r>
            <w:proofErr w:type="gramEnd"/>
            <w:r w:rsidRPr="00550F8B">
              <w:rPr>
                <w:rFonts w:ascii="Times New Roman" w:eastAsia="Times New Roman" w:hAnsi="Times New Roman" w:cs="Times New Roman"/>
                <w:sz w:val="18"/>
                <w:szCs w:val="20"/>
                <w:lang w:eastAsia="pl-PL"/>
              </w:rPr>
              <w:t xml:space="preserve"> 89 poz. 414 z </w:t>
            </w:r>
            <w:proofErr w:type="spellStart"/>
            <w:r w:rsidRPr="00550F8B">
              <w:rPr>
                <w:rFonts w:ascii="Times New Roman" w:eastAsia="Times New Roman" w:hAnsi="Times New Roman" w:cs="Times New Roman"/>
                <w:sz w:val="18"/>
                <w:szCs w:val="20"/>
                <w:lang w:eastAsia="pl-PL"/>
              </w:rPr>
              <w:t>późn</w:t>
            </w:r>
            <w:proofErr w:type="spellEnd"/>
            <w:r w:rsidRPr="00550F8B">
              <w:rPr>
                <w:rFonts w:ascii="Times New Roman" w:eastAsia="Times New Roman" w:hAnsi="Times New Roman" w:cs="Times New Roman"/>
                <w:sz w:val="18"/>
                <w:szCs w:val="20"/>
                <w:lang w:eastAsia="pl-PL"/>
              </w:rPr>
              <w:t xml:space="preserve">. </w:t>
            </w:r>
            <w:proofErr w:type="gramStart"/>
            <w:r w:rsidRPr="00550F8B">
              <w:rPr>
                <w:rFonts w:ascii="Times New Roman" w:eastAsia="Times New Roman" w:hAnsi="Times New Roman" w:cs="Times New Roman"/>
                <w:sz w:val="18"/>
                <w:szCs w:val="20"/>
                <w:lang w:eastAsia="pl-PL"/>
              </w:rPr>
              <w:t>zm</w:t>
            </w:r>
            <w:proofErr w:type="gramEnd"/>
            <w:r w:rsidRPr="00550F8B">
              <w:rPr>
                <w:rFonts w:ascii="Times New Roman" w:eastAsia="Times New Roman" w:hAnsi="Times New Roman" w:cs="Times New Roman"/>
                <w:sz w:val="18"/>
                <w:szCs w:val="20"/>
                <w:lang w:eastAsia="pl-PL"/>
              </w:rPr>
              <w:t>.).</w:t>
            </w:r>
          </w:p>
        </w:tc>
        <w:tc>
          <w:tcPr>
            <w:tcW w:w="1154" w:type="pct"/>
            <w:vAlign w:val="center"/>
          </w:tcPr>
          <w:p w14:paraId="2F7B5486" w14:textId="77777777" w:rsidR="00797206" w:rsidRPr="00797206" w:rsidRDefault="00797206" w:rsidP="00797206">
            <w:pPr>
              <w:spacing w:after="0" w:line="240" w:lineRule="auto"/>
              <w:jc w:val="center"/>
              <w:rPr>
                <w:rFonts w:ascii="Times New Roman" w:eastAsia="Times New Roman" w:hAnsi="Times New Roman" w:cs="Times New Roman"/>
                <w:b/>
                <w:bCs/>
                <w:sz w:val="20"/>
                <w:szCs w:val="20"/>
                <w:lang w:eastAsia="pl-PL"/>
              </w:rPr>
            </w:pPr>
          </w:p>
        </w:tc>
        <w:tc>
          <w:tcPr>
            <w:tcW w:w="1313" w:type="pct"/>
            <w:shd w:val="clear" w:color="auto" w:fill="auto"/>
            <w:vAlign w:val="center"/>
          </w:tcPr>
          <w:p w14:paraId="29665752" w14:textId="77777777" w:rsidR="00797206" w:rsidRPr="00797206" w:rsidRDefault="00797206" w:rsidP="00797206">
            <w:pPr>
              <w:spacing w:after="0" w:line="240" w:lineRule="auto"/>
              <w:jc w:val="center"/>
              <w:rPr>
                <w:rFonts w:ascii="Times New Roman" w:eastAsia="Times New Roman" w:hAnsi="Times New Roman" w:cs="Times New Roman"/>
                <w:sz w:val="20"/>
                <w:szCs w:val="20"/>
                <w:lang w:eastAsia="pl-PL"/>
              </w:rPr>
            </w:pPr>
          </w:p>
        </w:tc>
        <w:tc>
          <w:tcPr>
            <w:tcW w:w="1050" w:type="pct"/>
            <w:shd w:val="clear" w:color="auto" w:fill="auto"/>
            <w:vAlign w:val="center"/>
          </w:tcPr>
          <w:p w14:paraId="5630B8EF" w14:textId="77777777" w:rsidR="00797206" w:rsidRPr="00797206" w:rsidRDefault="00797206" w:rsidP="00797206">
            <w:pPr>
              <w:spacing w:after="0" w:line="240" w:lineRule="auto"/>
              <w:jc w:val="center"/>
              <w:rPr>
                <w:rFonts w:ascii="Times New Roman" w:eastAsia="Times New Roman" w:hAnsi="Times New Roman" w:cs="Times New Roman"/>
                <w:sz w:val="20"/>
                <w:szCs w:val="20"/>
                <w:lang w:eastAsia="pl-PL"/>
              </w:rPr>
            </w:pPr>
          </w:p>
        </w:tc>
      </w:tr>
    </w:tbl>
    <w:p w14:paraId="210EA699"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sz w:val="24"/>
          <w:szCs w:val="24"/>
          <w:lang w:eastAsia="pl-PL"/>
        </w:rPr>
      </w:pPr>
    </w:p>
    <w:p w14:paraId="4A19ED56" w14:textId="77777777" w:rsidR="00797206" w:rsidRPr="00797206" w:rsidRDefault="00797206" w:rsidP="00797206">
      <w:pPr>
        <w:tabs>
          <w:tab w:val="left" w:pos="851"/>
        </w:tabs>
        <w:spacing w:after="0" w:line="240" w:lineRule="auto"/>
        <w:rPr>
          <w:rFonts w:ascii="Times New Roman" w:eastAsia="Times New Roman" w:hAnsi="Times New Roman" w:cs="Times New Roman"/>
          <w:b/>
          <w:bCs/>
          <w:lang w:eastAsia="pl-PL"/>
        </w:rPr>
      </w:pPr>
      <w:r w:rsidRPr="00797206">
        <w:rPr>
          <w:rFonts w:ascii="Times New Roman" w:eastAsia="Times New Roman" w:hAnsi="Times New Roman" w:cs="Times New Roman"/>
          <w:b/>
          <w:bCs/>
          <w:lang w:eastAsia="pl-PL"/>
        </w:rPr>
        <w:t xml:space="preserve">Uwaga: </w:t>
      </w:r>
    </w:p>
    <w:p w14:paraId="5FB2C718" w14:textId="77777777" w:rsidR="00797206" w:rsidRPr="00797206" w:rsidRDefault="00797206" w:rsidP="00797206">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797206">
        <w:rPr>
          <w:rFonts w:ascii="Times New Roman" w:eastAsia="Times New Roman" w:hAnsi="Times New Roman" w:cs="Times New Roman"/>
          <w:i/>
          <w:iCs/>
          <w:lang w:eastAsia="zh-CN"/>
        </w:rPr>
        <w:t>W przypadku, gdy wykazano zasób innego podmiotu, Wykonawca składający ofertę zobowiązany jest udowodnić Zamawiającemu, iż będzie dysponował zasobami niezbę</w:t>
      </w:r>
      <w:r w:rsidR="00BF0706">
        <w:rPr>
          <w:rFonts w:ascii="Times New Roman" w:eastAsia="Times New Roman" w:hAnsi="Times New Roman" w:cs="Times New Roman"/>
          <w:i/>
          <w:iCs/>
          <w:lang w:eastAsia="zh-CN"/>
        </w:rPr>
        <w:t>dnymi do realizacji zamówienia,</w:t>
      </w:r>
      <w:r w:rsidRPr="00797206">
        <w:rPr>
          <w:rFonts w:ascii="Times New Roman" w:eastAsia="Times New Roman" w:hAnsi="Times New Roman" w:cs="Times New Roman"/>
          <w:i/>
          <w:iCs/>
          <w:lang w:eastAsia="zh-CN"/>
        </w:rPr>
        <w:t xml:space="preserve"> w szczególności  dołączając w tym celu do oferty zobowiązanie tych podmiotów do oddania mu do dyspozycji niezbędnych zasobów na okres korzystania z nich przy wykonaniu zamówienia.</w:t>
      </w:r>
    </w:p>
    <w:p w14:paraId="688CCF2A" w14:textId="77777777" w:rsidR="00797206" w:rsidRPr="00797206" w:rsidRDefault="00797206" w:rsidP="00797206">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797206">
        <w:rPr>
          <w:rFonts w:ascii="Times New Roman" w:eastAsia="Times New Roman" w:hAnsi="Times New Roman" w:cs="Times New Roman"/>
          <w:i/>
          <w:iCs/>
          <w:lang w:eastAsia="pl-PL"/>
        </w:rPr>
        <w:t>Należy złożyć wraz z ofertą.</w:t>
      </w:r>
    </w:p>
    <w:bookmarkEnd w:id="116"/>
    <w:p w14:paraId="7CF46A3A" w14:textId="77777777" w:rsidR="00797206" w:rsidRPr="00797206" w:rsidRDefault="00797206" w:rsidP="00797206">
      <w:pPr>
        <w:keepNext/>
        <w:keepLines/>
        <w:spacing w:before="480" w:after="0" w:line="240" w:lineRule="auto"/>
        <w:outlineLvl w:val="0"/>
        <w:rPr>
          <w:rFonts w:ascii="Calibri Light" w:eastAsia="Times New Roman" w:hAnsi="Calibri Light" w:cs="Times New Roman"/>
          <w:b/>
          <w:bCs/>
          <w:color w:val="2F5496"/>
          <w:sz w:val="20"/>
          <w:szCs w:val="20"/>
          <w:lang w:eastAsia="pl-PL"/>
        </w:rPr>
        <w:sectPr w:rsidR="00797206" w:rsidRPr="00797206" w:rsidSect="00427747">
          <w:pgSz w:w="11907" w:h="16840" w:code="9"/>
          <w:pgMar w:top="1417" w:right="1275" w:bottom="1417" w:left="1417" w:header="709" w:footer="417" w:gutter="0"/>
          <w:cols w:space="708"/>
          <w:docGrid w:linePitch="360"/>
        </w:sectPr>
      </w:pPr>
    </w:p>
    <w:p w14:paraId="479C2975" w14:textId="77777777" w:rsidR="00797206" w:rsidRPr="00797206"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17" w:name="_Toc124246639"/>
      <w:r w:rsidRPr="00797206">
        <w:rPr>
          <w:rFonts w:ascii="Times New Roman" w:eastAsia="Times New Roman" w:hAnsi="Times New Roman" w:cs="Times New Roman"/>
          <w:b/>
          <w:bCs/>
          <w:color w:val="2F5496"/>
          <w:sz w:val="28"/>
          <w:szCs w:val="28"/>
          <w:lang w:eastAsia="pl-PL"/>
        </w:rPr>
        <w:lastRenderedPageBreak/>
        <w:t>Załącznik nr 4.5 do SWZ – Wykaz urządzeń lub wyposażenia zakładu</w:t>
      </w:r>
      <w:bookmarkEnd w:id="117"/>
    </w:p>
    <w:p w14:paraId="4CEF470B" w14:textId="77777777" w:rsidR="00797206" w:rsidRPr="00797206" w:rsidRDefault="00797206" w:rsidP="00797206">
      <w:pPr>
        <w:spacing w:after="0" w:line="240" w:lineRule="auto"/>
        <w:rPr>
          <w:rFonts w:ascii="Times New Roman" w:eastAsia="Times New Roman" w:hAnsi="Times New Roman" w:cs="Times New Roman"/>
          <w:b/>
          <w:bCs/>
          <w:sz w:val="24"/>
          <w:szCs w:val="24"/>
          <w:lang w:eastAsia="pl-PL"/>
        </w:rPr>
      </w:pPr>
    </w:p>
    <w:p w14:paraId="12854D29" w14:textId="77777777" w:rsidR="00797206" w:rsidRPr="00797206" w:rsidRDefault="00797206" w:rsidP="00797206">
      <w:pPr>
        <w:spacing w:after="0" w:line="240" w:lineRule="auto"/>
        <w:jc w:val="center"/>
        <w:rPr>
          <w:rFonts w:ascii="Times New Roman" w:eastAsia="Times New Roman" w:hAnsi="Times New Roman" w:cs="Times New Roman"/>
          <w:b/>
          <w:bCs/>
          <w:sz w:val="24"/>
          <w:szCs w:val="24"/>
          <w:lang w:eastAsia="pl-PL"/>
        </w:rPr>
      </w:pPr>
      <w:bookmarkStart w:id="118" w:name="_Hlk106046451"/>
      <w:proofErr w:type="gramStart"/>
      <w:r w:rsidRPr="00797206">
        <w:rPr>
          <w:rFonts w:ascii="Times New Roman" w:eastAsia="Times New Roman" w:hAnsi="Times New Roman" w:cs="Times New Roman"/>
          <w:b/>
          <w:bCs/>
          <w:sz w:val="24"/>
          <w:szCs w:val="24"/>
          <w:lang w:eastAsia="pl-PL"/>
        </w:rPr>
        <w:t>w</w:t>
      </w:r>
      <w:proofErr w:type="gramEnd"/>
      <w:r w:rsidRPr="00797206">
        <w:rPr>
          <w:rFonts w:ascii="Times New Roman" w:eastAsia="Times New Roman" w:hAnsi="Times New Roman" w:cs="Times New Roman"/>
          <w:b/>
          <w:bCs/>
          <w:sz w:val="24"/>
          <w:szCs w:val="24"/>
          <w:lang w:eastAsia="pl-PL"/>
        </w:rPr>
        <w:t xml:space="preserve"> zakresie niezbędnym do wykazania spełnienia warunku udziału w postępowaniu</w:t>
      </w:r>
    </w:p>
    <w:p w14:paraId="1EEDE168" w14:textId="77777777" w:rsidR="00797206" w:rsidRPr="00797206" w:rsidRDefault="00797206" w:rsidP="00797206">
      <w:pPr>
        <w:spacing w:after="0" w:line="240" w:lineRule="auto"/>
        <w:jc w:val="center"/>
        <w:rPr>
          <w:rFonts w:ascii="Times New Roman" w:eastAsia="Times New Roman" w:hAnsi="Times New Roman" w:cs="Times New Roman"/>
          <w:b/>
          <w:bCs/>
          <w:sz w:val="24"/>
          <w:szCs w:val="24"/>
          <w:lang w:eastAsia="pl-PL"/>
        </w:rPr>
      </w:pPr>
    </w:p>
    <w:p w14:paraId="26ED1F82" w14:textId="77777777" w:rsidR="00797206" w:rsidRPr="00797206" w:rsidRDefault="00797206" w:rsidP="00797206">
      <w:pPr>
        <w:tabs>
          <w:tab w:val="left" w:pos="0"/>
        </w:tabs>
        <w:spacing w:after="0" w:line="240" w:lineRule="auto"/>
        <w:rPr>
          <w:rFonts w:ascii="Times New Roman" w:eastAsia="Times New Roman" w:hAnsi="Times New Roman" w:cs="Times New Roman"/>
          <w:color w:val="FF0000"/>
          <w:lang w:eastAsia="pl-PL"/>
        </w:rPr>
      </w:pPr>
    </w:p>
    <w:p w14:paraId="71DE9810" w14:textId="77777777" w:rsidR="00797206" w:rsidRPr="00797206" w:rsidRDefault="00797206" w:rsidP="00797206">
      <w:pPr>
        <w:tabs>
          <w:tab w:val="left" w:pos="0"/>
        </w:tabs>
        <w:spacing w:after="0" w:line="240" w:lineRule="auto"/>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Nazwa </w:t>
      </w:r>
      <w:proofErr w:type="gramStart"/>
      <w:r w:rsidRPr="00797206">
        <w:rPr>
          <w:rFonts w:ascii="Times New Roman" w:eastAsia="Times New Roman" w:hAnsi="Times New Roman" w:cs="Times New Roman"/>
          <w:lang w:eastAsia="pl-PL"/>
        </w:rPr>
        <w:t>Wykonawcy: ................................................</w:t>
      </w:r>
      <w:proofErr w:type="gramEnd"/>
      <w:r w:rsidRPr="00797206">
        <w:rPr>
          <w:rFonts w:ascii="Times New Roman" w:eastAsia="Times New Roman" w:hAnsi="Times New Roman" w:cs="Times New Roman"/>
          <w:lang w:eastAsia="pl-PL"/>
        </w:rPr>
        <w:t>.......................................................................................</w:t>
      </w:r>
    </w:p>
    <w:p w14:paraId="037C95DA" w14:textId="77777777" w:rsidR="00797206" w:rsidRPr="00797206" w:rsidRDefault="00797206" w:rsidP="00797206">
      <w:pPr>
        <w:tabs>
          <w:tab w:val="left" w:pos="0"/>
        </w:tabs>
        <w:spacing w:after="0" w:line="240" w:lineRule="auto"/>
        <w:rPr>
          <w:rFonts w:ascii="Times New Roman" w:eastAsia="Times New Roman" w:hAnsi="Times New Roman" w:cs="Times New Roman"/>
          <w:color w:val="FF0000"/>
          <w:lang w:eastAsia="pl-PL"/>
        </w:rPr>
      </w:pPr>
    </w:p>
    <w:p w14:paraId="5D8D7F5F" w14:textId="77777777" w:rsidR="00797206" w:rsidRPr="00797206" w:rsidRDefault="00797206" w:rsidP="00797206">
      <w:pPr>
        <w:spacing w:after="0" w:line="240" w:lineRule="auto"/>
        <w:jc w:val="both"/>
        <w:rPr>
          <w:rFonts w:ascii="Times New Roman" w:eastAsia="Times New Roman" w:hAnsi="Times New Roman" w:cs="Times New Roman"/>
          <w:sz w:val="24"/>
          <w:szCs w:val="24"/>
          <w:lang w:eastAsia="pl-PL"/>
        </w:rPr>
      </w:pPr>
    </w:p>
    <w:sdt>
      <w:sdtPr>
        <w:id w:val="1439797650"/>
        <w:docPartObj>
          <w:docPartGallery w:val="Watermarks"/>
        </w:docPartObj>
      </w:sdtPr>
      <w:sdtEndPr/>
      <w:sdtContent>
        <w:p w14:paraId="5F22D2C2" w14:textId="4CE6D79B" w:rsidR="00A038EF" w:rsidRDefault="003C2CF8">
          <w:pPr>
            <w:pStyle w:val="Nagwek"/>
          </w:pPr>
          <w:r>
            <w:rPr>
              <w:noProof/>
              <w:lang w:eastAsia="en-US"/>
            </w:rPr>
            <w:pict w14:anchorId="7A59B9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592877" o:spid="_x0000_s1026" type="#_x0000_t136" style="position:absolute;margin-left:0;margin-top:0;width:554.2pt;height:160.85pt;rotation:315;z-index:-251658240;mso-position-horizontal:center;mso-position-horizontal-relative:margin;mso-position-vertical:center;mso-position-vertical-relative:margin" o:allowincell="f" fillcolor="#bfbfbf [2412]" stroked="f">
                <v:fill opacity=".5"/>
                <v:textpath style="font-family:&quot;Calibri&quot;;font-size:1pt" string="nie dotyczy"/>
                <w10:wrap anchorx="margin" anchory="margin"/>
              </v:shape>
            </w:pict>
          </w:r>
        </w:p>
      </w:sdtContent>
    </w:sdt>
    <w:p w14:paraId="185C3BAD" w14:textId="0B31DEE3" w:rsidR="00BF0706" w:rsidRDefault="00BF0706">
      <w:pPr>
        <w:pStyle w:val="Nagwek"/>
      </w:pPr>
    </w:p>
    <w:p w14:paraId="256A1F5C" w14:textId="77777777" w:rsidR="00797206" w:rsidRPr="00797206" w:rsidRDefault="00797206" w:rsidP="00797206">
      <w:pPr>
        <w:spacing w:after="0" w:line="240" w:lineRule="auto"/>
        <w:jc w:val="center"/>
        <w:rPr>
          <w:rFonts w:ascii="Times New Roman" w:eastAsia="Times New Roman" w:hAnsi="Times New Roman" w:cs="Times New Roman"/>
          <w:sz w:val="24"/>
          <w:szCs w:val="24"/>
          <w:lang w:eastAsia="pl-PL"/>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
        <w:gridCol w:w="778"/>
        <w:gridCol w:w="1472"/>
        <w:gridCol w:w="1137"/>
        <w:gridCol w:w="2936"/>
        <w:gridCol w:w="1243"/>
        <w:gridCol w:w="1495"/>
      </w:tblGrid>
      <w:tr w:rsidR="00797206" w:rsidRPr="00797206" w14:paraId="02A3D47C" w14:textId="77777777" w:rsidTr="003E42E8">
        <w:trPr>
          <w:trHeight w:val="20"/>
        </w:trPr>
        <w:tc>
          <w:tcPr>
            <w:tcW w:w="217" w:type="pct"/>
            <w:vAlign w:val="center"/>
          </w:tcPr>
          <w:p w14:paraId="7341D925" w14:textId="77777777" w:rsidR="00797206" w:rsidRPr="00797206" w:rsidRDefault="00797206" w:rsidP="00797206">
            <w:pPr>
              <w:spacing w:after="0" w:line="240" w:lineRule="auto"/>
              <w:jc w:val="center"/>
              <w:rPr>
                <w:rFonts w:ascii="Times New Roman" w:eastAsia="Times New Roman" w:hAnsi="Times New Roman" w:cs="Times New Roman"/>
                <w:b/>
                <w:sz w:val="20"/>
                <w:szCs w:val="20"/>
                <w:lang w:eastAsia="pl-PL"/>
              </w:rPr>
            </w:pPr>
            <w:r w:rsidRPr="00797206">
              <w:rPr>
                <w:rFonts w:ascii="Times New Roman" w:eastAsia="Times New Roman" w:hAnsi="Times New Roman" w:cs="Times New Roman"/>
                <w:b/>
                <w:sz w:val="20"/>
                <w:szCs w:val="20"/>
                <w:lang w:eastAsia="pl-PL"/>
              </w:rPr>
              <w:t>Lp.</w:t>
            </w:r>
          </w:p>
        </w:tc>
        <w:tc>
          <w:tcPr>
            <w:tcW w:w="412" w:type="pct"/>
            <w:vAlign w:val="center"/>
          </w:tcPr>
          <w:p w14:paraId="403460A5" w14:textId="77777777" w:rsidR="00797206" w:rsidRPr="00797206" w:rsidRDefault="00797206" w:rsidP="00797206">
            <w:pPr>
              <w:spacing w:after="0" w:line="240" w:lineRule="auto"/>
              <w:ind w:left="-101" w:right="-110"/>
              <w:jc w:val="center"/>
              <w:rPr>
                <w:rFonts w:ascii="Times New Roman" w:eastAsia="Times New Roman" w:hAnsi="Times New Roman" w:cs="Times New Roman"/>
                <w:b/>
                <w:sz w:val="20"/>
                <w:szCs w:val="20"/>
                <w:lang w:eastAsia="pl-PL"/>
              </w:rPr>
            </w:pPr>
            <w:r w:rsidRPr="00797206">
              <w:rPr>
                <w:rFonts w:ascii="Times New Roman" w:eastAsia="Times New Roman" w:hAnsi="Times New Roman" w:cs="Times New Roman"/>
                <w:b/>
                <w:sz w:val="20"/>
                <w:szCs w:val="20"/>
                <w:lang w:eastAsia="pl-PL"/>
              </w:rPr>
              <w:t>Nazwa</w:t>
            </w:r>
          </w:p>
          <w:p w14:paraId="346C6BB0" w14:textId="77777777" w:rsidR="00797206" w:rsidRPr="00797206" w:rsidRDefault="00797206" w:rsidP="00797206">
            <w:pPr>
              <w:spacing w:after="0" w:line="240" w:lineRule="auto"/>
              <w:jc w:val="center"/>
              <w:rPr>
                <w:rFonts w:ascii="Times New Roman" w:eastAsia="Times New Roman" w:hAnsi="Times New Roman" w:cs="Times New Roman"/>
                <w:b/>
                <w:sz w:val="20"/>
                <w:szCs w:val="20"/>
                <w:lang w:eastAsia="pl-PL"/>
              </w:rPr>
            </w:pPr>
            <w:proofErr w:type="gramStart"/>
            <w:r w:rsidRPr="00797206">
              <w:rPr>
                <w:rFonts w:ascii="Times New Roman" w:eastAsia="Times New Roman" w:hAnsi="Times New Roman" w:cs="Times New Roman"/>
                <w:b/>
                <w:sz w:val="20"/>
                <w:szCs w:val="20"/>
                <w:lang w:eastAsia="pl-PL"/>
              </w:rPr>
              <w:t>sprzętu</w:t>
            </w:r>
            <w:proofErr w:type="gramEnd"/>
          </w:p>
        </w:tc>
        <w:tc>
          <w:tcPr>
            <w:tcW w:w="777" w:type="pct"/>
            <w:vAlign w:val="center"/>
          </w:tcPr>
          <w:p w14:paraId="3E6C1F4C" w14:textId="77777777" w:rsidR="00797206" w:rsidRPr="00797206" w:rsidRDefault="00797206" w:rsidP="00797206">
            <w:pPr>
              <w:spacing w:after="0" w:line="240" w:lineRule="auto"/>
              <w:ind w:left="-30" w:right="-70"/>
              <w:jc w:val="center"/>
              <w:rPr>
                <w:rFonts w:ascii="Times New Roman" w:eastAsia="Times New Roman" w:hAnsi="Times New Roman" w:cs="Times New Roman"/>
                <w:b/>
                <w:sz w:val="20"/>
                <w:szCs w:val="20"/>
                <w:lang w:eastAsia="pl-PL"/>
              </w:rPr>
            </w:pPr>
            <w:r w:rsidRPr="00797206">
              <w:rPr>
                <w:rFonts w:ascii="Times New Roman" w:eastAsia="Times New Roman" w:hAnsi="Times New Roman" w:cs="Times New Roman"/>
                <w:b/>
                <w:sz w:val="20"/>
                <w:szCs w:val="20"/>
                <w:lang w:eastAsia="pl-PL"/>
              </w:rPr>
              <w:t>Minimalna ilość sprzętu wymagana przez Zamawiającego</w:t>
            </w:r>
          </w:p>
        </w:tc>
        <w:tc>
          <w:tcPr>
            <w:tcW w:w="601" w:type="pct"/>
            <w:vAlign w:val="center"/>
          </w:tcPr>
          <w:p w14:paraId="54F970B6" w14:textId="77777777" w:rsidR="00797206" w:rsidRPr="00797206" w:rsidRDefault="00797206" w:rsidP="00797206">
            <w:pPr>
              <w:spacing w:after="0" w:line="240" w:lineRule="auto"/>
              <w:ind w:left="-70" w:right="-85"/>
              <w:jc w:val="center"/>
              <w:rPr>
                <w:rFonts w:ascii="Times New Roman" w:eastAsia="Times New Roman" w:hAnsi="Times New Roman" w:cs="Times New Roman"/>
                <w:b/>
                <w:i/>
                <w:sz w:val="20"/>
                <w:szCs w:val="20"/>
                <w:lang w:eastAsia="pl-PL"/>
              </w:rPr>
            </w:pPr>
            <w:r w:rsidRPr="00797206">
              <w:rPr>
                <w:rFonts w:ascii="Times New Roman" w:eastAsia="Times New Roman" w:hAnsi="Times New Roman" w:cs="Times New Roman"/>
                <w:b/>
                <w:sz w:val="20"/>
                <w:szCs w:val="20"/>
                <w:lang w:eastAsia="pl-PL"/>
              </w:rPr>
              <w:t>Ilość sprzętu dostępnego Wykonawcy</w:t>
            </w:r>
          </w:p>
        </w:tc>
        <w:tc>
          <w:tcPr>
            <w:tcW w:w="1548" w:type="pct"/>
            <w:vAlign w:val="center"/>
          </w:tcPr>
          <w:p w14:paraId="0065E89D" w14:textId="77777777" w:rsidR="00797206" w:rsidRPr="00797206" w:rsidRDefault="00797206" w:rsidP="00797206">
            <w:pPr>
              <w:spacing w:after="0" w:line="240" w:lineRule="auto"/>
              <w:ind w:left="-55" w:right="-21"/>
              <w:jc w:val="center"/>
              <w:rPr>
                <w:rFonts w:ascii="Times New Roman" w:eastAsia="Times New Roman" w:hAnsi="Times New Roman" w:cs="Times New Roman"/>
                <w:b/>
                <w:sz w:val="20"/>
                <w:szCs w:val="20"/>
                <w:lang w:eastAsia="pl-PL"/>
              </w:rPr>
            </w:pPr>
            <w:r w:rsidRPr="00797206">
              <w:rPr>
                <w:rFonts w:ascii="Times New Roman" w:eastAsia="Times New Roman" w:hAnsi="Times New Roman" w:cs="Times New Roman"/>
                <w:b/>
                <w:sz w:val="20"/>
                <w:szCs w:val="20"/>
                <w:lang w:eastAsia="pl-PL"/>
              </w:rPr>
              <w:t>Parametry techniczne wymagane przez Zamawiającego</w:t>
            </w:r>
          </w:p>
        </w:tc>
        <w:tc>
          <w:tcPr>
            <w:tcW w:w="656" w:type="pct"/>
            <w:vAlign w:val="center"/>
          </w:tcPr>
          <w:p w14:paraId="60997120" w14:textId="77777777" w:rsidR="00797206" w:rsidRPr="00797206" w:rsidRDefault="00797206" w:rsidP="00797206">
            <w:pPr>
              <w:spacing w:after="0" w:line="240" w:lineRule="auto"/>
              <w:ind w:right="-70"/>
              <w:jc w:val="center"/>
              <w:rPr>
                <w:rFonts w:ascii="Times New Roman" w:eastAsia="Times New Roman" w:hAnsi="Times New Roman" w:cs="Times New Roman"/>
                <w:b/>
                <w:sz w:val="20"/>
                <w:szCs w:val="20"/>
                <w:lang w:eastAsia="pl-PL"/>
              </w:rPr>
            </w:pPr>
            <w:r w:rsidRPr="00797206">
              <w:rPr>
                <w:rFonts w:ascii="Times New Roman" w:eastAsia="Times New Roman" w:hAnsi="Times New Roman" w:cs="Times New Roman"/>
                <w:b/>
                <w:sz w:val="20"/>
                <w:szCs w:val="20"/>
                <w:lang w:eastAsia="pl-PL"/>
              </w:rPr>
              <w:t>Parametry techniczne sprzętu oferowanego przez Wykonawcę</w:t>
            </w:r>
          </w:p>
        </w:tc>
        <w:tc>
          <w:tcPr>
            <w:tcW w:w="789" w:type="pct"/>
            <w:vAlign w:val="center"/>
          </w:tcPr>
          <w:p w14:paraId="7995CB43" w14:textId="77777777" w:rsidR="00797206" w:rsidRPr="00797206" w:rsidRDefault="00797206" w:rsidP="00797206">
            <w:pPr>
              <w:spacing w:after="0" w:line="240" w:lineRule="auto"/>
              <w:jc w:val="center"/>
              <w:rPr>
                <w:rFonts w:ascii="Times New Roman" w:eastAsia="Times New Roman" w:hAnsi="Times New Roman" w:cs="Times New Roman"/>
                <w:b/>
                <w:bCs/>
                <w:sz w:val="20"/>
                <w:szCs w:val="20"/>
                <w:lang w:eastAsia="pl-PL"/>
              </w:rPr>
            </w:pPr>
            <w:r w:rsidRPr="00797206">
              <w:rPr>
                <w:rFonts w:ascii="Times New Roman" w:eastAsia="Times New Roman" w:hAnsi="Times New Roman" w:cs="Times New Roman"/>
                <w:b/>
                <w:bCs/>
                <w:iCs/>
                <w:sz w:val="20"/>
                <w:szCs w:val="20"/>
                <w:lang w:eastAsia="pl-PL"/>
              </w:rPr>
              <w:t>Podmiot udostępniający zasoby</w:t>
            </w:r>
            <w:r w:rsidRPr="00797206">
              <w:rPr>
                <w:rFonts w:ascii="Times New Roman" w:eastAsia="Times New Roman" w:hAnsi="Times New Roman" w:cs="Times New Roman"/>
                <w:b/>
                <w:sz w:val="20"/>
                <w:szCs w:val="20"/>
                <w:lang w:eastAsia="pl-PL"/>
              </w:rPr>
              <w:t xml:space="preserve"> </w:t>
            </w:r>
            <w:r w:rsidRPr="00797206">
              <w:rPr>
                <w:rFonts w:ascii="Times New Roman" w:eastAsia="Times New Roman" w:hAnsi="Times New Roman" w:cs="Times New Roman"/>
                <w:b/>
                <w:sz w:val="20"/>
                <w:szCs w:val="20"/>
                <w:lang w:eastAsia="pl-PL"/>
              </w:rPr>
              <w:br/>
              <w:t>w przypadku korzystania przez Wykonawcę</w:t>
            </w:r>
          </w:p>
        </w:tc>
      </w:tr>
      <w:tr w:rsidR="00797206" w:rsidRPr="00797206" w14:paraId="321CA466" w14:textId="77777777" w:rsidTr="003E42E8">
        <w:trPr>
          <w:trHeight w:val="20"/>
        </w:trPr>
        <w:tc>
          <w:tcPr>
            <w:tcW w:w="217" w:type="pct"/>
            <w:vAlign w:val="center"/>
          </w:tcPr>
          <w:p w14:paraId="621B585C" w14:textId="77777777" w:rsidR="00797206" w:rsidRPr="00797206" w:rsidRDefault="00797206" w:rsidP="00797206">
            <w:pPr>
              <w:spacing w:after="0" w:line="240" w:lineRule="auto"/>
              <w:jc w:val="center"/>
              <w:rPr>
                <w:rFonts w:ascii="Times New Roman" w:eastAsia="Times New Roman" w:hAnsi="Times New Roman" w:cs="Times New Roman"/>
                <w:i/>
                <w:sz w:val="20"/>
                <w:szCs w:val="20"/>
                <w:lang w:eastAsia="pl-PL"/>
              </w:rPr>
            </w:pPr>
            <w:r w:rsidRPr="00797206">
              <w:rPr>
                <w:rFonts w:ascii="Times New Roman" w:eastAsia="Times New Roman" w:hAnsi="Times New Roman" w:cs="Times New Roman"/>
                <w:i/>
                <w:sz w:val="20"/>
                <w:szCs w:val="20"/>
                <w:lang w:eastAsia="pl-PL"/>
              </w:rPr>
              <w:t>1</w:t>
            </w:r>
          </w:p>
        </w:tc>
        <w:tc>
          <w:tcPr>
            <w:tcW w:w="412" w:type="pct"/>
            <w:vAlign w:val="center"/>
          </w:tcPr>
          <w:p w14:paraId="4E19ADEB" w14:textId="77777777" w:rsidR="00797206" w:rsidRPr="00797206" w:rsidRDefault="00797206" w:rsidP="00797206">
            <w:pPr>
              <w:spacing w:after="0" w:line="240" w:lineRule="auto"/>
              <w:jc w:val="center"/>
              <w:rPr>
                <w:rFonts w:ascii="Times New Roman" w:eastAsia="Times New Roman" w:hAnsi="Times New Roman" w:cs="Times New Roman"/>
                <w:i/>
                <w:sz w:val="20"/>
                <w:szCs w:val="20"/>
                <w:lang w:eastAsia="pl-PL"/>
              </w:rPr>
            </w:pPr>
            <w:r w:rsidRPr="00797206">
              <w:rPr>
                <w:rFonts w:ascii="Times New Roman" w:eastAsia="Times New Roman" w:hAnsi="Times New Roman" w:cs="Times New Roman"/>
                <w:i/>
                <w:sz w:val="20"/>
                <w:szCs w:val="20"/>
                <w:lang w:eastAsia="pl-PL"/>
              </w:rPr>
              <w:t>2</w:t>
            </w:r>
          </w:p>
        </w:tc>
        <w:tc>
          <w:tcPr>
            <w:tcW w:w="777" w:type="pct"/>
            <w:vAlign w:val="center"/>
          </w:tcPr>
          <w:p w14:paraId="4A3201D0" w14:textId="77777777" w:rsidR="00797206" w:rsidRPr="00797206" w:rsidRDefault="00797206" w:rsidP="00797206">
            <w:pPr>
              <w:spacing w:after="0" w:line="240" w:lineRule="auto"/>
              <w:jc w:val="center"/>
              <w:rPr>
                <w:rFonts w:ascii="Times New Roman" w:eastAsia="Times New Roman" w:hAnsi="Times New Roman" w:cs="Times New Roman"/>
                <w:i/>
                <w:sz w:val="20"/>
                <w:szCs w:val="20"/>
                <w:lang w:eastAsia="pl-PL"/>
              </w:rPr>
            </w:pPr>
            <w:r w:rsidRPr="00797206">
              <w:rPr>
                <w:rFonts w:ascii="Times New Roman" w:eastAsia="Times New Roman" w:hAnsi="Times New Roman" w:cs="Times New Roman"/>
                <w:i/>
                <w:sz w:val="20"/>
                <w:szCs w:val="20"/>
                <w:lang w:eastAsia="pl-PL"/>
              </w:rPr>
              <w:t>3</w:t>
            </w:r>
          </w:p>
        </w:tc>
        <w:tc>
          <w:tcPr>
            <w:tcW w:w="601" w:type="pct"/>
            <w:vAlign w:val="center"/>
          </w:tcPr>
          <w:p w14:paraId="7B7C628C" w14:textId="77777777" w:rsidR="00797206" w:rsidRPr="00797206" w:rsidRDefault="00797206" w:rsidP="00797206">
            <w:pPr>
              <w:spacing w:after="0" w:line="240" w:lineRule="auto"/>
              <w:jc w:val="center"/>
              <w:rPr>
                <w:rFonts w:ascii="Times New Roman" w:eastAsia="Times New Roman" w:hAnsi="Times New Roman" w:cs="Times New Roman"/>
                <w:i/>
                <w:sz w:val="20"/>
                <w:szCs w:val="20"/>
                <w:lang w:eastAsia="pl-PL"/>
              </w:rPr>
            </w:pPr>
            <w:r w:rsidRPr="00797206">
              <w:rPr>
                <w:rFonts w:ascii="Times New Roman" w:eastAsia="Times New Roman" w:hAnsi="Times New Roman" w:cs="Times New Roman"/>
                <w:i/>
                <w:sz w:val="20"/>
                <w:szCs w:val="20"/>
                <w:lang w:eastAsia="pl-PL"/>
              </w:rPr>
              <w:t>4</w:t>
            </w:r>
          </w:p>
        </w:tc>
        <w:tc>
          <w:tcPr>
            <w:tcW w:w="1548" w:type="pct"/>
            <w:vAlign w:val="center"/>
          </w:tcPr>
          <w:p w14:paraId="6DDD9AD4" w14:textId="77777777" w:rsidR="00797206" w:rsidRPr="00797206" w:rsidRDefault="00797206" w:rsidP="00797206">
            <w:pPr>
              <w:spacing w:after="0" w:line="240" w:lineRule="auto"/>
              <w:jc w:val="center"/>
              <w:rPr>
                <w:rFonts w:ascii="Times New Roman" w:eastAsia="Times New Roman" w:hAnsi="Times New Roman" w:cs="Times New Roman"/>
                <w:i/>
                <w:sz w:val="20"/>
                <w:szCs w:val="20"/>
                <w:lang w:eastAsia="pl-PL"/>
              </w:rPr>
            </w:pPr>
            <w:r w:rsidRPr="00797206">
              <w:rPr>
                <w:rFonts w:ascii="Times New Roman" w:eastAsia="Times New Roman" w:hAnsi="Times New Roman" w:cs="Times New Roman"/>
                <w:i/>
                <w:sz w:val="20"/>
                <w:szCs w:val="20"/>
                <w:lang w:eastAsia="pl-PL"/>
              </w:rPr>
              <w:t>5</w:t>
            </w:r>
          </w:p>
        </w:tc>
        <w:tc>
          <w:tcPr>
            <w:tcW w:w="656" w:type="pct"/>
            <w:vAlign w:val="center"/>
          </w:tcPr>
          <w:p w14:paraId="6989AE86" w14:textId="77777777" w:rsidR="00797206" w:rsidRPr="00797206" w:rsidRDefault="00797206" w:rsidP="00797206">
            <w:pPr>
              <w:spacing w:after="0" w:line="240" w:lineRule="auto"/>
              <w:jc w:val="center"/>
              <w:rPr>
                <w:rFonts w:ascii="Times New Roman" w:eastAsia="Times New Roman" w:hAnsi="Times New Roman" w:cs="Times New Roman"/>
                <w:i/>
                <w:sz w:val="20"/>
                <w:szCs w:val="20"/>
                <w:lang w:eastAsia="pl-PL"/>
              </w:rPr>
            </w:pPr>
            <w:r w:rsidRPr="00797206">
              <w:rPr>
                <w:rFonts w:ascii="Times New Roman" w:eastAsia="Times New Roman" w:hAnsi="Times New Roman" w:cs="Times New Roman"/>
                <w:i/>
                <w:sz w:val="20"/>
                <w:szCs w:val="20"/>
                <w:lang w:eastAsia="pl-PL"/>
              </w:rPr>
              <w:t>6</w:t>
            </w:r>
          </w:p>
        </w:tc>
        <w:tc>
          <w:tcPr>
            <w:tcW w:w="789" w:type="pct"/>
            <w:vAlign w:val="center"/>
          </w:tcPr>
          <w:p w14:paraId="61F94017" w14:textId="77777777" w:rsidR="00797206" w:rsidRPr="00797206" w:rsidRDefault="00797206" w:rsidP="00797206">
            <w:pPr>
              <w:spacing w:after="0" w:line="240" w:lineRule="auto"/>
              <w:jc w:val="center"/>
              <w:rPr>
                <w:rFonts w:ascii="Times New Roman" w:eastAsia="Times New Roman" w:hAnsi="Times New Roman" w:cs="Times New Roman"/>
                <w:i/>
                <w:sz w:val="20"/>
                <w:szCs w:val="20"/>
                <w:lang w:eastAsia="pl-PL"/>
              </w:rPr>
            </w:pPr>
            <w:r w:rsidRPr="00797206">
              <w:rPr>
                <w:rFonts w:ascii="Times New Roman" w:eastAsia="Times New Roman" w:hAnsi="Times New Roman" w:cs="Times New Roman"/>
                <w:i/>
                <w:sz w:val="20"/>
                <w:szCs w:val="20"/>
                <w:lang w:eastAsia="pl-PL"/>
              </w:rPr>
              <w:t>7</w:t>
            </w:r>
          </w:p>
        </w:tc>
      </w:tr>
      <w:tr w:rsidR="00797206" w:rsidRPr="00797206" w14:paraId="77E524D0" w14:textId="77777777" w:rsidTr="003E42E8">
        <w:trPr>
          <w:trHeight w:val="378"/>
        </w:trPr>
        <w:tc>
          <w:tcPr>
            <w:tcW w:w="5000" w:type="pct"/>
            <w:gridSpan w:val="7"/>
            <w:vAlign w:val="center"/>
          </w:tcPr>
          <w:p w14:paraId="0FDBA211" w14:textId="77777777" w:rsidR="00797206" w:rsidRPr="00797206" w:rsidRDefault="00797206" w:rsidP="00797206">
            <w:pPr>
              <w:spacing w:after="0" w:line="240" w:lineRule="auto"/>
              <w:jc w:val="center"/>
              <w:rPr>
                <w:rFonts w:ascii="Times New Roman" w:eastAsia="Times New Roman" w:hAnsi="Times New Roman" w:cs="Times New Roman"/>
                <w:b/>
                <w:bCs/>
                <w:color w:val="FF0000"/>
                <w:sz w:val="20"/>
                <w:szCs w:val="20"/>
                <w:lang w:eastAsia="pl-PL"/>
              </w:rPr>
            </w:pPr>
            <w:r w:rsidRPr="00797206">
              <w:rPr>
                <w:rFonts w:ascii="Times New Roman" w:eastAsia="Times New Roman" w:hAnsi="Times New Roman" w:cs="Times New Roman"/>
                <w:b/>
                <w:bCs/>
                <w:sz w:val="20"/>
                <w:szCs w:val="20"/>
                <w:lang w:eastAsia="pl-PL"/>
              </w:rPr>
              <w:t>Zadanie nr 1</w:t>
            </w:r>
          </w:p>
        </w:tc>
      </w:tr>
      <w:tr w:rsidR="00797206" w:rsidRPr="00797206" w14:paraId="6FFA4E7B" w14:textId="77777777" w:rsidTr="003E42E8">
        <w:trPr>
          <w:trHeight w:val="431"/>
        </w:trPr>
        <w:tc>
          <w:tcPr>
            <w:tcW w:w="217" w:type="pct"/>
            <w:vAlign w:val="center"/>
          </w:tcPr>
          <w:p w14:paraId="2CC23A12" w14:textId="77777777" w:rsidR="00797206" w:rsidRPr="00797206" w:rsidRDefault="00797206" w:rsidP="00797206">
            <w:pPr>
              <w:spacing w:after="0" w:line="240" w:lineRule="auto"/>
              <w:jc w:val="center"/>
              <w:rPr>
                <w:rFonts w:ascii="Times New Roman" w:eastAsia="Times New Roman" w:hAnsi="Times New Roman" w:cs="Times New Roman"/>
                <w:b/>
                <w:bCs/>
                <w:sz w:val="20"/>
                <w:szCs w:val="20"/>
                <w:lang w:eastAsia="pl-PL"/>
              </w:rPr>
            </w:pPr>
            <w:r w:rsidRPr="00797206">
              <w:rPr>
                <w:rFonts w:ascii="Times New Roman" w:eastAsia="Times New Roman" w:hAnsi="Times New Roman" w:cs="Times New Roman"/>
                <w:b/>
                <w:bCs/>
                <w:sz w:val="20"/>
                <w:szCs w:val="20"/>
                <w:lang w:eastAsia="pl-PL"/>
              </w:rPr>
              <w:t>1.1</w:t>
            </w:r>
          </w:p>
        </w:tc>
        <w:tc>
          <w:tcPr>
            <w:tcW w:w="412" w:type="pct"/>
            <w:vAlign w:val="center"/>
          </w:tcPr>
          <w:p w14:paraId="323A9DC8" w14:textId="77777777" w:rsidR="00797206" w:rsidRPr="00797206" w:rsidRDefault="00797206" w:rsidP="00797206">
            <w:pPr>
              <w:spacing w:after="0" w:line="240" w:lineRule="auto"/>
              <w:jc w:val="center"/>
              <w:rPr>
                <w:rFonts w:ascii="Times New Roman" w:eastAsia="Times New Roman" w:hAnsi="Times New Roman" w:cs="Times New Roman"/>
                <w:sz w:val="20"/>
                <w:szCs w:val="20"/>
                <w:lang w:eastAsia="pl-PL"/>
              </w:rPr>
            </w:pPr>
          </w:p>
        </w:tc>
        <w:tc>
          <w:tcPr>
            <w:tcW w:w="777" w:type="pct"/>
            <w:vAlign w:val="center"/>
          </w:tcPr>
          <w:p w14:paraId="0DC3C1F3" w14:textId="77777777" w:rsidR="00797206" w:rsidRPr="00797206" w:rsidRDefault="00797206" w:rsidP="00797206">
            <w:pPr>
              <w:spacing w:after="0" w:line="216" w:lineRule="auto"/>
              <w:jc w:val="center"/>
              <w:rPr>
                <w:rFonts w:ascii="Times New Roman" w:eastAsia="Times New Roman" w:hAnsi="Times New Roman" w:cs="Times New Roman"/>
                <w:sz w:val="20"/>
                <w:szCs w:val="20"/>
                <w:lang w:eastAsia="pl-PL"/>
              </w:rPr>
            </w:pPr>
          </w:p>
        </w:tc>
        <w:tc>
          <w:tcPr>
            <w:tcW w:w="601" w:type="pct"/>
            <w:vAlign w:val="center"/>
          </w:tcPr>
          <w:p w14:paraId="29F434E9" w14:textId="77777777" w:rsidR="00797206" w:rsidRPr="00797206" w:rsidRDefault="00797206" w:rsidP="00797206">
            <w:pPr>
              <w:spacing w:after="0" w:line="240" w:lineRule="auto"/>
              <w:jc w:val="center"/>
              <w:rPr>
                <w:rFonts w:ascii="Times New Roman" w:eastAsia="Times New Roman" w:hAnsi="Times New Roman" w:cs="Times New Roman"/>
                <w:color w:val="FF0000"/>
                <w:sz w:val="20"/>
                <w:szCs w:val="20"/>
                <w:lang w:eastAsia="pl-PL"/>
              </w:rPr>
            </w:pPr>
          </w:p>
        </w:tc>
        <w:tc>
          <w:tcPr>
            <w:tcW w:w="1548" w:type="pct"/>
            <w:vAlign w:val="center"/>
          </w:tcPr>
          <w:p w14:paraId="189E99E0" w14:textId="77777777" w:rsidR="00797206" w:rsidRPr="00797206" w:rsidRDefault="00797206" w:rsidP="00797206">
            <w:pPr>
              <w:suppressAutoHyphens/>
              <w:spacing w:after="0" w:line="20" w:lineRule="atLeast"/>
              <w:ind w:left="119"/>
              <w:jc w:val="center"/>
              <w:rPr>
                <w:rFonts w:ascii="Times New Roman" w:eastAsia="Times New Roman" w:hAnsi="Times New Roman" w:cs="Times New Roman"/>
                <w:sz w:val="20"/>
                <w:szCs w:val="20"/>
                <w:lang w:eastAsia="ar-SA"/>
              </w:rPr>
            </w:pPr>
          </w:p>
        </w:tc>
        <w:tc>
          <w:tcPr>
            <w:tcW w:w="656" w:type="pct"/>
            <w:vAlign w:val="center"/>
          </w:tcPr>
          <w:p w14:paraId="1781E7F1" w14:textId="77777777" w:rsidR="00797206" w:rsidRPr="00797206" w:rsidRDefault="00797206" w:rsidP="00797206">
            <w:pPr>
              <w:spacing w:after="0" w:line="240" w:lineRule="auto"/>
              <w:jc w:val="center"/>
              <w:rPr>
                <w:rFonts w:ascii="Times New Roman" w:eastAsia="Times New Roman" w:hAnsi="Times New Roman" w:cs="Times New Roman"/>
                <w:color w:val="FF0000"/>
                <w:sz w:val="20"/>
                <w:szCs w:val="20"/>
                <w:lang w:eastAsia="pl-PL"/>
              </w:rPr>
            </w:pPr>
          </w:p>
        </w:tc>
        <w:tc>
          <w:tcPr>
            <w:tcW w:w="789" w:type="pct"/>
            <w:vAlign w:val="center"/>
          </w:tcPr>
          <w:p w14:paraId="6DABB98D" w14:textId="77777777" w:rsidR="00797206" w:rsidRPr="00797206" w:rsidRDefault="00797206" w:rsidP="00797206">
            <w:pPr>
              <w:spacing w:after="0" w:line="240" w:lineRule="auto"/>
              <w:jc w:val="center"/>
              <w:rPr>
                <w:rFonts w:ascii="Times New Roman" w:eastAsia="Times New Roman" w:hAnsi="Times New Roman" w:cs="Times New Roman"/>
                <w:color w:val="FF0000"/>
                <w:sz w:val="20"/>
                <w:szCs w:val="20"/>
                <w:lang w:eastAsia="pl-PL"/>
              </w:rPr>
            </w:pPr>
          </w:p>
        </w:tc>
      </w:tr>
      <w:tr w:rsidR="00797206" w:rsidRPr="00797206" w14:paraId="08D09CD4" w14:textId="77777777" w:rsidTr="003E42E8">
        <w:trPr>
          <w:trHeight w:val="320"/>
        </w:trPr>
        <w:tc>
          <w:tcPr>
            <w:tcW w:w="217" w:type="pct"/>
            <w:vAlign w:val="center"/>
          </w:tcPr>
          <w:p w14:paraId="70A1B30D" w14:textId="77777777" w:rsidR="00797206" w:rsidRPr="00797206" w:rsidRDefault="00797206" w:rsidP="00797206">
            <w:pPr>
              <w:spacing w:after="0" w:line="240" w:lineRule="auto"/>
              <w:jc w:val="center"/>
              <w:rPr>
                <w:rFonts w:ascii="Times New Roman" w:eastAsia="Times New Roman" w:hAnsi="Times New Roman" w:cs="Times New Roman"/>
                <w:b/>
                <w:bCs/>
                <w:sz w:val="20"/>
                <w:szCs w:val="20"/>
                <w:lang w:eastAsia="pl-PL"/>
              </w:rPr>
            </w:pPr>
            <w:r w:rsidRPr="00797206">
              <w:rPr>
                <w:rFonts w:ascii="Times New Roman" w:eastAsia="Times New Roman" w:hAnsi="Times New Roman" w:cs="Times New Roman"/>
                <w:b/>
                <w:bCs/>
                <w:sz w:val="20"/>
                <w:szCs w:val="20"/>
                <w:lang w:eastAsia="pl-PL"/>
              </w:rPr>
              <w:t>1.2</w:t>
            </w:r>
          </w:p>
        </w:tc>
        <w:tc>
          <w:tcPr>
            <w:tcW w:w="412" w:type="pct"/>
            <w:vAlign w:val="center"/>
          </w:tcPr>
          <w:p w14:paraId="065EE8FF" w14:textId="77777777" w:rsidR="00797206" w:rsidRPr="00797206" w:rsidRDefault="00797206" w:rsidP="00797206">
            <w:pPr>
              <w:spacing w:after="0" w:line="240" w:lineRule="auto"/>
              <w:jc w:val="center"/>
              <w:rPr>
                <w:rFonts w:ascii="Times New Roman" w:eastAsia="Times New Roman" w:hAnsi="Times New Roman" w:cs="Times New Roman"/>
                <w:sz w:val="20"/>
                <w:szCs w:val="20"/>
                <w:lang w:eastAsia="pl-PL"/>
              </w:rPr>
            </w:pPr>
          </w:p>
        </w:tc>
        <w:tc>
          <w:tcPr>
            <w:tcW w:w="777" w:type="pct"/>
            <w:vAlign w:val="center"/>
          </w:tcPr>
          <w:p w14:paraId="021D2814" w14:textId="77777777" w:rsidR="00797206" w:rsidRPr="00797206" w:rsidRDefault="00797206" w:rsidP="00797206">
            <w:pPr>
              <w:spacing w:after="0" w:line="216" w:lineRule="auto"/>
              <w:jc w:val="center"/>
              <w:rPr>
                <w:rFonts w:ascii="Times New Roman" w:eastAsia="Times New Roman" w:hAnsi="Times New Roman" w:cs="Times New Roman"/>
                <w:sz w:val="20"/>
                <w:szCs w:val="20"/>
                <w:lang w:eastAsia="pl-PL"/>
              </w:rPr>
            </w:pPr>
          </w:p>
        </w:tc>
        <w:tc>
          <w:tcPr>
            <w:tcW w:w="601" w:type="pct"/>
            <w:vAlign w:val="center"/>
          </w:tcPr>
          <w:p w14:paraId="3397258A" w14:textId="77777777" w:rsidR="00797206" w:rsidRPr="00797206" w:rsidRDefault="00797206" w:rsidP="00797206">
            <w:pPr>
              <w:spacing w:after="0" w:line="240" w:lineRule="auto"/>
              <w:jc w:val="center"/>
              <w:rPr>
                <w:rFonts w:ascii="Times New Roman" w:eastAsia="Times New Roman" w:hAnsi="Times New Roman" w:cs="Times New Roman"/>
                <w:color w:val="FF0000"/>
                <w:sz w:val="20"/>
                <w:szCs w:val="20"/>
                <w:lang w:eastAsia="pl-PL"/>
              </w:rPr>
            </w:pPr>
          </w:p>
        </w:tc>
        <w:tc>
          <w:tcPr>
            <w:tcW w:w="1548" w:type="pct"/>
            <w:vAlign w:val="center"/>
          </w:tcPr>
          <w:p w14:paraId="4887E14C" w14:textId="77777777" w:rsidR="00797206" w:rsidRPr="00797206" w:rsidRDefault="00797206" w:rsidP="00797206">
            <w:pPr>
              <w:suppressAutoHyphens/>
              <w:spacing w:after="0" w:line="20" w:lineRule="atLeast"/>
              <w:ind w:left="119"/>
              <w:jc w:val="center"/>
              <w:rPr>
                <w:rFonts w:ascii="Times New Roman" w:eastAsia="Times New Roman" w:hAnsi="Times New Roman" w:cs="Times New Roman"/>
                <w:sz w:val="20"/>
                <w:szCs w:val="20"/>
                <w:lang w:eastAsia="ar-SA"/>
              </w:rPr>
            </w:pPr>
          </w:p>
        </w:tc>
        <w:tc>
          <w:tcPr>
            <w:tcW w:w="656" w:type="pct"/>
            <w:vAlign w:val="center"/>
          </w:tcPr>
          <w:p w14:paraId="1FDAFA00" w14:textId="77777777" w:rsidR="00797206" w:rsidRPr="00797206" w:rsidRDefault="00797206" w:rsidP="00797206">
            <w:pPr>
              <w:spacing w:after="0" w:line="240" w:lineRule="auto"/>
              <w:jc w:val="center"/>
              <w:rPr>
                <w:rFonts w:ascii="Times New Roman" w:eastAsia="Times New Roman" w:hAnsi="Times New Roman" w:cs="Times New Roman"/>
                <w:color w:val="FF0000"/>
                <w:sz w:val="20"/>
                <w:szCs w:val="20"/>
                <w:lang w:eastAsia="pl-PL"/>
              </w:rPr>
            </w:pPr>
          </w:p>
        </w:tc>
        <w:tc>
          <w:tcPr>
            <w:tcW w:w="789" w:type="pct"/>
            <w:vAlign w:val="center"/>
          </w:tcPr>
          <w:p w14:paraId="2EB5A03A" w14:textId="77777777" w:rsidR="00797206" w:rsidRPr="00797206" w:rsidRDefault="00797206" w:rsidP="00797206">
            <w:pPr>
              <w:spacing w:after="0" w:line="240" w:lineRule="auto"/>
              <w:jc w:val="center"/>
              <w:rPr>
                <w:rFonts w:ascii="Times New Roman" w:eastAsia="Times New Roman" w:hAnsi="Times New Roman" w:cs="Times New Roman"/>
                <w:color w:val="FF0000"/>
                <w:sz w:val="20"/>
                <w:szCs w:val="20"/>
                <w:lang w:eastAsia="pl-PL"/>
              </w:rPr>
            </w:pPr>
          </w:p>
        </w:tc>
      </w:tr>
      <w:tr w:rsidR="00797206" w:rsidRPr="00797206" w14:paraId="64F9FF5E" w14:textId="77777777" w:rsidTr="003E42E8">
        <w:trPr>
          <w:trHeight w:val="20"/>
        </w:trPr>
        <w:tc>
          <w:tcPr>
            <w:tcW w:w="5000" w:type="pct"/>
            <w:gridSpan w:val="7"/>
            <w:vAlign w:val="center"/>
          </w:tcPr>
          <w:p w14:paraId="461D16A1" w14:textId="77777777" w:rsidR="00797206" w:rsidRPr="00797206" w:rsidRDefault="00797206" w:rsidP="00797206">
            <w:pPr>
              <w:spacing w:after="0" w:line="240" w:lineRule="auto"/>
              <w:jc w:val="center"/>
              <w:rPr>
                <w:rFonts w:ascii="Times New Roman" w:eastAsia="Times New Roman" w:hAnsi="Times New Roman" w:cs="Times New Roman"/>
                <w:b/>
                <w:bCs/>
                <w:color w:val="FF0000"/>
                <w:sz w:val="20"/>
                <w:szCs w:val="20"/>
                <w:lang w:eastAsia="pl-PL"/>
              </w:rPr>
            </w:pPr>
            <w:r w:rsidRPr="00797206">
              <w:rPr>
                <w:rFonts w:ascii="Times New Roman" w:eastAsia="Times New Roman" w:hAnsi="Times New Roman" w:cs="Times New Roman"/>
                <w:b/>
                <w:bCs/>
                <w:color w:val="000000"/>
                <w:sz w:val="20"/>
                <w:szCs w:val="20"/>
                <w:lang w:eastAsia="pl-PL"/>
              </w:rPr>
              <w:t>Zadanie nr 2</w:t>
            </w:r>
          </w:p>
        </w:tc>
      </w:tr>
      <w:tr w:rsidR="00797206" w:rsidRPr="00797206" w14:paraId="4F638273" w14:textId="77777777" w:rsidTr="003E42E8">
        <w:trPr>
          <w:trHeight w:val="357"/>
        </w:trPr>
        <w:tc>
          <w:tcPr>
            <w:tcW w:w="217" w:type="pct"/>
            <w:vAlign w:val="center"/>
          </w:tcPr>
          <w:p w14:paraId="65C6B407" w14:textId="77777777" w:rsidR="00797206" w:rsidRPr="00797206" w:rsidRDefault="00797206" w:rsidP="00797206">
            <w:pPr>
              <w:spacing w:after="0" w:line="240" w:lineRule="auto"/>
              <w:jc w:val="center"/>
              <w:rPr>
                <w:rFonts w:ascii="Times New Roman" w:eastAsia="Times New Roman" w:hAnsi="Times New Roman" w:cs="Times New Roman"/>
                <w:b/>
                <w:bCs/>
                <w:sz w:val="20"/>
                <w:szCs w:val="20"/>
                <w:lang w:eastAsia="pl-PL"/>
              </w:rPr>
            </w:pPr>
            <w:r w:rsidRPr="00797206">
              <w:rPr>
                <w:rFonts w:ascii="Times New Roman" w:eastAsia="Times New Roman" w:hAnsi="Times New Roman" w:cs="Times New Roman"/>
                <w:b/>
                <w:bCs/>
                <w:sz w:val="20"/>
                <w:szCs w:val="20"/>
                <w:lang w:eastAsia="pl-PL"/>
              </w:rPr>
              <w:t>2.1</w:t>
            </w:r>
          </w:p>
        </w:tc>
        <w:tc>
          <w:tcPr>
            <w:tcW w:w="412" w:type="pct"/>
            <w:vAlign w:val="center"/>
          </w:tcPr>
          <w:p w14:paraId="12F56C8D" w14:textId="77777777" w:rsidR="00797206" w:rsidRPr="00797206" w:rsidRDefault="00797206" w:rsidP="00797206">
            <w:pPr>
              <w:spacing w:after="0" w:line="240" w:lineRule="auto"/>
              <w:jc w:val="center"/>
              <w:rPr>
                <w:rFonts w:ascii="Times New Roman" w:eastAsia="Times New Roman" w:hAnsi="Times New Roman" w:cs="Times New Roman"/>
                <w:sz w:val="20"/>
                <w:szCs w:val="20"/>
                <w:lang w:eastAsia="pl-PL"/>
              </w:rPr>
            </w:pPr>
          </w:p>
        </w:tc>
        <w:tc>
          <w:tcPr>
            <w:tcW w:w="777" w:type="pct"/>
            <w:vAlign w:val="center"/>
          </w:tcPr>
          <w:p w14:paraId="6C52284C" w14:textId="77777777" w:rsidR="00797206" w:rsidRPr="00797206" w:rsidRDefault="00797206" w:rsidP="00797206">
            <w:pPr>
              <w:spacing w:after="0" w:line="216" w:lineRule="auto"/>
              <w:jc w:val="center"/>
              <w:rPr>
                <w:rFonts w:ascii="Times New Roman" w:eastAsia="Times New Roman" w:hAnsi="Times New Roman" w:cs="Times New Roman"/>
                <w:sz w:val="20"/>
                <w:szCs w:val="20"/>
                <w:lang w:eastAsia="pl-PL"/>
              </w:rPr>
            </w:pPr>
          </w:p>
        </w:tc>
        <w:tc>
          <w:tcPr>
            <w:tcW w:w="601" w:type="pct"/>
            <w:vAlign w:val="center"/>
          </w:tcPr>
          <w:p w14:paraId="26E0EBF7" w14:textId="77777777" w:rsidR="00797206" w:rsidRPr="00797206" w:rsidRDefault="00797206" w:rsidP="00797206">
            <w:pPr>
              <w:spacing w:after="0" w:line="240" w:lineRule="auto"/>
              <w:jc w:val="center"/>
              <w:rPr>
                <w:rFonts w:ascii="Times New Roman" w:eastAsia="Times New Roman" w:hAnsi="Times New Roman" w:cs="Times New Roman"/>
                <w:color w:val="FF0000"/>
                <w:sz w:val="20"/>
                <w:szCs w:val="20"/>
                <w:lang w:eastAsia="pl-PL"/>
              </w:rPr>
            </w:pPr>
          </w:p>
        </w:tc>
        <w:tc>
          <w:tcPr>
            <w:tcW w:w="1548" w:type="pct"/>
            <w:vAlign w:val="center"/>
          </w:tcPr>
          <w:p w14:paraId="1DC91C0E" w14:textId="77777777" w:rsidR="00797206" w:rsidRPr="00797206" w:rsidRDefault="00797206" w:rsidP="00797206">
            <w:pPr>
              <w:suppressAutoHyphens/>
              <w:spacing w:after="0" w:line="20" w:lineRule="atLeast"/>
              <w:ind w:left="119"/>
              <w:jc w:val="center"/>
              <w:rPr>
                <w:rFonts w:ascii="Times New Roman" w:eastAsia="Times New Roman" w:hAnsi="Times New Roman" w:cs="Times New Roman"/>
                <w:sz w:val="20"/>
                <w:szCs w:val="20"/>
                <w:lang w:eastAsia="ar-SA"/>
              </w:rPr>
            </w:pPr>
          </w:p>
        </w:tc>
        <w:tc>
          <w:tcPr>
            <w:tcW w:w="656" w:type="pct"/>
            <w:vAlign w:val="center"/>
          </w:tcPr>
          <w:p w14:paraId="4745F6D7" w14:textId="77777777" w:rsidR="00797206" w:rsidRPr="00797206" w:rsidRDefault="00797206" w:rsidP="00797206">
            <w:pPr>
              <w:spacing w:after="0" w:line="240" w:lineRule="auto"/>
              <w:jc w:val="center"/>
              <w:rPr>
                <w:rFonts w:ascii="Times New Roman" w:eastAsia="Times New Roman" w:hAnsi="Times New Roman" w:cs="Times New Roman"/>
                <w:color w:val="FF0000"/>
                <w:sz w:val="20"/>
                <w:szCs w:val="20"/>
                <w:lang w:eastAsia="pl-PL"/>
              </w:rPr>
            </w:pPr>
          </w:p>
        </w:tc>
        <w:tc>
          <w:tcPr>
            <w:tcW w:w="789" w:type="pct"/>
            <w:vAlign w:val="center"/>
          </w:tcPr>
          <w:p w14:paraId="621B60F5" w14:textId="77777777" w:rsidR="00797206" w:rsidRPr="00797206" w:rsidRDefault="00797206" w:rsidP="00797206">
            <w:pPr>
              <w:spacing w:after="0" w:line="240" w:lineRule="auto"/>
              <w:jc w:val="center"/>
              <w:rPr>
                <w:rFonts w:ascii="Times New Roman" w:eastAsia="Times New Roman" w:hAnsi="Times New Roman" w:cs="Times New Roman"/>
                <w:color w:val="FF0000"/>
                <w:sz w:val="20"/>
                <w:szCs w:val="20"/>
                <w:lang w:eastAsia="pl-PL"/>
              </w:rPr>
            </w:pPr>
          </w:p>
        </w:tc>
      </w:tr>
      <w:tr w:rsidR="00797206" w:rsidRPr="00797206" w14:paraId="0329EED6" w14:textId="77777777" w:rsidTr="003E42E8">
        <w:trPr>
          <w:trHeight w:val="276"/>
        </w:trPr>
        <w:tc>
          <w:tcPr>
            <w:tcW w:w="217" w:type="pct"/>
            <w:vAlign w:val="center"/>
          </w:tcPr>
          <w:p w14:paraId="379061C0" w14:textId="77777777" w:rsidR="00797206" w:rsidRPr="00797206" w:rsidRDefault="00797206" w:rsidP="00797206">
            <w:pPr>
              <w:spacing w:after="0" w:line="240" w:lineRule="auto"/>
              <w:jc w:val="center"/>
              <w:rPr>
                <w:rFonts w:ascii="Times New Roman" w:eastAsia="Times New Roman" w:hAnsi="Times New Roman" w:cs="Times New Roman"/>
                <w:b/>
                <w:bCs/>
                <w:sz w:val="20"/>
                <w:szCs w:val="20"/>
                <w:lang w:eastAsia="pl-PL"/>
              </w:rPr>
            </w:pPr>
            <w:r w:rsidRPr="00797206">
              <w:rPr>
                <w:rFonts w:ascii="Times New Roman" w:eastAsia="Times New Roman" w:hAnsi="Times New Roman" w:cs="Times New Roman"/>
                <w:b/>
                <w:bCs/>
                <w:sz w:val="20"/>
                <w:szCs w:val="20"/>
                <w:lang w:eastAsia="pl-PL"/>
              </w:rPr>
              <w:t>2.2</w:t>
            </w:r>
          </w:p>
        </w:tc>
        <w:tc>
          <w:tcPr>
            <w:tcW w:w="412" w:type="pct"/>
            <w:vAlign w:val="center"/>
          </w:tcPr>
          <w:p w14:paraId="3902D2C6" w14:textId="77777777" w:rsidR="00797206" w:rsidRPr="00797206" w:rsidRDefault="00797206" w:rsidP="00797206">
            <w:pPr>
              <w:spacing w:after="0" w:line="240" w:lineRule="auto"/>
              <w:jc w:val="center"/>
              <w:rPr>
                <w:rFonts w:ascii="Times New Roman" w:eastAsia="Times New Roman" w:hAnsi="Times New Roman" w:cs="Times New Roman"/>
                <w:sz w:val="20"/>
                <w:szCs w:val="20"/>
                <w:lang w:eastAsia="pl-PL"/>
              </w:rPr>
            </w:pPr>
          </w:p>
        </w:tc>
        <w:tc>
          <w:tcPr>
            <w:tcW w:w="777" w:type="pct"/>
            <w:vAlign w:val="center"/>
          </w:tcPr>
          <w:p w14:paraId="3C5CCF78" w14:textId="77777777" w:rsidR="00797206" w:rsidRPr="00797206" w:rsidRDefault="00797206" w:rsidP="00797206">
            <w:pPr>
              <w:spacing w:after="0" w:line="216" w:lineRule="auto"/>
              <w:jc w:val="center"/>
              <w:rPr>
                <w:rFonts w:ascii="Times New Roman" w:eastAsia="Times New Roman" w:hAnsi="Times New Roman" w:cs="Times New Roman"/>
                <w:sz w:val="20"/>
                <w:szCs w:val="20"/>
                <w:lang w:eastAsia="pl-PL"/>
              </w:rPr>
            </w:pPr>
          </w:p>
        </w:tc>
        <w:tc>
          <w:tcPr>
            <w:tcW w:w="601" w:type="pct"/>
            <w:vAlign w:val="center"/>
          </w:tcPr>
          <w:p w14:paraId="4F900AC1" w14:textId="77777777" w:rsidR="00797206" w:rsidRPr="00797206" w:rsidRDefault="00797206" w:rsidP="00797206">
            <w:pPr>
              <w:spacing w:after="0" w:line="240" w:lineRule="auto"/>
              <w:jc w:val="center"/>
              <w:rPr>
                <w:rFonts w:ascii="Times New Roman" w:eastAsia="Times New Roman" w:hAnsi="Times New Roman" w:cs="Times New Roman"/>
                <w:color w:val="FF0000"/>
                <w:sz w:val="20"/>
                <w:szCs w:val="20"/>
                <w:lang w:eastAsia="pl-PL"/>
              </w:rPr>
            </w:pPr>
          </w:p>
        </w:tc>
        <w:tc>
          <w:tcPr>
            <w:tcW w:w="1548" w:type="pct"/>
            <w:vAlign w:val="center"/>
          </w:tcPr>
          <w:p w14:paraId="63F977FC" w14:textId="77777777" w:rsidR="00797206" w:rsidRPr="00797206" w:rsidRDefault="00797206" w:rsidP="00797206">
            <w:pPr>
              <w:suppressAutoHyphens/>
              <w:spacing w:after="0" w:line="20" w:lineRule="atLeast"/>
              <w:ind w:left="119"/>
              <w:jc w:val="center"/>
              <w:rPr>
                <w:rFonts w:ascii="Times New Roman" w:eastAsia="Times New Roman" w:hAnsi="Times New Roman" w:cs="Times New Roman"/>
                <w:sz w:val="20"/>
                <w:szCs w:val="20"/>
                <w:lang w:eastAsia="ar-SA"/>
              </w:rPr>
            </w:pPr>
          </w:p>
        </w:tc>
        <w:tc>
          <w:tcPr>
            <w:tcW w:w="656" w:type="pct"/>
            <w:vAlign w:val="center"/>
          </w:tcPr>
          <w:p w14:paraId="747CF1A2" w14:textId="77777777" w:rsidR="00797206" w:rsidRPr="00797206" w:rsidRDefault="00797206" w:rsidP="00797206">
            <w:pPr>
              <w:spacing w:after="0" w:line="240" w:lineRule="auto"/>
              <w:jc w:val="center"/>
              <w:rPr>
                <w:rFonts w:ascii="Times New Roman" w:eastAsia="Times New Roman" w:hAnsi="Times New Roman" w:cs="Times New Roman"/>
                <w:color w:val="FF0000"/>
                <w:sz w:val="20"/>
                <w:szCs w:val="20"/>
                <w:lang w:eastAsia="pl-PL"/>
              </w:rPr>
            </w:pPr>
          </w:p>
        </w:tc>
        <w:tc>
          <w:tcPr>
            <w:tcW w:w="789" w:type="pct"/>
            <w:vAlign w:val="center"/>
          </w:tcPr>
          <w:p w14:paraId="784ED40D" w14:textId="77777777" w:rsidR="00797206" w:rsidRPr="00797206" w:rsidRDefault="00797206" w:rsidP="00797206">
            <w:pPr>
              <w:spacing w:after="0" w:line="240" w:lineRule="auto"/>
              <w:jc w:val="center"/>
              <w:rPr>
                <w:rFonts w:ascii="Times New Roman" w:eastAsia="Times New Roman" w:hAnsi="Times New Roman" w:cs="Times New Roman"/>
                <w:color w:val="FF0000"/>
                <w:sz w:val="20"/>
                <w:szCs w:val="20"/>
                <w:lang w:eastAsia="pl-PL"/>
              </w:rPr>
            </w:pPr>
          </w:p>
        </w:tc>
      </w:tr>
    </w:tbl>
    <w:p w14:paraId="7ABC41CF" w14:textId="77777777" w:rsidR="00797206" w:rsidRPr="00797206" w:rsidRDefault="00797206" w:rsidP="00797206">
      <w:pPr>
        <w:spacing w:after="0" w:line="240" w:lineRule="auto"/>
        <w:ind w:left="284"/>
        <w:jc w:val="center"/>
        <w:rPr>
          <w:rFonts w:ascii="Times New Roman" w:eastAsia="Times New Roman" w:hAnsi="Times New Roman" w:cs="Times New Roman"/>
          <w:bCs/>
          <w:i/>
          <w:color w:val="FF0000"/>
          <w:sz w:val="10"/>
          <w:szCs w:val="10"/>
          <w:lang w:eastAsia="pl-PL"/>
        </w:rPr>
      </w:pPr>
    </w:p>
    <w:p w14:paraId="233599A4" w14:textId="77777777" w:rsidR="00797206" w:rsidRPr="00797206" w:rsidRDefault="00797206" w:rsidP="00797206">
      <w:pPr>
        <w:tabs>
          <w:tab w:val="left" w:pos="851"/>
        </w:tabs>
        <w:spacing w:after="0" w:line="240" w:lineRule="auto"/>
        <w:ind w:left="284"/>
        <w:jc w:val="center"/>
        <w:rPr>
          <w:rFonts w:ascii="Times New Roman" w:eastAsia="Times New Roman" w:hAnsi="Times New Roman" w:cs="Times New Roman"/>
          <w:bCs/>
          <w:i/>
          <w:color w:val="FF0000"/>
          <w:sz w:val="10"/>
          <w:szCs w:val="10"/>
          <w:lang w:eastAsia="pl-PL"/>
        </w:rPr>
      </w:pPr>
    </w:p>
    <w:p w14:paraId="5A53E14C" w14:textId="77777777" w:rsidR="00797206" w:rsidRPr="00797206" w:rsidRDefault="00797206" w:rsidP="00797206">
      <w:pPr>
        <w:spacing w:after="0" w:line="240" w:lineRule="auto"/>
        <w:jc w:val="center"/>
        <w:rPr>
          <w:rFonts w:ascii="Times New Roman" w:eastAsia="Times New Roman" w:hAnsi="Times New Roman" w:cs="Times New Roman"/>
          <w:bCs/>
          <w:sz w:val="24"/>
          <w:szCs w:val="24"/>
          <w:lang w:eastAsia="pl-PL"/>
        </w:rPr>
      </w:pPr>
    </w:p>
    <w:bookmarkEnd w:id="118"/>
    <w:p w14:paraId="5EF70DB4" w14:textId="77777777" w:rsidR="00797206" w:rsidRPr="00797206" w:rsidRDefault="00797206" w:rsidP="00797206">
      <w:pPr>
        <w:spacing w:after="0" w:line="240" w:lineRule="auto"/>
        <w:rPr>
          <w:rFonts w:ascii="Times New Roman" w:eastAsia="Times New Roman" w:hAnsi="Times New Roman" w:cs="Times New Roman"/>
          <w:b/>
          <w:bCs/>
          <w:lang w:eastAsia="pl-PL"/>
        </w:rPr>
      </w:pPr>
      <w:r w:rsidRPr="00797206">
        <w:rPr>
          <w:rFonts w:ascii="Times New Roman" w:eastAsia="Times New Roman" w:hAnsi="Times New Roman" w:cs="Times New Roman"/>
          <w:b/>
          <w:bCs/>
          <w:lang w:eastAsia="pl-PL"/>
        </w:rPr>
        <w:t xml:space="preserve">Uwaga: </w:t>
      </w:r>
    </w:p>
    <w:p w14:paraId="46D59E36" w14:textId="0A5FA42F" w:rsidR="00797206" w:rsidRPr="00797206" w:rsidRDefault="00797206" w:rsidP="00797206">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797206">
        <w:rPr>
          <w:rFonts w:ascii="Times New Roman" w:eastAsia="Times New Roman" w:hAnsi="Times New Roman" w:cs="Times New Roman"/>
          <w:i/>
          <w:iCs/>
          <w:lang w:eastAsia="zh-CN"/>
        </w:rPr>
        <w:t>W przypadku, gdy wykazano zasób innego podmiotu, Wykonawca składający ofertę zobowiązany jest udowodnić Zamawiającemu, iż będzie dysponował zasobami niezbę</w:t>
      </w:r>
      <w:r w:rsidR="00D52424">
        <w:rPr>
          <w:rFonts w:ascii="Times New Roman" w:eastAsia="Times New Roman" w:hAnsi="Times New Roman" w:cs="Times New Roman"/>
          <w:i/>
          <w:iCs/>
          <w:lang w:eastAsia="zh-CN"/>
        </w:rPr>
        <w:t>dnymi do realizacji zamówienia,</w:t>
      </w:r>
      <w:r w:rsidRPr="00797206">
        <w:rPr>
          <w:rFonts w:ascii="Times New Roman" w:eastAsia="Times New Roman" w:hAnsi="Times New Roman" w:cs="Times New Roman"/>
          <w:i/>
          <w:iCs/>
          <w:lang w:eastAsia="zh-CN"/>
        </w:rPr>
        <w:t xml:space="preserve"> w szczególności  dołączając w tym celu do oferty zobowiązanie tych podmiotów do oddania mu do dyspozycji niezbędnych zasobów na okres korzystania z nich przy wykonaniu zamówienia.</w:t>
      </w:r>
    </w:p>
    <w:p w14:paraId="0C236612" w14:textId="77777777" w:rsidR="00797206" w:rsidRPr="00797206" w:rsidRDefault="00797206" w:rsidP="00797206">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797206">
        <w:rPr>
          <w:rFonts w:ascii="Times New Roman" w:eastAsia="Times New Roman" w:hAnsi="Times New Roman" w:cs="Times New Roman"/>
          <w:i/>
          <w:iCs/>
          <w:lang w:eastAsia="pl-PL"/>
        </w:rPr>
        <w:t xml:space="preserve">Należy złożyć wraz z ofertą.  </w:t>
      </w:r>
    </w:p>
    <w:p w14:paraId="450F7BF5" w14:textId="77777777" w:rsidR="00797206" w:rsidRPr="00797206" w:rsidRDefault="00797206" w:rsidP="00797206">
      <w:pPr>
        <w:spacing w:after="0" w:line="240" w:lineRule="auto"/>
        <w:jc w:val="both"/>
        <w:rPr>
          <w:rFonts w:ascii="Times New Roman" w:eastAsia="Times New Roman" w:hAnsi="Times New Roman" w:cs="Times New Roman"/>
          <w:bCs/>
          <w:i/>
          <w:iCs/>
          <w:sz w:val="20"/>
          <w:szCs w:val="20"/>
          <w:lang w:eastAsia="zh-CN"/>
        </w:rPr>
      </w:pPr>
    </w:p>
    <w:p w14:paraId="7E13416A" w14:textId="77777777" w:rsidR="00797206" w:rsidRPr="00797206" w:rsidRDefault="00797206" w:rsidP="00797206">
      <w:pPr>
        <w:spacing w:after="0" w:line="240" w:lineRule="auto"/>
        <w:jc w:val="both"/>
        <w:rPr>
          <w:rFonts w:ascii="Times New Roman" w:eastAsia="Times New Roman" w:hAnsi="Times New Roman" w:cs="Times New Roman"/>
          <w:bCs/>
          <w:i/>
          <w:iCs/>
          <w:sz w:val="20"/>
          <w:szCs w:val="20"/>
          <w:lang w:eastAsia="zh-CN"/>
        </w:rPr>
        <w:sectPr w:rsidR="00797206" w:rsidRPr="00797206" w:rsidSect="003E42E8">
          <w:pgSz w:w="11907" w:h="16840" w:code="9"/>
          <w:pgMar w:top="1417" w:right="1134" w:bottom="1417" w:left="1417" w:header="709" w:footer="176" w:gutter="0"/>
          <w:cols w:space="708"/>
          <w:docGrid w:linePitch="360"/>
        </w:sectPr>
      </w:pPr>
    </w:p>
    <w:p w14:paraId="43C1706D" w14:textId="77777777" w:rsidR="00797206" w:rsidRPr="00797206"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19" w:name="_Toc124246640"/>
      <w:r w:rsidRPr="00797206">
        <w:rPr>
          <w:rFonts w:ascii="Times New Roman" w:eastAsia="Times New Roman" w:hAnsi="Times New Roman" w:cs="Times New Roman"/>
          <w:b/>
          <w:bCs/>
          <w:color w:val="2F5496"/>
          <w:sz w:val="28"/>
          <w:szCs w:val="28"/>
          <w:lang w:eastAsia="pl-PL"/>
        </w:rPr>
        <w:lastRenderedPageBreak/>
        <w:t>Załącznik nr 4.6 do SWZ – Oświadczenie o kategorii przedsiębiorstwa</w:t>
      </w:r>
      <w:bookmarkEnd w:id="119"/>
      <w:r w:rsidRPr="00797206">
        <w:rPr>
          <w:rFonts w:ascii="Times New Roman" w:eastAsia="Times New Roman" w:hAnsi="Times New Roman" w:cs="Times New Roman"/>
          <w:b/>
          <w:bCs/>
          <w:color w:val="2F5496"/>
          <w:sz w:val="28"/>
          <w:szCs w:val="28"/>
          <w:lang w:eastAsia="pl-PL"/>
        </w:rPr>
        <w:t xml:space="preserve"> </w:t>
      </w:r>
    </w:p>
    <w:p w14:paraId="6F02D53E" w14:textId="77777777" w:rsidR="00797206" w:rsidRPr="00797206" w:rsidRDefault="00797206" w:rsidP="00797206">
      <w:pPr>
        <w:tabs>
          <w:tab w:val="left" w:pos="0"/>
        </w:tabs>
        <w:spacing w:after="0" w:line="240" w:lineRule="auto"/>
        <w:rPr>
          <w:rFonts w:ascii="Times New Roman" w:eastAsia="Times New Roman" w:hAnsi="Times New Roman" w:cs="Times New Roman"/>
          <w:color w:val="FF0000"/>
          <w:lang w:eastAsia="pl-PL"/>
        </w:rPr>
      </w:pPr>
    </w:p>
    <w:p w14:paraId="5ABBAEF2" w14:textId="77777777" w:rsidR="00797206" w:rsidRPr="00797206" w:rsidRDefault="00797206" w:rsidP="00797206">
      <w:pPr>
        <w:tabs>
          <w:tab w:val="left" w:pos="0"/>
        </w:tabs>
        <w:spacing w:after="0" w:line="240" w:lineRule="auto"/>
        <w:rPr>
          <w:rFonts w:ascii="Times New Roman" w:eastAsia="Times New Roman" w:hAnsi="Times New Roman" w:cs="Times New Roman"/>
          <w:color w:val="FF0000"/>
          <w:lang w:eastAsia="pl-PL"/>
        </w:rPr>
      </w:pPr>
    </w:p>
    <w:p w14:paraId="6D336AD4" w14:textId="77777777" w:rsidR="00797206" w:rsidRPr="00797206" w:rsidRDefault="00797206" w:rsidP="00797206">
      <w:pPr>
        <w:tabs>
          <w:tab w:val="left" w:pos="0"/>
        </w:tabs>
        <w:spacing w:after="0" w:line="240" w:lineRule="auto"/>
        <w:rPr>
          <w:rFonts w:ascii="Times New Roman" w:eastAsia="Times New Roman" w:hAnsi="Times New Roman" w:cs="Times New Roman"/>
          <w:lang w:eastAsia="pl-PL"/>
        </w:rPr>
      </w:pPr>
      <w:bookmarkStart w:id="120" w:name="_Hlk106046060"/>
      <w:r w:rsidRPr="00797206">
        <w:rPr>
          <w:rFonts w:ascii="Times New Roman" w:eastAsia="Times New Roman" w:hAnsi="Times New Roman" w:cs="Times New Roman"/>
          <w:lang w:eastAsia="pl-PL"/>
        </w:rPr>
        <w:t xml:space="preserve">Nazwa </w:t>
      </w:r>
      <w:proofErr w:type="gramStart"/>
      <w:r w:rsidRPr="00797206">
        <w:rPr>
          <w:rFonts w:ascii="Times New Roman" w:eastAsia="Times New Roman" w:hAnsi="Times New Roman" w:cs="Times New Roman"/>
          <w:lang w:eastAsia="pl-PL"/>
        </w:rPr>
        <w:t>Wykonawcy: ................................................</w:t>
      </w:r>
      <w:proofErr w:type="gramEnd"/>
      <w:r w:rsidRPr="00797206">
        <w:rPr>
          <w:rFonts w:ascii="Times New Roman" w:eastAsia="Times New Roman" w:hAnsi="Times New Roman" w:cs="Times New Roman"/>
          <w:lang w:eastAsia="pl-PL"/>
        </w:rPr>
        <w:t>...................................................................</w:t>
      </w:r>
    </w:p>
    <w:bookmarkEnd w:id="120"/>
    <w:p w14:paraId="68963CF3" w14:textId="77777777" w:rsidR="00797206" w:rsidRPr="00797206" w:rsidRDefault="00797206" w:rsidP="00797206">
      <w:pPr>
        <w:tabs>
          <w:tab w:val="left" w:pos="0"/>
        </w:tabs>
        <w:spacing w:after="0" w:line="240" w:lineRule="auto"/>
        <w:rPr>
          <w:rFonts w:ascii="Times New Roman" w:eastAsia="Times New Roman" w:hAnsi="Times New Roman" w:cs="Times New Roman"/>
          <w:color w:val="FF0000"/>
          <w:lang w:eastAsia="pl-PL"/>
        </w:rPr>
      </w:pPr>
    </w:p>
    <w:p w14:paraId="66AD32E2" w14:textId="77777777" w:rsidR="00797206" w:rsidRPr="00797206" w:rsidRDefault="00797206" w:rsidP="00797206">
      <w:pPr>
        <w:spacing w:after="0" w:line="240" w:lineRule="auto"/>
        <w:jc w:val="both"/>
        <w:rPr>
          <w:rFonts w:ascii="Times New Roman" w:eastAsia="Times New Roman" w:hAnsi="Times New Roman" w:cs="Times New Roman"/>
          <w:sz w:val="24"/>
          <w:szCs w:val="24"/>
          <w:lang w:eastAsia="pl-PL"/>
        </w:rPr>
      </w:pPr>
    </w:p>
    <w:p w14:paraId="1D85E491" w14:textId="77777777" w:rsidR="00797206" w:rsidRPr="00797206" w:rsidRDefault="00797206" w:rsidP="00797206">
      <w:pPr>
        <w:spacing w:after="0" w:line="240" w:lineRule="auto"/>
        <w:rPr>
          <w:rFonts w:ascii="Times New Roman" w:eastAsia="Calibri" w:hAnsi="Times New Roman" w:cs="Times New Roman"/>
          <w:b/>
          <w:bCs/>
          <w:sz w:val="24"/>
          <w:szCs w:val="24"/>
          <w:lang w:eastAsia="pl-PL"/>
        </w:rPr>
      </w:pPr>
    </w:p>
    <w:p w14:paraId="349E47B2" w14:textId="77777777" w:rsidR="00797206" w:rsidRPr="00797206" w:rsidRDefault="00797206" w:rsidP="00797206">
      <w:pPr>
        <w:spacing w:after="0" w:line="240" w:lineRule="auto"/>
        <w:jc w:val="center"/>
        <w:rPr>
          <w:rFonts w:ascii="Times New Roman" w:eastAsia="Calibri" w:hAnsi="Times New Roman" w:cs="Times New Roman"/>
          <w:b/>
          <w:bCs/>
          <w:sz w:val="24"/>
          <w:szCs w:val="24"/>
          <w:lang w:eastAsia="pl-PL"/>
        </w:rPr>
      </w:pPr>
    </w:p>
    <w:p w14:paraId="37315A45" w14:textId="77777777" w:rsidR="00797206" w:rsidRPr="00797206" w:rsidRDefault="00797206" w:rsidP="00797206">
      <w:pPr>
        <w:spacing w:before="480" w:after="0" w:line="240" w:lineRule="auto"/>
        <w:ind w:left="567"/>
        <w:contextualSpacing/>
        <w:jc w:val="both"/>
        <w:rPr>
          <w:rFonts w:ascii="Times New Roman" w:eastAsia="Calibri" w:hAnsi="Times New Roman" w:cs="Times New Roman"/>
          <w:b/>
          <w:bCs/>
          <w:sz w:val="24"/>
          <w:szCs w:val="24"/>
        </w:rPr>
      </w:pPr>
      <w:r w:rsidRPr="00797206">
        <w:rPr>
          <w:rFonts w:ascii="Times New Roman" w:eastAsia="Calibri" w:hAnsi="Times New Roman" w:cs="Times New Roman"/>
          <w:b/>
          <w:bCs/>
          <w:sz w:val="24"/>
          <w:szCs w:val="24"/>
        </w:rPr>
        <w:t xml:space="preserve">Oświadczam, że </w:t>
      </w:r>
      <w:r w:rsidRPr="00797206">
        <w:rPr>
          <w:rFonts w:ascii="Times New Roman" w:eastAsia="Calibri" w:hAnsi="Times New Roman" w:cs="Times New Roman"/>
          <w:sz w:val="24"/>
          <w:szCs w:val="24"/>
        </w:rPr>
        <w:t>kwalifikujemy się do kategorii (</w:t>
      </w:r>
      <w:r w:rsidRPr="00797206">
        <w:rPr>
          <w:rFonts w:ascii="Times New Roman" w:eastAsia="Calibri" w:hAnsi="Times New Roman" w:cs="Times New Roman"/>
          <w:i/>
          <w:iCs/>
          <w:sz w:val="24"/>
          <w:szCs w:val="24"/>
        </w:rPr>
        <w:t>odpowiednio zaznaczyć</w:t>
      </w:r>
      <w:r w:rsidRPr="00797206">
        <w:rPr>
          <w:rFonts w:ascii="Times New Roman" w:eastAsia="Calibri" w:hAnsi="Times New Roman" w:cs="Times New Roman"/>
          <w:sz w:val="24"/>
          <w:szCs w:val="24"/>
        </w:rPr>
        <w:t>)</w:t>
      </w:r>
      <w:r w:rsidRPr="00797206">
        <w:rPr>
          <w:rFonts w:ascii="Times New Roman" w:eastAsia="Calibri" w:hAnsi="Times New Roman" w:cs="Times New Roman"/>
          <w:b/>
          <w:bCs/>
          <w:sz w:val="24"/>
          <w:szCs w:val="24"/>
        </w:rPr>
        <w:t xml:space="preserve">: </w:t>
      </w:r>
    </w:p>
    <w:p w14:paraId="7B60E467" w14:textId="77777777" w:rsidR="00797206" w:rsidRPr="00797206" w:rsidRDefault="00797206" w:rsidP="00797206">
      <w:pPr>
        <w:spacing w:before="480" w:after="0" w:line="240" w:lineRule="auto"/>
        <w:ind w:left="567"/>
        <w:contextualSpacing/>
        <w:jc w:val="both"/>
        <w:rPr>
          <w:rFonts w:ascii="Times New Roman" w:eastAsia="Calibri" w:hAnsi="Times New Roman" w:cs="Times New Roman"/>
          <w:b/>
          <w:bCs/>
          <w:sz w:val="24"/>
          <w:szCs w:val="24"/>
        </w:rPr>
      </w:pPr>
    </w:p>
    <w:p w14:paraId="4F272D5E" w14:textId="77777777" w:rsidR="00797206" w:rsidRPr="00797206" w:rsidRDefault="00797206" w:rsidP="00797206">
      <w:pPr>
        <w:spacing w:before="240" w:after="0" w:line="240" w:lineRule="auto"/>
        <w:ind w:left="709"/>
        <w:rPr>
          <w:rFonts w:ascii="Times New Roman" w:eastAsia="Calibri" w:hAnsi="Times New Roman" w:cs="Times New Roman"/>
          <w:sz w:val="24"/>
          <w:szCs w:val="24"/>
          <w:lang w:eastAsia="pl-PL"/>
        </w:rPr>
      </w:pPr>
      <w:r w:rsidRPr="00797206">
        <w:rPr>
          <w:rFonts w:ascii="Times New Roman" w:eastAsia="Calibri" w:hAnsi="Times New Roman" w:cs="Times New Roman"/>
          <w:sz w:val="24"/>
          <w:szCs w:val="24"/>
          <w:lang w:eastAsia="pl-PL"/>
        </w:rPr>
        <w:t> - mikroprzedsiębiorstwo</w:t>
      </w:r>
    </w:p>
    <w:p w14:paraId="2D0442FF" w14:textId="77777777" w:rsidR="00797206" w:rsidRPr="00797206" w:rsidRDefault="00797206" w:rsidP="00797206">
      <w:pPr>
        <w:spacing w:before="240" w:after="0" w:line="240" w:lineRule="auto"/>
        <w:ind w:left="709"/>
        <w:rPr>
          <w:rFonts w:ascii="Times New Roman" w:eastAsia="Calibri" w:hAnsi="Times New Roman" w:cs="Times New Roman"/>
          <w:sz w:val="24"/>
          <w:szCs w:val="24"/>
          <w:lang w:eastAsia="pl-PL"/>
        </w:rPr>
      </w:pPr>
      <w:r w:rsidRPr="00797206">
        <w:rPr>
          <w:rFonts w:ascii="Times New Roman" w:eastAsia="Calibri" w:hAnsi="Times New Roman" w:cs="Times New Roman"/>
          <w:sz w:val="24"/>
          <w:szCs w:val="24"/>
          <w:lang w:eastAsia="pl-PL"/>
        </w:rPr>
        <w:t> - małe przedsiębiorstwo</w:t>
      </w:r>
    </w:p>
    <w:p w14:paraId="178AEDEE" w14:textId="77777777" w:rsidR="00797206" w:rsidRPr="00797206" w:rsidRDefault="00797206" w:rsidP="00797206">
      <w:pPr>
        <w:spacing w:before="240" w:after="0" w:line="240" w:lineRule="auto"/>
        <w:ind w:left="709"/>
        <w:rPr>
          <w:rFonts w:ascii="Times New Roman" w:eastAsia="Calibri" w:hAnsi="Times New Roman" w:cs="Times New Roman"/>
          <w:sz w:val="24"/>
          <w:szCs w:val="24"/>
          <w:lang w:eastAsia="pl-PL"/>
        </w:rPr>
      </w:pPr>
      <w:r w:rsidRPr="00797206">
        <w:rPr>
          <w:rFonts w:ascii="Times New Roman" w:eastAsia="Calibri" w:hAnsi="Times New Roman" w:cs="Times New Roman"/>
          <w:sz w:val="24"/>
          <w:szCs w:val="24"/>
          <w:lang w:eastAsia="pl-PL"/>
        </w:rPr>
        <w:t> - średnie przedsiębiorstwo</w:t>
      </w:r>
    </w:p>
    <w:p w14:paraId="47D68D44" w14:textId="77777777" w:rsidR="00797206" w:rsidRPr="00797206" w:rsidRDefault="00797206" w:rsidP="00797206">
      <w:pPr>
        <w:spacing w:before="240" w:after="0" w:line="240" w:lineRule="auto"/>
        <w:ind w:left="709"/>
        <w:rPr>
          <w:rFonts w:ascii="Times New Roman" w:eastAsia="Calibri" w:hAnsi="Times New Roman" w:cs="Times New Roman"/>
          <w:sz w:val="24"/>
          <w:szCs w:val="24"/>
          <w:lang w:eastAsia="pl-PL"/>
        </w:rPr>
      </w:pPr>
      <w:r w:rsidRPr="00797206">
        <w:rPr>
          <w:rFonts w:ascii="Times New Roman" w:eastAsia="Calibri" w:hAnsi="Times New Roman" w:cs="Times New Roman"/>
          <w:sz w:val="24"/>
          <w:szCs w:val="24"/>
          <w:lang w:eastAsia="pl-PL"/>
        </w:rPr>
        <w:t> - duże przedsiębiorstwo</w:t>
      </w:r>
    </w:p>
    <w:p w14:paraId="0CF64053" w14:textId="77777777" w:rsidR="00797206" w:rsidRPr="00797206" w:rsidRDefault="00797206" w:rsidP="00797206">
      <w:pPr>
        <w:spacing w:before="240" w:after="0" w:line="240" w:lineRule="auto"/>
        <w:ind w:left="709"/>
        <w:rPr>
          <w:rFonts w:ascii="Times New Roman" w:eastAsia="Calibri" w:hAnsi="Times New Roman" w:cs="Times New Roman"/>
          <w:sz w:val="24"/>
          <w:szCs w:val="24"/>
          <w:lang w:eastAsia="pl-PL"/>
        </w:rPr>
      </w:pPr>
      <w:r w:rsidRPr="00797206">
        <w:rPr>
          <w:rFonts w:ascii="Times New Roman" w:eastAsia="Calibri" w:hAnsi="Times New Roman" w:cs="Times New Roman"/>
          <w:sz w:val="24"/>
          <w:szCs w:val="24"/>
          <w:lang w:eastAsia="pl-PL"/>
        </w:rPr>
        <w:t> - inny rodzaj</w:t>
      </w:r>
    </w:p>
    <w:p w14:paraId="5E0E62BA" w14:textId="77777777" w:rsidR="00797206" w:rsidRPr="00797206" w:rsidRDefault="00797206" w:rsidP="00797206">
      <w:pPr>
        <w:spacing w:before="240" w:after="0" w:line="240" w:lineRule="auto"/>
        <w:rPr>
          <w:rFonts w:ascii="Times New Roman" w:eastAsia="Calibri" w:hAnsi="Times New Roman" w:cs="Times New Roman"/>
          <w:color w:val="1F497D"/>
          <w:sz w:val="24"/>
          <w:szCs w:val="24"/>
          <w:lang w:eastAsia="pl-PL"/>
        </w:rPr>
      </w:pPr>
    </w:p>
    <w:p w14:paraId="68EE6AB6" w14:textId="77777777" w:rsidR="00797206" w:rsidRPr="00797206" w:rsidRDefault="00797206" w:rsidP="00797206">
      <w:pPr>
        <w:spacing w:after="0" w:line="240" w:lineRule="auto"/>
        <w:ind w:left="4395"/>
        <w:jc w:val="center"/>
        <w:rPr>
          <w:rFonts w:ascii="Times New Roman" w:eastAsia="Calibri" w:hAnsi="Times New Roman" w:cs="Times New Roman"/>
          <w:sz w:val="24"/>
          <w:szCs w:val="24"/>
          <w:lang w:eastAsia="pl-PL"/>
        </w:rPr>
      </w:pPr>
    </w:p>
    <w:p w14:paraId="1D80AC99" w14:textId="77777777" w:rsidR="00797206" w:rsidRPr="00797206" w:rsidRDefault="00797206" w:rsidP="00797206">
      <w:pPr>
        <w:spacing w:after="0" w:line="240" w:lineRule="auto"/>
        <w:jc w:val="both"/>
        <w:rPr>
          <w:rFonts w:ascii="Times New Roman" w:eastAsia="Times New Roman" w:hAnsi="Times New Roman" w:cs="Times New Roman"/>
          <w:i/>
          <w:iCs/>
          <w:lang w:eastAsia="pl-PL"/>
        </w:rPr>
      </w:pPr>
      <w:r w:rsidRPr="00797206">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14:paraId="6C6A334F" w14:textId="77777777" w:rsidR="00797206" w:rsidRPr="00797206" w:rsidRDefault="00797206" w:rsidP="00797206">
      <w:pPr>
        <w:spacing w:after="0" w:line="240" w:lineRule="auto"/>
        <w:rPr>
          <w:rFonts w:ascii="Times New Roman" w:eastAsia="Calibri" w:hAnsi="Times New Roman" w:cs="Times New Roman"/>
          <w:lang w:eastAsia="pl-PL"/>
        </w:rPr>
      </w:pPr>
    </w:p>
    <w:p w14:paraId="413F53B6" w14:textId="77777777" w:rsidR="00797206" w:rsidRPr="00797206" w:rsidRDefault="00797206" w:rsidP="00797206">
      <w:pPr>
        <w:numPr>
          <w:ilvl w:val="0"/>
          <w:numId w:val="28"/>
        </w:numPr>
        <w:spacing w:after="0" w:line="240" w:lineRule="auto"/>
        <w:ind w:left="284" w:hanging="284"/>
        <w:jc w:val="both"/>
        <w:rPr>
          <w:rFonts w:ascii="Times New Roman" w:eastAsia="Times New Roman" w:hAnsi="Times New Roman" w:cs="Times New Roman"/>
          <w:i/>
          <w:iCs/>
          <w:lang w:eastAsia="pl-PL"/>
        </w:rPr>
      </w:pPr>
      <w:r w:rsidRPr="00797206">
        <w:rPr>
          <w:rFonts w:ascii="Times New Roman" w:eastAsia="Times New Roman" w:hAnsi="Times New Roman" w:cs="Times New Roman"/>
          <w:i/>
          <w:iCs/>
          <w:lang w:eastAsia="pl-PL"/>
        </w:rPr>
        <w:t>Należy złożyć wraz z ofertą.</w:t>
      </w:r>
    </w:p>
    <w:p w14:paraId="357B4A41" w14:textId="77777777" w:rsidR="00797206" w:rsidRPr="00797206" w:rsidRDefault="00797206" w:rsidP="00797206">
      <w:pPr>
        <w:spacing w:after="0" w:line="240" w:lineRule="auto"/>
        <w:ind w:left="4395"/>
        <w:jc w:val="center"/>
        <w:rPr>
          <w:rFonts w:ascii="Times New Roman" w:eastAsia="Calibri" w:hAnsi="Times New Roman" w:cs="Times New Roman"/>
          <w:i/>
          <w:iCs/>
          <w:sz w:val="20"/>
          <w:szCs w:val="20"/>
          <w:lang w:eastAsia="pl-PL"/>
        </w:rPr>
      </w:pPr>
    </w:p>
    <w:p w14:paraId="55DC70FC" w14:textId="77777777" w:rsidR="00797206" w:rsidRPr="00797206" w:rsidRDefault="00797206" w:rsidP="00797206">
      <w:pPr>
        <w:spacing w:after="0" w:line="240" w:lineRule="auto"/>
        <w:jc w:val="center"/>
        <w:rPr>
          <w:rFonts w:ascii="Times New Roman" w:eastAsia="Calibri" w:hAnsi="Times New Roman" w:cs="Times New Roman"/>
          <w:b/>
          <w:bCs/>
          <w:sz w:val="24"/>
          <w:szCs w:val="24"/>
          <w:lang w:eastAsia="pl-PL"/>
        </w:rPr>
      </w:pPr>
    </w:p>
    <w:p w14:paraId="04E7576E" w14:textId="77777777" w:rsidR="00797206" w:rsidRPr="00797206" w:rsidRDefault="00797206" w:rsidP="00797206">
      <w:pPr>
        <w:spacing w:before="480" w:after="0" w:line="240" w:lineRule="auto"/>
        <w:ind w:left="426" w:hanging="426"/>
        <w:jc w:val="both"/>
        <w:rPr>
          <w:rFonts w:ascii="Times New Roman" w:eastAsia="Times New Roman" w:hAnsi="Times New Roman" w:cs="Times New Roman"/>
          <w:b/>
          <w:bCs/>
          <w:sz w:val="24"/>
          <w:szCs w:val="24"/>
          <w:lang w:eastAsia="pl-PL"/>
        </w:rPr>
      </w:pPr>
    </w:p>
    <w:p w14:paraId="3A11CF4F" w14:textId="77777777" w:rsidR="00797206" w:rsidRPr="00797206" w:rsidRDefault="00797206" w:rsidP="00797206">
      <w:pPr>
        <w:spacing w:before="480" w:after="0" w:line="240" w:lineRule="auto"/>
        <w:ind w:left="426" w:hanging="426"/>
        <w:jc w:val="both"/>
        <w:rPr>
          <w:rFonts w:ascii="Times New Roman" w:eastAsia="Times New Roman" w:hAnsi="Times New Roman" w:cs="Times New Roman"/>
          <w:b/>
          <w:bCs/>
          <w:sz w:val="24"/>
          <w:szCs w:val="24"/>
          <w:lang w:eastAsia="pl-PL"/>
        </w:rPr>
      </w:pPr>
    </w:p>
    <w:p w14:paraId="584AD3F4" w14:textId="77777777" w:rsidR="00797206" w:rsidRPr="00797206" w:rsidRDefault="00797206" w:rsidP="00797206">
      <w:pPr>
        <w:spacing w:before="480" w:after="0" w:line="240" w:lineRule="auto"/>
        <w:ind w:left="426" w:hanging="426"/>
        <w:jc w:val="both"/>
        <w:rPr>
          <w:rFonts w:ascii="Times New Roman" w:eastAsia="Times New Roman" w:hAnsi="Times New Roman" w:cs="Times New Roman"/>
          <w:b/>
          <w:bCs/>
          <w:sz w:val="24"/>
          <w:szCs w:val="24"/>
          <w:lang w:eastAsia="pl-PL"/>
        </w:rPr>
      </w:pPr>
    </w:p>
    <w:p w14:paraId="49B211B4" w14:textId="77777777" w:rsidR="00797206" w:rsidRPr="00797206" w:rsidRDefault="00797206" w:rsidP="00797206">
      <w:pPr>
        <w:spacing w:before="480" w:after="0" w:line="240" w:lineRule="auto"/>
        <w:ind w:left="426" w:hanging="426"/>
        <w:jc w:val="both"/>
        <w:rPr>
          <w:rFonts w:ascii="Times New Roman" w:eastAsia="Times New Roman" w:hAnsi="Times New Roman" w:cs="Times New Roman"/>
          <w:b/>
          <w:bCs/>
          <w:sz w:val="24"/>
          <w:szCs w:val="24"/>
          <w:lang w:eastAsia="pl-PL"/>
        </w:rPr>
      </w:pPr>
    </w:p>
    <w:p w14:paraId="4F5E0CF8" w14:textId="77777777" w:rsidR="00797206" w:rsidRPr="00797206" w:rsidRDefault="00797206" w:rsidP="00797206">
      <w:pPr>
        <w:spacing w:before="480" w:after="0" w:line="240" w:lineRule="auto"/>
        <w:ind w:left="426" w:hanging="426"/>
        <w:jc w:val="both"/>
        <w:rPr>
          <w:rFonts w:ascii="Times New Roman" w:eastAsia="Times New Roman" w:hAnsi="Times New Roman" w:cs="Times New Roman"/>
          <w:b/>
          <w:bCs/>
          <w:sz w:val="24"/>
          <w:szCs w:val="24"/>
          <w:lang w:eastAsia="pl-PL"/>
        </w:rPr>
      </w:pPr>
    </w:p>
    <w:p w14:paraId="6624531E" w14:textId="77777777" w:rsidR="00797206" w:rsidRPr="00797206" w:rsidRDefault="00797206" w:rsidP="00797206">
      <w:pPr>
        <w:spacing w:before="480" w:after="0" w:line="240" w:lineRule="auto"/>
        <w:ind w:left="426" w:hanging="426"/>
        <w:jc w:val="both"/>
        <w:rPr>
          <w:rFonts w:ascii="Times New Roman" w:eastAsia="Times New Roman" w:hAnsi="Times New Roman" w:cs="Times New Roman"/>
          <w:b/>
          <w:bCs/>
          <w:sz w:val="24"/>
          <w:szCs w:val="24"/>
          <w:lang w:eastAsia="pl-PL"/>
        </w:rPr>
      </w:pPr>
    </w:p>
    <w:p w14:paraId="1A959B9D" w14:textId="77777777" w:rsidR="00797206" w:rsidRPr="00797206" w:rsidRDefault="00797206" w:rsidP="00797206">
      <w:pPr>
        <w:spacing w:before="480" w:after="0" w:line="240" w:lineRule="auto"/>
        <w:ind w:left="426" w:hanging="426"/>
        <w:jc w:val="both"/>
        <w:rPr>
          <w:rFonts w:ascii="Times New Roman" w:eastAsia="Times New Roman" w:hAnsi="Times New Roman" w:cs="Times New Roman"/>
          <w:b/>
          <w:bCs/>
          <w:sz w:val="24"/>
          <w:szCs w:val="24"/>
          <w:lang w:eastAsia="pl-PL"/>
        </w:rPr>
      </w:pPr>
    </w:p>
    <w:p w14:paraId="787F9738" w14:textId="77777777" w:rsidR="00797206" w:rsidRPr="00797206" w:rsidRDefault="00797206" w:rsidP="00797206">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21" w:name="_Toc124246641"/>
      <w:r w:rsidRPr="00797206">
        <w:rPr>
          <w:rFonts w:ascii="Times New Roman" w:eastAsia="Times New Roman" w:hAnsi="Times New Roman" w:cs="Times New Roman"/>
          <w:b/>
          <w:bCs/>
          <w:color w:val="2F5496"/>
          <w:sz w:val="28"/>
          <w:szCs w:val="28"/>
          <w:lang w:eastAsia="pl-PL"/>
        </w:rPr>
        <w:lastRenderedPageBreak/>
        <w:t>Załącznik nr 4.7 do SWZ – Zobowiązanie innego podmiotu do oddania do dyspozycji Wykonawcy zasobów niezbędnych do wykonania zamówienia</w:t>
      </w:r>
      <w:bookmarkEnd w:id="121"/>
    </w:p>
    <w:p w14:paraId="51D94098" w14:textId="77777777" w:rsidR="00797206" w:rsidRPr="00797206" w:rsidRDefault="00797206" w:rsidP="00797206">
      <w:pPr>
        <w:spacing w:after="0" w:line="240" w:lineRule="auto"/>
        <w:jc w:val="both"/>
        <w:rPr>
          <w:rFonts w:ascii="Times New Roman" w:eastAsia="Times New Roman" w:hAnsi="Times New Roman" w:cs="Times New Roman"/>
          <w:b/>
          <w:bCs/>
          <w:color w:val="2F5496"/>
          <w:spacing w:val="20"/>
          <w:sz w:val="28"/>
          <w:szCs w:val="28"/>
          <w:lang w:eastAsia="pl-PL"/>
        </w:rPr>
      </w:pPr>
      <w:bookmarkStart w:id="122" w:name="_Hlk106045978"/>
    </w:p>
    <w:p w14:paraId="168FEDCC" w14:textId="77777777" w:rsidR="00797206" w:rsidRPr="00797206" w:rsidRDefault="00797206" w:rsidP="00797206">
      <w:pPr>
        <w:tabs>
          <w:tab w:val="left" w:pos="0"/>
        </w:tabs>
        <w:spacing w:after="0" w:line="240" w:lineRule="auto"/>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Nazwa </w:t>
      </w:r>
      <w:proofErr w:type="gramStart"/>
      <w:r w:rsidRPr="00797206">
        <w:rPr>
          <w:rFonts w:ascii="Times New Roman" w:eastAsia="Times New Roman" w:hAnsi="Times New Roman" w:cs="Times New Roman"/>
          <w:lang w:eastAsia="pl-PL"/>
        </w:rPr>
        <w:t>Wykonawcy: ................................................</w:t>
      </w:r>
      <w:proofErr w:type="gramEnd"/>
      <w:r w:rsidRPr="00797206">
        <w:rPr>
          <w:rFonts w:ascii="Times New Roman" w:eastAsia="Times New Roman" w:hAnsi="Times New Roman" w:cs="Times New Roman"/>
          <w:lang w:eastAsia="pl-PL"/>
        </w:rPr>
        <w:t>..................................................................................</w:t>
      </w:r>
    </w:p>
    <w:p w14:paraId="2AA27823" w14:textId="77777777" w:rsidR="00797206" w:rsidRPr="00797206" w:rsidRDefault="00797206" w:rsidP="00797206">
      <w:pPr>
        <w:tabs>
          <w:tab w:val="left" w:pos="0"/>
        </w:tabs>
        <w:spacing w:after="0" w:line="240" w:lineRule="auto"/>
        <w:rPr>
          <w:rFonts w:ascii="Times New Roman" w:eastAsia="Times New Roman" w:hAnsi="Times New Roman" w:cs="Times New Roman"/>
          <w:color w:val="FF0000"/>
          <w:lang w:eastAsia="pl-PL"/>
        </w:rPr>
      </w:pPr>
    </w:p>
    <w:p w14:paraId="35E7A611" w14:textId="77777777" w:rsidR="00797206" w:rsidRPr="00797206" w:rsidRDefault="00797206" w:rsidP="00797206">
      <w:pPr>
        <w:spacing w:after="0" w:line="240" w:lineRule="auto"/>
        <w:rPr>
          <w:rFonts w:ascii="Times New Roman" w:eastAsia="Times New Roman" w:hAnsi="Times New Roman" w:cs="Times New Roman"/>
          <w:b/>
          <w:lang w:eastAsia="pl-PL"/>
        </w:rPr>
      </w:pPr>
    </w:p>
    <w:p w14:paraId="12DA9B5E" w14:textId="77777777" w:rsidR="00797206" w:rsidRPr="00797206" w:rsidRDefault="00797206" w:rsidP="00797206">
      <w:p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Po zapoznaniu się z treścią ogłoszenia o zamówieniu oraz Specyfikacją Warunków Zamówienia obowiązującą w postępowaniu o udzielenie zamówienia prowadzonym w trybie przetargu nieograniczonego w celu zawarcia umowy ramowej na:  ……………………………...” [</w:t>
      </w:r>
      <w:proofErr w:type="gramStart"/>
      <w:r w:rsidRPr="00797206">
        <w:rPr>
          <w:rFonts w:ascii="Times New Roman" w:eastAsia="Times New Roman" w:hAnsi="Times New Roman" w:cs="Times New Roman"/>
          <w:i/>
          <w:lang w:eastAsia="pl-PL"/>
        </w:rPr>
        <w:t>nazwa</w:t>
      </w:r>
      <w:proofErr w:type="gramEnd"/>
      <w:r w:rsidRPr="00797206">
        <w:rPr>
          <w:rFonts w:ascii="Times New Roman" w:eastAsia="Times New Roman" w:hAnsi="Times New Roman" w:cs="Times New Roman"/>
          <w:i/>
          <w:lang w:eastAsia="pl-PL"/>
        </w:rPr>
        <w:t xml:space="preserve"> postępowania</w:t>
      </w:r>
      <w:r w:rsidRPr="00797206">
        <w:rPr>
          <w:rFonts w:ascii="Times New Roman" w:eastAsia="Times New Roman" w:hAnsi="Times New Roman" w:cs="Times New Roman"/>
          <w:lang w:eastAsia="pl-PL"/>
        </w:rPr>
        <w:t>], my:</w:t>
      </w:r>
    </w:p>
    <w:p w14:paraId="678719AC" w14:textId="77777777" w:rsidR="00797206" w:rsidRPr="00797206" w:rsidRDefault="00797206" w:rsidP="00797206">
      <w:p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w:t>
      </w:r>
      <w:proofErr w:type="gramStart"/>
      <w:r w:rsidRPr="00797206">
        <w:rPr>
          <w:rFonts w:ascii="Times New Roman" w:eastAsia="Times New Roman" w:hAnsi="Times New Roman" w:cs="Times New Roman"/>
          <w:i/>
          <w:lang w:eastAsia="pl-PL"/>
        </w:rPr>
        <w:t>imię</w:t>
      </w:r>
      <w:proofErr w:type="gramEnd"/>
      <w:r w:rsidRPr="00797206">
        <w:rPr>
          <w:rFonts w:ascii="Times New Roman" w:eastAsia="Times New Roman" w:hAnsi="Times New Roman" w:cs="Times New Roman"/>
          <w:i/>
          <w:lang w:eastAsia="pl-PL"/>
        </w:rPr>
        <w:t xml:space="preserve"> i nazwisko osoby podpisującej</w:t>
      </w:r>
      <w:r w:rsidRPr="00797206">
        <w:rPr>
          <w:rFonts w:ascii="Times New Roman" w:eastAsia="Times New Roman" w:hAnsi="Times New Roman" w:cs="Times New Roman"/>
          <w:lang w:eastAsia="pl-PL"/>
        </w:rPr>
        <w:t>)</w:t>
      </w:r>
    </w:p>
    <w:p w14:paraId="44F0C1FC" w14:textId="77777777" w:rsidR="00797206" w:rsidRPr="00797206" w:rsidRDefault="00797206" w:rsidP="00797206">
      <w:pPr>
        <w:spacing w:after="0" w:line="312" w:lineRule="auto"/>
        <w:jc w:val="both"/>
        <w:rPr>
          <w:rFonts w:ascii="Times New Roman" w:eastAsia="Times New Roman" w:hAnsi="Times New Roman" w:cs="Times New Roman"/>
          <w:i/>
          <w:lang w:eastAsia="pl-PL"/>
        </w:rPr>
      </w:pPr>
      <w:r w:rsidRPr="00797206">
        <w:rPr>
          <w:rFonts w:ascii="Times New Roman" w:eastAsia="Times New Roman" w:hAnsi="Times New Roman" w:cs="Times New Roman"/>
          <w:lang w:eastAsia="pl-PL"/>
        </w:rPr>
        <w:t>………………….. (</w:t>
      </w:r>
      <w:proofErr w:type="gramStart"/>
      <w:r w:rsidRPr="00797206">
        <w:rPr>
          <w:rFonts w:ascii="Times New Roman" w:eastAsia="Times New Roman" w:hAnsi="Times New Roman" w:cs="Times New Roman"/>
          <w:i/>
          <w:lang w:eastAsia="pl-PL"/>
        </w:rPr>
        <w:t>imię</w:t>
      </w:r>
      <w:proofErr w:type="gramEnd"/>
      <w:r w:rsidRPr="00797206">
        <w:rPr>
          <w:rFonts w:ascii="Times New Roman" w:eastAsia="Times New Roman" w:hAnsi="Times New Roman" w:cs="Times New Roman"/>
          <w:i/>
          <w:lang w:eastAsia="pl-PL"/>
        </w:rPr>
        <w:t xml:space="preserve"> i nazwisko osoby podpisującej)</w:t>
      </w:r>
    </w:p>
    <w:p w14:paraId="634ECCF7" w14:textId="77777777" w:rsidR="00797206" w:rsidRPr="00797206" w:rsidRDefault="00797206" w:rsidP="00797206">
      <w:pPr>
        <w:spacing w:after="0" w:line="312" w:lineRule="auto"/>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oświadczając</w:t>
      </w:r>
      <w:proofErr w:type="gramEnd"/>
      <w:r w:rsidRPr="00797206">
        <w:rPr>
          <w:rFonts w:ascii="Times New Roman" w:eastAsia="Times New Roman" w:hAnsi="Times New Roman" w:cs="Times New Roman"/>
          <w:lang w:eastAsia="pl-PL"/>
        </w:rPr>
        <w:t>, iż jesteśmy osobami odpowiednio umocowanymi do niniejszej czynności działając w imieniu …………………………………………………………………… (</w:t>
      </w:r>
      <w:r w:rsidRPr="00797206">
        <w:rPr>
          <w:rFonts w:ascii="Times New Roman" w:eastAsia="Times New Roman" w:hAnsi="Times New Roman" w:cs="Times New Roman"/>
          <w:i/>
          <w:lang w:eastAsia="pl-PL"/>
        </w:rPr>
        <w:t>wpisać nazwę podmiotu udostępniającego</w:t>
      </w:r>
      <w:r w:rsidRPr="00797206">
        <w:rPr>
          <w:rFonts w:ascii="Times New Roman" w:eastAsia="Times New Roman" w:hAnsi="Times New Roman" w:cs="Times New Roman"/>
          <w:lang w:eastAsia="pl-PL"/>
        </w:rPr>
        <w:t>) z siedzibą w ………………………. (</w:t>
      </w:r>
      <w:proofErr w:type="gramStart"/>
      <w:r w:rsidRPr="00797206">
        <w:rPr>
          <w:rFonts w:ascii="Times New Roman" w:eastAsia="Times New Roman" w:hAnsi="Times New Roman" w:cs="Times New Roman"/>
          <w:i/>
          <w:lang w:eastAsia="pl-PL"/>
        </w:rPr>
        <w:t>wpisać</w:t>
      </w:r>
      <w:proofErr w:type="gramEnd"/>
      <w:r w:rsidRPr="00797206">
        <w:rPr>
          <w:rFonts w:ascii="Times New Roman" w:eastAsia="Times New Roman" w:hAnsi="Times New Roman" w:cs="Times New Roman"/>
          <w:i/>
          <w:lang w:eastAsia="pl-PL"/>
        </w:rPr>
        <w:t xml:space="preserve"> adres podmiotu udostępniającego</w:t>
      </w:r>
      <w:r w:rsidRPr="00797206">
        <w:rPr>
          <w:rFonts w:ascii="Times New Roman" w:eastAsia="Times New Roman" w:hAnsi="Times New Roman" w:cs="Times New Roman"/>
          <w:lang w:eastAsia="pl-PL"/>
        </w:rPr>
        <w:t>) zobowiązujemy się do:</w:t>
      </w:r>
    </w:p>
    <w:p w14:paraId="611A1990" w14:textId="77777777" w:rsidR="00797206" w:rsidRPr="00797206" w:rsidRDefault="00797206" w:rsidP="00797206">
      <w:pPr>
        <w:spacing w:after="0" w:line="312" w:lineRule="auto"/>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udostępnienia</w:t>
      </w:r>
      <w:proofErr w:type="gramEnd"/>
      <w:r w:rsidRPr="00797206">
        <w:rPr>
          <w:rFonts w:ascii="Times New Roman" w:eastAsia="Times New Roman" w:hAnsi="Times New Roman" w:cs="Times New Roman"/>
          <w:lang w:eastAsia="pl-PL"/>
        </w:rPr>
        <w:t xml:space="preserve"> ………………. (</w:t>
      </w:r>
      <w:proofErr w:type="gramStart"/>
      <w:r w:rsidRPr="00797206">
        <w:rPr>
          <w:rFonts w:ascii="Times New Roman" w:eastAsia="Times New Roman" w:hAnsi="Times New Roman" w:cs="Times New Roman"/>
          <w:i/>
          <w:lang w:eastAsia="pl-PL"/>
        </w:rPr>
        <w:t>wpisać komu</w:t>
      </w:r>
      <w:proofErr w:type="gramEnd"/>
      <w:r w:rsidRPr="00797206">
        <w:rPr>
          <w:rFonts w:ascii="Times New Roman" w:eastAsia="Times New Roman" w:hAnsi="Times New Roman" w:cs="Times New Roman"/>
          <w:lang w:eastAsia="pl-PL"/>
        </w:rPr>
        <w:t>) z siedzibą w ……………, zwanemu dalej Wykonawcą, posiadanych przez nas zasobów niezbędnych do realizacji zamówienia.</w:t>
      </w:r>
    </w:p>
    <w:p w14:paraId="4153907D" w14:textId="77777777" w:rsidR="00797206" w:rsidRPr="00797206" w:rsidRDefault="00797206" w:rsidP="00797206">
      <w:pPr>
        <w:numPr>
          <w:ilvl w:val="0"/>
          <w:numId w:val="29"/>
        </w:num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Zakres zasobów, jakie udostępniamy Wykonawcy:</w:t>
      </w:r>
    </w:p>
    <w:p w14:paraId="3DDAE9D2" w14:textId="77777777" w:rsidR="00797206" w:rsidRPr="00797206" w:rsidRDefault="00797206" w:rsidP="00797206">
      <w:pPr>
        <w:numPr>
          <w:ilvl w:val="1"/>
          <w:numId w:val="29"/>
        </w:num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1248F209" w14:textId="77777777" w:rsidR="00797206" w:rsidRPr="00797206" w:rsidRDefault="00797206" w:rsidP="00797206">
      <w:pPr>
        <w:spacing w:after="0" w:line="312" w:lineRule="auto"/>
        <w:ind w:left="1080"/>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r w:rsidRPr="00797206">
        <w:rPr>
          <w:rFonts w:ascii="Times New Roman" w:eastAsia="Times New Roman" w:hAnsi="Times New Roman" w:cs="Times New Roman"/>
          <w:i/>
          <w:lang w:eastAsia="pl-PL"/>
        </w:rPr>
        <w:t>należy wyspecyfikować udostępniane zasoby</w:t>
      </w:r>
      <w:r w:rsidRPr="00797206">
        <w:rPr>
          <w:rFonts w:ascii="Times New Roman" w:eastAsia="Times New Roman" w:hAnsi="Times New Roman" w:cs="Times New Roman"/>
          <w:lang w:eastAsia="pl-PL"/>
        </w:rPr>
        <w:t xml:space="preserve">) </w:t>
      </w:r>
    </w:p>
    <w:p w14:paraId="137A0775" w14:textId="77777777" w:rsidR="00797206" w:rsidRPr="00797206" w:rsidRDefault="00797206" w:rsidP="00797206">
      <w:pPr>
        <w:numPr>
          <w:ilvl w:val="1"/>
          <w:numId w:val="29"/>
        </w:num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4B7CD238" w14:textId="77777777" w:rsidR="00797206" w:rsidRPr="00797206" w:rsidRDefault="00797206" w:rsidP="00797206">
      <w:pPr>
        <w:spacing w:after="0" w:line="312" w:lineRule="auto"/>
        <w:ind w:left="1080"/>
        <w:jc w:val="both"/>
        <w:rPr>
          <w:rFonts w:ascii="Times New Roman" w:eastAsia="Times New Roman" w:hAnsi="Times New Roman" w:cs="Times New Roman"/>
          <w:i/>
          <w:iCs/>
          <w:lang w:eastAsia="pl-PL"/>
        </w:rPr>
      </w:pPr>
      <w:r w:rsidRPr="00797206">
        <w:rPr>
          <w:rFonts w:ascii="Times New Roman" w:eastAsia="Times New Roman" w:hAnsi="Times New Roman" w:cs="Times New Roman"/>
          <w:i/>
          <w:iCs/>
          <w:lang w:eastAsia="pl-PL"/>
        </w:rPr>
        <w:t>(należy wyspecyfikować udostępniane zasoby)</w:t>
      </w:r>
    </w:p>
    <w:p w14:paraId="0E998976" w14:textId="77777777" w:rsidR="00797206" w:rsidRPr="00797206" w:rsidRDefault="00797206" w:rsidP="00797206">
      <w:pPr>
        <w:numPr>
          <w:ilvl w:val="1"/>
          <w:numId w:val="29"/>
        </w:num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333B228C" w14:textId="77777777" w:rsidR="00797206" w:rsidRPr="00797206" w:rsidRDefault="00797206" w:rsidP="00797206">
      <w:pPr>
        <w:spacing w:after="0" w:line="312" w:lineRule="auto"/>
        <w:ind w:left="1080"/>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r w:rsidRPr="00797206">
        <w:rPr>
          <w:rFonts w:ascii="Times New Roman" w:eastAsia="Times New Roman" w:hAnsi="Times New Roman" w:cs="Times New Roman"/>
          <w:i/>
          <w:lang w:eastAsia="pl-PL"/>
        </w:rPr>
        <w:t>należy wyspecyfikować udostępniane zasoby</w:t>
      </w:r>
      <w:r w:rsidRPr="00797206">
        <w:rPr>
          <w:rFonts w:ascii="Times New Roman" w:eastAsia="Times New Roman" w:hAnsi="Times New Roman" w:cs="Times New Roman"/>
          <w:lang w:eastAsia="pl-PL"/>
        </w:rPr>
        <w:t>)</w:t>
      </w:r>
    </w:p>
    <w:p w14:paraId="7EA934EA" w14:textId="77777777" w:rsidR="00797206" w:rsidRPr="00797206" w:rsidRDefault="00797206" w:rsidP="00797206">
      <w:pPr>
        <w:numPr>
          <w:ilvl w:val="0"/>
          <w:numId w:val="29"/>
        </w:num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Sposób wykorzystania zasobów przy wykonywaniu zamówienia:</w:t>
      </w:r>
    </w:p>
    <w:p w14:paraId="3C5FEFF7" w14:textId="77777777" w:rsidR="00797206" w:rsidRPr="00797206" w:rsidRDefault="00797206" w:rsidP="00797206">
      <w:pPr>
        <w:spacing w:after="0" w:line="312" w:lineRule="auto"/>
        <w:ind w:left="360"/>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4785B36B" w14:textId="77777777" w:rsidR="00797206" w:rsidRPr="00797206" w:rsidRDefault="00797206" w:rsidP="00797206">
      <w:pPr>
        <w:numPr>
          <w:ilvl w:val="0"/>
          <w:numId w:val="29"/>
        </w:num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Zakres i okres naszego udziału przy wykonywaniu zamówienia:</w:t>
      </w:r>
    </w:p>
    <w:p w14:paraId="6F40DDCB" w14:textId="77777777" w:rsidR="00797206" w:rsidRPr="00797206" w:rsidRDefault="00797206" w:rsidP="00797206">
      <w:pPr>
        <w:spacing w:after="0" w:line="312" w:lineRule="auto"/>
        <w:ind w:left="360"/>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2689B15B" w14:textId="77777777" w:rsidR="00797206" w:rsidRPr="00797206" w:rsidRDefault="00797206" w:rsidP="00797206">
      <w:p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4) Zrealizujemy następujące roboty budowlane/usługi wchodzące z zakres przedmiotu zamówienia:</w:t>
      </w:r>
    </w:p>
    <w:p w14:paraId="0B65A63C" w14:textId="77777777" w:rsidR="00797206" w:rsidRPr="00797206" w:rsidRDefault="00797206" w:rsidP="00797206">
      <w:pPr>
        <w:spacing w:after="0" w:line="312" w:lineRule="auto"/>
        <w:ind w:left="360"/>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55A70BC9" w14:textId="77777777" w:rsidR="00797206" w:rsidRPr="00797206" w:rsidRDefault="00797206" w:rsidP="00797206">
      <w:pPr>
        <w:spacing w:after="0" w:line="312" w:lineRule="auto"/>
        <w:jc w:val="both"/>
        <w:rPr>
          <w:rFonts w:ascii="Times New Roman" w:eastAsia="Times New Roman" w:hAnsi="Times New Roman" w:cs="Times New Roman"/>
          <w:sz w:val="20"/>
          <w:szCs w:val="20"/>
          <w:lang w:eastAsia="pl-PL"/>
        </w:rPr>
      </w:pPr>
    </w:p>
    <w:p w14:paraId="047BFC82" w14:textId="77777777" w:rsidR="00797206" w:rsidRPr="00797206" w:rsidRDefault="00797206" w:rsidP="00797206">
      <w:p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związku z powyższym oddajemy Wykonawcy do dyspozycji ww. zasoby w celu korzystania z nich przez Wykonawcę w przypadku wyboru jego oferty w przedmiotowym postępowaniu i udzielenia mu zamówienia przy wykonaniu przedmiotu zlecanych zamówień wykonawczych.</w:t>
      </w:r>
    </w:p>
    <w:p w14:paraId="2392BC94" w14:textId="77777777" w:rsidR="00797206" w:rsidRPr="00797206" w:rsidRDefault="00797206" w:rsidP="00797206">
      <w:pPr>
        <w:spacing w:after="0" w:line="240" w:lineRule="auto"/>
        <w:jc w:val="both"/>
        <w:rPr>
          <w:rFonts w:ascii="Times New Roman" w:eastAsia="Times New Roman" w:hAnsi="Times New Roman" w:cs="Times New Roman"/>
          <w:sz w:val="20"/>
          <w:szCs w:val="20"/>
          <w:lang w:eastAsia="pl-PL"/>
        </w:rPr>
      </w:pPr>
    </w:p>
    <w:bookmarkEnd w:id="122"/>
    <w:p w14:paraId="4F5939D4" w14:textId="77777777" w:rsidR="00797206" w:rsidRPr="00797206" w:rsidRDefault="00797206" w:rsidP="00797206">
      <w:pPr>
        <w:spacing w:after="160" w:line="259" w:lineRule="auto"/>
        <w:rPr>
          <w:rFonts w:ascii="Times New Roman" w:eastAsia="Times New Roman" w:hAnsi="Times New Roman" w:cs="Times New Roman"/>
          <w:sz w:val="20"/>
          <w:szCs w:val="20"/>
          <w:lang w:eastAsia="pl-PL"/>
        </w:rPr>
      </w:pPr>
      <w:r w:rsidRPr="00797206">
        <w:rPr>
          <w:rFonts w:ascii="Times New Roman" w:eastAsia="Times New Roman" w:hAnsi="Times New Roman" w:cs="Times New Roman"/>
          <w:sz w:val="20"/>
          <w:szCs w:val="20"/>
          <w:lang w:eastAsia="pl-PL"/>
        </w:rPr>
        <w:br w:type="page"/>
      </w:r>
    </w:p>
    <w:p w14:paraId="2D0C5F78" w14:textId="77777777" w:rsidR="00797206" w:rsidRPr="00797206"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23" w:name="_Toc124246642"/>
      <w:r w:rsidRPr="00797206">
        <w:rPr>
          <w:rFonts w:ascii="Times New Roman" w:eastAsia="Times New Roman" w:hAnsi="Times New Roman" w:cs="Times New Roman"/>
          <w:b/>
          <w:bCs/>
          <w:color w:val="2F5496"/>
          <w:sz w:val="28"/>
          <w:szCs w:val="28"/>
          <w:lang w:eastAsia="pl-PL"/>
        </w:rPr>
        <w:lastRenderedPageBreak/>
        <w:t>Załącznik nr 4.8 do SWZ – Informacja o podwykonawcach</w:t>
      </w:r>
      <w:bookmarkEnd w:id="123"/>
    </w:p>
    <w:p w14:paraId="4EB7562F" w14:textId="77777777" w:rsidR="00797206" w:rsidRPr="00797206" w:rsidRDefault="00797206" w:rsidP="00797206">
      <w:pPr>
        <w:tabs>
          <w:tab w:val="left" w:pos="720"/>
        </w:tabs>
        <w:spacing w:after="0" w:line="240" w:lineRule="auto"/>
        <w:rPr>
          <w:rFonts w:ascii="Times New Roman" w:eastAsia="Times New Roman" w:hAnsi="Times New Roman" w:cs="Times New Roman"/>
          <w:b/>
          <w:szCs w:val="20"/>
          <w:lang w:eastAsia="pl-PL"/>
        </w:rPr>
      </w:pPr>
    </w:p>
    <w:p w14:paraId="6A722FE0" w14:textId="77777777" w:rsidR="00797206" w:rsidRPr="00797206" w:rsidRDefault="00797206" w:rsidP="00797206">
      <w:pPr>
        <w:tabs>
          <w:tab w:val="left" w:pos="720"/>
        </w:tabs>
        <w:spacing w:after="0" w:line="240" w:lineRule="auto"/>
        <w:rPr>
          <w:rFonts w:ascii="Times New Roman" w:eastAsia="Times New Roman" w:hAnsi="Times New Roman" w:cs="Times New Roman"/>
          <w:b/>
          <w:szCs w:val="20"/>
          <w:lang w:eastAsia="pl-PL"/>
        </w:rPr>
      </w:pPr>
    </w:p>
    <w:p w14:paraId="39A3864F" w14:textId="77777777" w:rsidR="00797206" w:rsidRPr="00797206" w:rsidRDefault="00797206" w:rsidP="00797206">
      <w:pPr>
        <w:tabs>
          <w:tab w:val="left" w:pos="0"/>
        </w:tabs>
        <w:spacing w:after="0" w:line="240" w:lineRule="auto"/>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Nazwa </w:t>
      </w:r>
      <w:proofErr w:type="gramStart"/>
      <w:r w:rsidRPr="00797206">
        <w:rPr>
          <w:rFonts w:ascii="Times New Roman" w:eastAsia="Times New Roman" w:hAnsi="Times New Roman" w:cs="Times New Roman"/>
          <w:lang w:eastAsia="pl-PL"/>
        </w:rPr>
        <w:t>Wykonawcy: ................................................</w:t>
      </w:r>
      <w:proofErr w:type="gramEnd"/>
      <w:r w:rsidRPr="00797206">
        <w:rPr>
          <w:rFonts w:ascii="Times New Roman" w:eastAsia="Times New Roman" w:hAnsi="Times New Roman" w:cs="Times New Roman"/>
          <w:lang w:eastAsia="pl-PL"/>
        </w:rPr>
        <w:t>..................................................................................</w:t>
      </w:r>
    </w:p>
    <w:p w14:paraId="516447AF" w14:textId="77777777" w:rsidR="00797206" w:rsidRPr="00797206" w:rsidRDefault="00797206" w:rsidP="00797206">
      <w:pPr>
        <w:tabs>
          <w:tab w:val="left" w:pos="720"/>
        </w:tabs>
        <w:spacing w:after="0" w:line="240" w:lineRule="auto"/>
        <w:rPr>
          <w:rFonts w:ascii="Times New Roman" w:eastAsia="Times New Roman" w:hAnsi="Times New Roman" w:cs="Times New Roman"/>
          <w:b/>
          <w:szCs w:val="20"/>
          <w:lang w:eastAsia="pl-PL"/>
        </w:rPr>
      </w:pPr>
    </w:p>
    <w:p w14:paraId="0F1EED41" w14:textId="77777777" w:rsidR="00797206" w:rsidRPr="00797206" w:rsidRDefault="00797206" w:rsidP="00797206">
      <w:pPr>
        <w:tabs>
          <w:tab w:val="left" w:pos="720"/>
        </w:tabs>
        <w:spacing w:after="0" w:line="240" w:lineRule="auto"/>
        <w:rPr>
          <w:rFonts w:ascii="Times New Roman" w:eastAsia="Times New Roman" w:hAnsi="Times New Roman" w:cs="Times New Roman"/>
          <w:b/>
          <w:szCs w:val="20"/>
          <w:lang w:eastAsia="pl-PL"/>
        </w:rPr>
      </w:pPr>
    </w:p>
    <w:p w14:paraId="30808093" w14:textId="77777777" w:rsidR="00797206" w:rsidRPr="00797206" w:rsidRDefault="00797206" w:rsidP="00797206">
      <w:pPr>
        <w:tabs>
          <w:tab w:val="left" w:pos="720"/>
        </w:tabs>
        <w:spacing w:after="0" w:line="240" w:lineRule="auto"/>
        <w:rPr>
          <w:rFonts w:ascii="Times New Roman" w:eastAsia="Times New Roman" w:hAnsi="Times New Roman" w:cs="Times New Roman"/>
          <w:b/>
          <w:szCs w:val="20"/>
          <w:lang w:eastAsia="pl-PL"/>
        </w:rPr>
      </w:pPr>
    </w:p>
    <w:p w14:paraId="4CD15674" w14:textId="77777777" w:rsidR="00797206" w:rsidRPr="00797206" w:rsidRDefault="00797206" w:rsidP="00797206">
      <w:pPr>
        <w:tabs>
          <w:tab w:val="left" w:pos="720"/>
        </w:tabs>
        <w:spacing w:after="0" w:line="240" w:lineRule="auto"/>
        <w:ind w:left="360" w:firstLine="180"/>
        <w:jc w:val="right"/>
        <w:rPr>
          <w:rFonts w:ascii="Times New Roman" w:eastAsia="Times New Roman" w:hAnsi="Times New Roman" w:cs="Times New Roman"/>
          <w:b/>
          <w:szCs w:val="20"/>
          <w:lang w:eastAsia="pl-P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797206" w:rsidRPr="00797206" w14:paraId="1D69749D" w14:textId="77777777" w:rsidTr="003E42E8">
        <w:trPr>
          <w:trHeight w:val="806"/>
        </w:trPr>
        <w:tc>
          <w:tcPr>
            <w:tcW w:w="1501" w:type="pct"/>
            <w:vAlign w:val="center"/>
          </w:tcPr>
          <w:p w14:paraId="15EE6BD2" w14:textId="77777777" w:rsidR="00797206" w:rsidRPr="00797206" w:rsidRDefault="00797206" w:rsidP="00797206">
            <w:pPr>
              <w:snapToGrid w:val="0"/>
              <w:spacing w:after="0" w:line="240" w:lineRule="auto"/>
              <w:jc w:val="center"/>
              <w:rPr>
                <w:rFonts w:ascii="Times New Roman" w:eastAsia="Times New Roman" w:hAnsi="Times New Roman" w:cs="Times New Roman"/>
                <w:b/>
                <w:szCs w:val="18"/>
                <w:lang w:eastAsia="pl-PL"/>
              </w:rPr>
            </w:pPr>
            <w:r w:rsidRPr="00797206">
              <w:rPr>
                <w:rFonts w:ascii="Times New Roman" w:eastAsia="Times New Roman" w:hAnsi="Times New Roman" w:cs="Times New Roman"/>
                <w:b/>
                <w:szCs w:val="18"/>
                <w:lang w:eastAsia="pl-PL"/>
              </w:rPr>
              <w:t>Nazwa i adres Podwykonawcy</w:t>
            </w:r>
          </w:p>
        </w:tc>
        <w:tc>
          <w:tcPr>
            <w:tcW w:w="3499" w:type="pct"/>
            <w:vAlign w:val="center"/>
          </w:tcPr>
          <w:p w14:paraId="76AB1C4C" w14:textId="77777777" w:rsidR="00797206" w:rsidRPr="00797206" w:rsidRDefault="00797206" w:rsidP="00797206">
            <w:pPr>
              <w:snapToGrid w:val="0"/>
              <w:spacing w:after="0" w:line="240" w:lineRule="auto"/>
              <w:jc w:val="center"/>
              <w:rPr>
                <w:rFonts w:ascii="Times New Roman" w:eastAsia="Times New Roman" w:hAnsi="Times New Roman" w:cs="Times New Roman"/>
                <w:b/>
                <w:szCs w:val="18"/>
                <w:lang w:eastAsia="pl-PL"/>
              </w:rPr>
            </w:pPr>
            <w:r w:rsidRPr="00797206">
              <w:rPr>
                <w:rFonts w:ascii="Times New Roman" w:eastAsia="Times New Roman" w:hAnsi="Times New Roman" w:cs="Times New Roman"/>
                <w:b/>
                <w:szCs w:val="18"/>
                <w:lang w:eastAsia="pl-PL"/>
              </w:rPr>
              <w:t>Część zamówienia, którą Wykonawca zamierza powierzyć Podwykonawcy</w:t>
            </w:r>
          </w:p>
        </w:tc>
      </w:tr>
      <w:tr w:rsidR="00797206" w:rsidRPr="00797206" w14:paraId="7CD1D134" w14:textId="77777777" w:rsidTr="003E42E8">
        <w:trPr>
          <w:trHeight w:val="335"/>
        </w:trPr>
        <w:tc>
          <w:tcPr>
            <w:tcW w:w="1501" w:type="pct"/>
          </w:tcPr>
          <w:p w14:paraId="71AB7F2D" w14:textId="77777777" w:rsidR="00797206" w:rsidRPr="00797206" w:rsidRDefault="00797206" w:rsidP="00797206">
            <w:pPr>
              <w:tabs>
                <w:tab w:val="left" w:pos="720"/>
              </w:tabs>
              <w:snapToGrid w:val="0"/>
              <w:spacing w:after="0" w:line="240" w:lineRule="auto"/>
              <w:jc w:val="center"/>
              <w:rPr>
                <w:rFonts w:ascii="Times New Roman" w:eastAsia="Times New Roman" w:hAnsi="Times New Roman" w:cs="Times New Roman"/>
                <w:b/>
                <w:i/>
                <w:sz w:val="20"/>
                <w:szCs w:val="18"/>
                <w:lang w:eastAsia="pl-PL"/>
              </w:rPr>
            </w:pPr>
            <w:r w:rsidRPr="00797206">
              <w:rPr>
                <w:rFonts w:ascii="Times New Roman" w:eastAsia="Times New Roman" w:hAnsi="Times New Roman" w:cs="Times New Roman"/>
                <w:b/>
                <w:i/>
                <w:sz w:val="20"/>
                <w:szCs w:val="18"/>
                <w:lang w:eastAsia="pl-PL"/>
              </w:rPr>
              <w:t>1</w:t>
            </w:r>
          </w:p>
        </w:tc>
        <w:tc>
          <w:tcPr>
            <w:tcW w:w="3499" w:type="pct"/>
          </w:tcPr>
          <w:p w14:paraId="5B3AE0E0" w14:textId="77777777" w:rsidR="00797206" w:rsidRPr="00797206" w:rsidRDefault="00797206" w:rsidP="00797206">
            <w:pPr>
              <w:tabs>
                <w:tab w:val="left" w:pos="720"/>
              </w:tabs>
              <w:snapToGrid w:val="0"/>
              <w:spacing w:after="0" w:line="240" w:lineRule="auto"/>
              <w:jc w:val="center"/>
              <w:rPr>
                <w:rFonts w:ascii="Times New Roman" w:eastAsia="Times New Roman" w:hAnsi="Times New Roman" w:cs="Times New Roman"/>
                <w:b/>
                <w:i/>
                <w:sz w:val="20"/>
                <w:szCs w:val="18"/>
                <w:lang w:eastAsia="pl-PL"/>
              </w:rPr>
            </w:pPr>
            <w:r w:rsidRPr="00797206">
              <w:rPr>
                <w:rFonts w:ascii="Times New Roman" w:eastAsia="Times New Roman" w:hAnsi="Times New Roman" w:cs="Times New Roman"/>
                <w:b/>
                <w:i/>
                <w:sz w:val="20"/>
                <w:szCs w:val="18"/>
                <w:lang w:eastAsia="pl-PL"/>
              </w:rPr>
              <w:t>2</w:t>
            </w:r>
          </w:p>
        </w:tc>
      </w:tr>
      <w:tr w:rsidR="00797206" w:rsidRPr="00797206" w14:paraId="473CFBA3" w14:textId="77777777" w:rsidTr="003E42E8">
        <w:trPr>
          <w:trHeight w:val="824"/>
        </w:trPr>
        <w:tc>
          <w:tcPr>
            <w:tcW w:w="1501" w:type="pct"/>
          </w:tcPr>
          <w:p w14:paraId="1853C44F" w14:textId="77777777" w:rsidR="00797206" w:rsidRPr="00797206" w:rsidRDefault="00797206" w:rsidP="00797206">
            <w:pPr>
              <w:tabs>
                <w:tab w:val="left" w:pos="720"/>
              </w:tabs>
              <w:snapToGrid w:val="0"/>
              <w:spacing w:after="0" w:line="240" w:lineRule="auto"/>
              <w:rPr>
                <w:rFonts w:ascii="Times New Roman" w:eastAsia="Times New Roman" w:hAnsi="Times New Roman" w:cs="Times New Roman"/>
                <w:b/>
                <w:szCs w:val="20"/>
                <w:lang w:eastAsia="pl-PL"/>
              </w:rPr>
            </w:pPr>
          </w:p>
        </w:tc>
        <w:tc>
          <w:tcPr>
            <w:tcW w:w="3499" w:type="pct"/>
          </w:tcPr>
          <w:p w14:paraId="609ECD75" w14:textId="77777777" w:rsidR="00797206" w:rsidRPr="00797206" w:rsidRDefault="00797206" w:rsidP="00797206">
            <w:pPr>
              <w:tabs>
                <w:tab w:val="left" w:pos="720"/>
              </w:tabs>
              <w:snapToGrid w:val="0"/>
              <w:spacing w:after="0" w:line="240" w:lineRule="auto"/>
              <w:rPr>
                <w:rFonts w:ascii="Times New Roman" w:eastAsia="Times New Roman" w:hAnsi="Times New Roman" w:cs="Times New Roman"/>
                <w:b/>
                <w:szCs w:val="20"/>
                <w:lang w:eastAsia="pl-PL"/>
              </w:rPr>
            </w:pPr>
          </w:p>
        </w:tc>
      </w:tr>
      <w:tr w:rsidR="00797206" w:rsidRPr="00797206" w14:paraId="3CBD4BB6" w14:textId="77777777" w:rsidTr="003E42E8">
        <w:trPr>
          <w:trHeight w:val="824"/>
        </w:trPr>
        <w:tc>
          <w:tcPr>
            <w:tcW w:w="1501" w:type="pct"/>
          </w:tcPr>
          <w:p w14:paraId="098E78E8" w14:textId="77777777" w:rsidR="00797206" w:rsidRPr="00797206" w:rsidRDefault="00797206" w:rsidP="00797206">
            <w:pPr>
              <w:tabs>
                <w:tab w:val="left" w:pos="720"/>
              </w:tabs>
              <w:snapToGrid w:val="0"/>
              <w:spacing w:after="0" w:line="240" w:lineRule="auto"/>
              <w:rPr>
                <w:rFonts w:ascii="Times New Roman" w:eastAsia="Times New Roman" w:hAnsi="Times New Roman" w:cs="Times New Roman"/>
                <w:b/>
                <w:szCs w:val="20"/>
                <w:lang w:eastAsia="pl-PL"/>
              </w:rPr>
            </w:pPr>
          </w:p>
        </w:tc>
        <w:tc>
          <w:tcPr>
            <w:tcW w:w="3499" w:type="pct"/>
          </w:tcPr>
          <w:p w14:paraId="39C103D8" w14:textId="77777777" w:rsidR="00797206" w:rsidRPr="00797206" w:rsidRDefault="00797206" w:rsidP="00797206">
            <w:pPr>
              <w:tabs>
                <w:tab w:val="left" w:pos="720"/>
              </w:tabs>
              <w:snapToGrid w:val="0"/>
              <w:spacing w:after="0" w:line="240" w:lineRule="auto"/>
              <w:rPr>
                <w:rFonts w:ascii="Times New Roman" w:eastAsia="Times New Roman" w:hAnsi="Times New Roman" w:cs="Times New Roman"/>
                <w:b/>
                <w:szCs w:val="20"/>
                <w:lang w:eastAsia="pl-PL"/>
              </w:rPr>
            </w:pPr>
          </w:p>
        </w:tc>
      </w:tr>
      <w:tr w:rsidR="00797206" w:rsidRPr="00797206" w14:paraId="5FA37669" w14:textId="77777777" w:rsidTr="003E42E8">
        <w:trPr>
          <w:trHeight w:val="824"/>
        </w:trPr>
        <w:tc>
          <w:tcPr>
            <w:tcW w:w="1501" w:type="pct"/>
          </w:tcPr>
          <w:p w14:paraId="450E6194" w14:textId="77777777" w:rsidR="00797206" w:rsidRPr="00797206" w:rsidRDefault="00797206" w:rsidP="00797206">
            <w:pPr>
              <w:tabs>
                <w:tab w:val="left" w:pos="720"/>
              </w:tabs>
              <w:snapToGrid w:val="0"/>
              <w:spacing w:after="0" w:line="240" w:lineRule="auto"/>
              <w:rPr>
                <w:rFonts w:ascii="Times New Roman" w:eastAsia="Times New Roman" w:hAnsi="Times New Roman" w:cs="Times New Roman"/>
                <w:b/>
                <w:szCs w:val="20"/>
                <w:lang w:eastAsia="pl-PL"/>
              </w:rPr>
            </w:pPr>
          </w:p>
        </w:tc>
        <w:tc>
          <w:tcPr>
            <w:tcW w:w="3499" w:type="pct"/>
          </w:tcPr>
          <w:p w14:paraId="53C24A26" w14:textId="77777777" w:rsidR="00797206" w:rsidRPr="00797206" w:rsidRDefault="00797206" w:rsidP="00797206">
            <w:pPr>
              <w:tabs>
                <w:tab w:val="left" w:pos="720"/>
              </w:tabs>
              <w:snapToGrid w:val="0"/>
              <w:spacing w:after="0" w:line="240" w:lineRule="auto"/>
              <w:rPr>
                <w:rFonts w:ascii="Times New Roman" w:eastAsia="Times New Roman" w:hAnsi="Times New Roman" w:cs="Times New Roman"/>
                <w:b/>
                <w:szCs w:val="20"/>
                <w:lang w:eastAsia="pl-PL"/>
              </w:rPr>
            </w:pPr>
          </w:p>
        </w:tc>
      </w:tr>
    </w:tbl>
    <w:p w14:paraId="1D02757C" w14:textId="77777777" w:rsidR="00797206" w:rsidRPr="00797206" w:rsidRDefault="00797206" w:rsidP="00797206">
      <w:pPr>
        <w:tabs>
          <w:tab w:val="left" w:pos="720"/>
        </w:tabs>
        <w:spacing w:after="0" w:line="240" w:lineRule="auto"/>
        <w:ind w:left="360" w:firstLine="180"/>
        <w:rPr>
          <w:rFonts w:ascii="Times New Roman" w:eastAsia="Times New Roman" w:hAnsi="Times New Roman" w:cs="Times New Roman"/>
          <w:b/>
          <w:szCs w:val="20"/>
          <w:lang w:eastAsia="pl-PL"/>
        </w:rPr>
      </w:pPr>
    </w:p>
    <w:p w14:paraId="0261D9A3" w14:textId="77777777" w:rsidR="00797206" w:rsidRPr="00797206" w:rsidRDefault="00797206" w:rsidP="00797206">
      <w:pPr>
        <w:tabs>
          <w:tab w:val="left" w:pos="720"/>
        </w:tabs>
        <w:spacing w:after="0" w:line="240" w:lineRule="auto"/>
        <w:jc w:val="both"/>
        <w:rPr>
          <w:rFonts w:ascii="Times New Roman" w:eastAsia="Times New Roman" w:hAnsi="Times New Roman" w:cs="Times New Roman"/>
          <w:szCs w:val="20"/>
          <w:lang w:eastAsia="pl-PL"/>
        </w:rPr>
      </w:pPr>
    </w:p>
    <w:p w14:paraId="7EE6EF8B" w14:textId="77777777" w:rsidR="00797206" w:rsidRPr="00797206" w:rsidRDefault="00797206" w:rsidP="00797206">
      <w:pPr>
        <w:tabs>
          <w:tab w:val="left" w:pos="720"/>
        </w:tabs>
        <w:spacing w:after="0" w:line="240" w:lineRule="auto"/>
        <w:ind w:left="360" w:firstLine="180"/>
        <w:jc w:val="both"/>
        <w:rPr>
          <w:rFonts w:ascii="Times New Roman" w:eastAsia="Times New Roman" w:hAnsi="Times New Roman" w:cs="Times New Roman"/>
          <w:szCs w:val="20"/>
          <w:lang w:eastAsia="pl-PL"/>
        </w:rPr>
      </w:pPr>
    </w:p>
    <w:p w14:paraId="7C80A394" w14:textId="77777777" w:rsidR="00797206" w:rsidRPr="00797206" w:rsidRDefault="00797206" w:rsidP="00797206">
      <w:pPr>
        <w:tabs>
          <w:tab w:val="left" w:pos="720"/>
        </w:tabs>
        <w:spacing w:after="0" w:line="240" w:lineRule="auto"/>
        <w:ind w:left="360" w:firstLine="180"/>
        <w:jc w:val="both"/>
        <w:rPr>
          <w:rFonts w:ascii="Times New Roman" w:eastAsia="Times New Roman" w:hAnsi="Times New Roman" w:cs="Times New Roman"/>
          <w:szCs w:val="20"/>
          <w:lang w:eastAsia="pl-PL"/>
        </w:rPr>
      </w:pPr>
    </w:p>
    <w:p w14:paraId="6E104DE3" w14:textId="77777777" w:rsidR="00797206" w:rsidRPr="00797206" w:rsidRDefault="00797206" w:rsidP="00797206">
      <w:pPr>
        <w:spacing w:after="0" w:line="240" w:lineRule="auto"/>
        <w:rPr>
          <w:rFonts w:ascii="Times New Roman" w:eastAsia="Times New Roman" w:hAnsi="Times New Roman" w:cs="Times New Roman"/>
          <w:i/>
          <w:sz w:val="18"/>
          <w:szCs w:val="20"/>
          <w:lang w:eastAsia="pl-PL"/>
        </w:rPr>
      </w:pPr>
    </w:p>
    <w:p w14:paraId="0288F7AD" w14:textId="77777777" w:rsidR="00797206" w:rsidRPr="00797206" w:rsidRDefault="00797206" w:rsidP="00797206">
      <w:pPr>
        <w:tabs>
          <w:tab w:val="left" w:pos="851"/>
        </w:tabs>
        <w:spacing w:after="0" w:line="240" w:lineRule="auto"/>
        <w:rPr>
          <w:rFonts w:ascii="Times New Roman" w:eastAsia="Times New Roman" w:hAnsi="Times New Roman" w:cs="Times New Roman"/>
          <w:b/>
          <w:bCs/>
          <w:i/>
          <w:szCs w:val="28"/>
          <w:lang w:eastAsia="pl-PL"/>
        </w:rPr>
      </w:pPr>
    </w:p>
    <w:p w14:paraId="5B926536" w14:textId="77777777" w:rsidR="00797206" w:rsidRPr="00797206" w:rsidRDefault="00797206" w:rsidP="00797206">
      <w:pPr>
        <w:tabs>
          <w:tab w:val="left" w:pos="851"/>
        </w:tabs>
        <w:spacing w:after="0" w:line="240" w:lineRule="auto"/>
        <w:rPr>
          <w:rFonts w:ascii="Times New Roman" w:eastAsia="Times New Roman" w:hAnsi="Times New Roman" w:cs="Times New Roman"/>
          <w:i/>
          <w:szCs w:val="28"/>
          <w:lang w:eastAsia="pl-PL"/>
        </w:rPr>
      </w:pPr>
    </w:p>
    <w:p w14:paraId="1A41BFC2" w14:textId="77777777" w:rsidR="00797206" w:rsidRPr="00797206" w:rsidRDefault="00797206" w:rsidP="00797206">
      <w:pPr>
        <w:tabs>
          <w:tab w:val="left" w:pos="851"/>
        </w:tabs>
        <w:spacing w:after="0" w:line="240" w:lineRule="auto"/>
        <w:rPr>
          <w:rFonts w:ascii="Times New Roman" w:eastAsia="Times New Roman" w:hAnsi="Times New Roman" w:cs="Times New Roman"/>
          <w:b/>
          <w:bCs/>
          <w:i/>
          <w:lang w:eastAsia="pl-PL"/>
        </w:rPr>
      </w:pPr>
      <w:r w:rsidRPr="00797206">
        <w:rPr>
          <w:rFonts w:ascii="Times New Roman" w:eastAsia="Times New Roman" w:hAnsi="Times New Roman" w:cs="Times New Roman"/>
          <w:b/>
          <w:bCs/>
          <w:i/>
          <w:lang w:eastAsia="pl-PL"/>
        </w:rPr>
        <w:t>Uwaga:</w:t>
      </w:r>
    </w:p>
    <w:p w14:paraId="6766389C" w14:textId="77777777" w:rsidR="00797206" w:rsidRPr="00797206" w:rsidRDefault="00797206" w:rsidP="00797206">
      <w:pPr>
        <w:tabs>
          <w:tab w:val="left" w:pos="851"/>
        </w:tabs>
        <w:spacing w:after="0" w:line="240" w:lineRule="auto"/>
        <w:jc w:val="both"/>
        <w:rPr>
          <w:rFonts w:ascii="Times New Roman" w:eastAsia="Times New Roman" w:hAnsi="Times New Roman" w:cs="Times New Roman"/>
          <w:i/>
          <w:lang w:eastAsia="pl-PL"/>
        </w:rPr>
      </w:pPr>
      <w:r w:rsidRPr="00797206">
        <w:rPr>
          <w:rFonts w:ascii="Times New Roman" w:eastAsia="Times New Roman" w:hAnsi="Times New Roman" w:cs="Times New Roman"/>
          <w:i/>
          <w:lang w:eastAsia="pl-PL"/>
        </w:rPr>
        <w:t>Wypełnia Wykonawca, który zamierza powierzyć część lub części zamówienia Podwykonawcom.</w:t>
      </w:r>
    </w:p>
    <w:p w14:paraId="5796AF48" w14:textId="77777777" w:rsidR="00797206" w:rsidRPr="00797206" w:rsidRDefault="00797206" w:rsidP="00797206">
      <w:pPr>
        <w:tabs>
          <w:tab w:val="left" w:pos="851"/>
        </w:tabs>
        <w:spacing w:after="0" w:line="240" w:lineRule="auto"/>
        <w:jc w:val="both"/>
        <w:rPr>
          <w:rFonts w:ascii="Times New Roman" w:eastAsia="Times New Roman" w:hAnsi="Times New Roman" w:cs="Times New Roman"/>
          <w:i/>
          <w:lang w:eastAsia="pl-PL"/>
        </w:rPr>
      </w:pPr>
      <w:r w:rsidRPr="00797206">
        <w:rPr>
          <w:rFonts w:ascii="Times New Roman" w:eastAsia="Times New Roman" w:hAnsi="Times New Roman" w:cs="Times New Roman"/>
          <w:i/>
          <w:lang w:eastAsia="pl-PL"/>
        </w:rPr>
        <w:t>Jeżeli Podwykonawca nie jest znany, wówczas Wykonawca wypełnia tylko kolumnę nr 2.</w:t>
      </w:r>
    </w:p>
    <w:p w14:paraId="4ACF4B9A" w14:textId="77777777" w:rsidR="00797206" w:rsidRPr="00797206" w:rsidRDefault="00797206" w:rsidP="00797206">
      <w:pPr>
        <w:tabs>
          <w:tab w:val="left" w:pos="851"/>
        </w:tabs>
        <w:spacing w:after="0" w:line="240" w:lineRule="auto"/>
        <w:ind w:left="-142" w:firstLine="142"/>
        <w:rPr>
          <w:rFonts w:ascii="Times New Roman" w:eastAsia="Times New Roman" w:hAnsi="Times New Roman" w:cs="Times New Roman"/>
          <w:szCs w:val="20"/>
          <w:lang w:eastAsia="pl-PL"/>
        </w:rPr>
      </w:pPr>
    </w:p>
    <w:p w14:paraId="0D9422BF" w14:textId="77777777" w:rsidR="00797206" w:rsidRPr="00797206" w:rsidRDefault="00797206" w:rsidP="00797206">
      <w:pPr>
        <w:tabs>
          <w:tab w:val="left" w:pos="851"/>
        </w:tabs>
        <w:spacing w:after="0" w:line="240" w:lineRule="auto"/>
        <w:ind w:left="-142" w:firstLine="142"/>
        <w:rPr>
          <w:rFonts w:ascii="Times New Roman" w:eastAsia="Times New Roman" w:hAnsi="Times New Roman" w:cs="Times New Roman"/>
          <w:i/>
          <w:iCs/>
          <w:szCs w:val="20"/>
          <w:lang w:eastAsia="pl-PL"/>
        </w:rPr>
      </w:pPr>
      <w:r w:rsidRPr="00797206">
        <w:rPr>
          <w:rFonts w:ascii="Times New Roman" w:eastAsia="Times New Roman" w:hAnsi="Times New Roman" w:cs="Times New Roman"/>
          <w:i/>
          <w:iCs/>
          <w:szCs w:val="20"/>
          <w:lang w:eastAsia="pl-PL"/>
        </w:rPr>
        <w:t>Należy złożyć wraz z ofertą.</w:t>
      </w:r>
    </w:p>
    <w:p w14:paraId="0705BE06" w14:textId="77777777" w:rsidR="00797206" w:rsidRPr="00797206" w:rsidRDefault="00797206" w:rsidP="00797206">
      <w:pPr>
        <w:spacing w:after="160" w:line="259" w:lineRule="auto"/>
        <w:rPr>
          <w:rFonts w:ascii="Times New Roman" w:eastAsia="Times New Roman" w:hAnsi="Times New Roman" w:cs="Times New Roman"/>
          <w:szCs w:val="20"/>
          <w:lang w:eastAsia="pl-PL"/>
        </w:rPr>
      </w:pPr>
      <w:r w:rsidRPr="00797206">
        <w:rPr>
          <w:rFonts w:ascii="Times New Roman" w:eastAsia="Times New Roman" w:hAnsi="Times New Roman" w:cs="Times New Roman"/>
          <w:szCs w:val="20"/>
          <w:lang w:eastAsia="pl-PL"/>
        </w:rPr>
        <w:br w:type="page"/>
      </w:r>
    </w:p>
    <w:p w14:paraId="0257AE58" w14:textId="77777777" w:rsidR="00797206" w:rsidRPr="00797206" w:rsidRDefault="00797206" w:rsidP="00797206">
      <w:pPr>
        <w:keepNext/>
        <w:keepLines/>
        <w:shd w:val="clear" w:color="auto" w:fill="D9D9D9"/>
        <w:spacing w:after="0" w:line="240" w:lineRule="auto"/>
        <w:jc w:val="both"/>
        <w:outlineLvl w:val="0"/>
        <w:rPr>
          <w:rFonts w:ascii="Times New Roman" w:eastAsia="Times New Roman" w:hAnsi="Times New Roman" w:cs="Times New Roman"/>
          <w:b/>
          <w:bCs/>
          <w:color w:val="2F5496"/>
          <w:sz w:val="28"/>
          <w:szCs w:val="28"/>
          <w:lang w:eastAsia="pl-PL"/>
        </w:rPr>
      </w:pPr>
      <w:bookmarkStart w:id="124" w:name="_Toc124246643"/>
      <w:r w:rsidRPr="00797206">
        <w:rPr>
          <w:rFonts w:ascii="Times New Roman" w:eastAsia="Times New Roman" w:hAnsi="Times New Roman" w:cs="Times New Roman"/>
          <w:b/>
          <w:bCs/>
          <w:color w:val="2F5496"/>
          <w:sz w:val="28"/>
          <w:szCs w:val="28"/>
          <w:lang w:eastAsia="pl-PL"/>
        </w:rPr>
        <w:lastRenderedPageBreak/>
        <w:t>Załącznik nr 4.9 do SWZ – Informacja o powstaniu u Zamawiającego obowiązku podatkowego</w:t>
      </w:r>
      <w:bookmarkEnd w:id="124"/>
    </w:p>
    <w:p w14:paraId="78C8285A" w14:textId="77777777" w:rsidR="00797206" w:rsidRPr="00797206" w:rsidRDefault="00797206" w:rsidP="00797206">
      <w:pPr>
        <w:tabs>
          <w:tab w:val="left" w:pos="851"/>
        </w:tabs>
        <w:spacing w:after="0" w:line="240" w:lineRule="auto"/>
        <w:ind w:left="-142" w:firstLine="142"/>
        <w:jc w:val="center"/>
        <w:rPr>
          <w:rFonts w:ascii="Times New Roman" w:eastAsia="Times New Roman" w:hAnsi="Times New Roman" w:cs="Times New Roman"/>
          <w:b/>
          <w:bCs/>
          <w:i/>
          <w:iCs/>
          <w:lang w:eastAsia="pl-PL"/>
        </w:rPr>
      </w:pPr>
    </w:p>
    <w:p w14:paraId="31C1025B" w14:textId="77777777" w:rsidR="00797206" w:rsidRPr="00797206" w:rsidRDefault="00797206" w:rsidP="00797206">
      <w:pPr>
        <w:tabs>
          <w:tab w:val="left" w:pos="851"/>
        </w:tabs>
        <w:spacing w:after="0" w:line="240" w:lineRule="auto"/>
        <w:ind w:left="-142" w:firstLine="142"/>
        <w:jc w:val="center"/>
        <w:rPr>
          <w:rFonts w:ascii="Times New Roman" w:eastAsia="Times New Roman" w:hAnsi="Times New Roman" w:cs="Times New Roman"/>
          <w:b/>
          <w:bCs/>
          <w:i/>
          <w:iCs/>
          <w:spacing w:val="20"/>
          <w:lang w:eastAsia="pl-PL"/>
        </w:rPr>
      </w:pPr>
      <w:r w:rsidRPr="00797206">
        <w:rPr>
          <w:rFonts w:ascii="Times New Roman" w:eastAsia="Times New Roman" w:hAnsi="Times New Roman" w:cs="Times New Roman"/>
          <w:b/>
          <w:bCs/>
          <w:i/>
          <w:iCs/>
          <w:lang w:eastAsia="pl-PL"/>
        </w:rPr>
        <w:t>(DOTYCZY WYKONAWCÓW MAJACYCH SIEDZIBĘ POZA GRANICAMI POLSKI)</w:t>
      </w:r>
    </w:p>
    <w:p w14:paraId="548418A0" w14:textId="77777777" w:rsidR="00797206" w:rsidRPr="00797206" w:rsidRDefault="00797206" w:rsidP="00797206">
      <w:pPr>
        <w:spacing w:after="0" w:line="240" w:lineRule="auto"/>
        <w:jc w:val="both"/>
        <w:rPr>
          <w:rFonts w:ascii="Times New Roman" w:eastAsia="Times New Roman" w:hAnsi="Times New Roman" w:cs="Times New Roman"/>
          <w:b/>
          <w:bCs/>
          <w:color w:val="2F5496"/>
          <w:spacing w:val="20"/>
          <w:sz w:val="28"/>
          <w:szCs w:val="28"/>
          <w:lang w:eastAsia="pl-PL"/>
        </w:rPr>
      </w:pPr>
    </w:p>
    <w:p w14:paraId="6AB19B79" w14:textId="77777777" w:rsidR="00797206" w:rsidRPr="00797206" w:rsidRDefault="00797206" w:rsidP="00797206">
      <w:pPr>
        <w:tabs>
          <w:tab w:val="left" w:pos="0"/>
        </w:tabs>
        <w:spacing w:after="0" w:line="240" w:lineRule="auto"/>
        <w:rPr>
          <w:rFonts w:ascii="Times New Roman" w:eastAsia="Times New Roman" w:hAnsi="Times New Roman" w:cs="Times New Roman"/>
          <w:color w:val="FF0000"/>
          <w:lang w:eastAsia="pl-PL"/>
        </w:rPr>
      </w:pPr>
    </w:p>
    <w:p w14:paraId="3AA659A2" w14:textId="77777777" w:rsidR="00797206" w:rsidRPr="00797206" w:rsidRDefault="00797206" w:rsidP="00797206">
      <w:pPr>
        <w:tabs>
          <w:tab w:val="left" w:pos="0"/>
        </w:tabs>
        <w:spacing w:after="0" w:line="240" w:lineRule="auto"/>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Nazwa </w:t>
      </w:r>
      <w:proofErr w:type="gramStart"/>
      <w:r w:rsidRPr="00797206">
        <w:rPr>
          <w:rFonts w:ascii="Times New Roman" w:eastAsia="Times New Roman" w:hAnsi="Times New Roman" w:cs="Times New Roman"/>
          <w:lang w:eastAsia="pl-PL"/>
        </w:rPr>
        <w:t>Wykonawcy: ................................................</w:t>
      </w:r>
      <w:proofErr w:type="gramEnd"/>
      <w:r w:rsidRPr="00797206">
        <w:rPr>
          <w:rFonts w:ascii="Times New Roman" w:eastAsia="Times New Roman" w:hAnsi="Times New Roman" w:cs="Times New Roman"/>
          <w:lang w:eastAsia="pl-PL"/>
        </w:rPr>
        <w:t>..................................................................................</w:t>
      </w:r>
    </w:p>
    <w:p w14:paraId="1AC96C2D" w14:textId="77777777" w:rsidR="00797206" w:rsidRPr="00797206" w:rsidRDefault="00797206" w:rsidP="00797206">
      <w:pPr>
        <w:tabs>
          <w:tab w:val="left" w:pos="0"/>
        </w:tabs>
        <w:spacing w:after="0" w:line="240" w:lineRule="auto"/>
        <w:rPr>
          <w:rFonts w:ascii="Times New Roman" w:eastAsia="Times New Roman" w:hAnsi="Times New Roman" w:cs="Times New Roman"/>
          <w:color w:val="FF0000"/>
          <w:lang w:eastAsia="pl-PL"/>
        </w:rPr>
      </w:pPr>
    </w:p>
    <w:p w14:paraId="3C47C966" w14:textId="77777777" w:rsidR="00797206" w:rsidRPr="00797206" w:rsidRDefault="00797206" w:rsidP="00797206">
      <w:pPr>
        <w:spacing w:after="0" w:line="240" w:lineRule="auto"/>
        <w:jc w:val="both"/>
        <w:rPr>
          <w:rFonts w:ascii="Times New Roman" w:eastAsia="Times New Roman" w:hAnsi="Times New Roman" w:cs="Times New Roman"/>
          <w:sz w:val="24"/>
          <w:szCs w:val="24"/>
          <w:lang w:eastAsia="pl-PL"/>
        </w:rPr>
      </w:pPr>
    </w:p>
    <w:p w14:paraId="290619BC" w14:textId="77777777" w:rsidR="00797206" w:rsidRPr="00797206" w:rsidRDefault="00797206" w:rsidP="00797206">
      <w:pPr>
        <w:tabs>
          <w:tab w:val="left" w:pos="851"/>
        </w:tabs>
        <w:spacing w:after="0" w:line="240" w:lineRule="auto"/>
        <w:ind w:left="-142" w:firstLine="142"/>
        <w:rPr>
          <w:rFonts w:ascii="Times New Roman" w:eastAsia="Times New Roman" w:hAnsi="Times New Roman" w:cs="Times New Roman"/>
          <w:sz w:val="20"/>
          <w:szCs w:val="20"/>
          <w:lang w:eastAsia="pl-PL"/>
        </w:rPr>
      </w:pPr>
    </w:p>
    <w:p w14:paraId="6A16064E" w14:textId="77777777" w:rsidR="00797206" w:rsidRPr="00797206" w:rsidRDefault="00797206" w:rsidP="00797206">
      <w:pPr>
        <w:tabs>
          <w:tab w:val="left" w:pos="851"/>
        </w:tabs>
        <w:spacing w:after="0" w:line="240" w:lineRule="auto"/>
        <w:ind w:left="-142" w:firstLine="142"/>
        <w:rPr>
          <w:rFonts w:ascii="Times New Roman" w:eastAsia="Times New Roman" w:hAnsi="Times New Roman" w:cs="Times New Roman"/>
          <w:lang w:eastAsia="pl-PL"/>
        </w:rPr>
      </w:pPr>
    </w:p>
    <w:p w14:paraId="69FCC356" w14:textId="77777777" w:rsidR="00797206" w:rsidRPr="00797206" w:rsidRDefault="00797206" w:rsidP="00797206">
      <w:pPr>
        <w:tabs>
          <w:tab w:val="left" w:pos="851"/>
        </w:tabs>
        <w:spacing w:after="0" w:line="240" w:lineRule="auto"/>
        <w:ind w:left="-142"/>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Oświadczam, że wybór oferty w postępowaniu prowadzącym do zawarcia umowy wykonawczej do umowy ramowej będzie prowadzić do powstania u Zamawiającego obowiązku podatkowego zgodnie z ustawą z 11.03.2004 </w:t>
      </w:r>
      <w:proofErr w:type="gramStart"/>
      <w:r w:rsidRPr="00797206">
        <w:rPr>
          <w:rFonts w:ascii="Times New Roman" w:eastAsia="Times New Roman" w:hAnsi="Times New Roman" w:cs="Times New Roman"/>
          <w:lang w:eastAsia="pl-PL"/>
        </w:rPr>
        <w:t>r</w:t>
      </w:r>
      <w:proofErr w:type="gramEnd"/>
      <w:r w:rsidRPr="00797206">
        <w:rPr>
          <w:rFonts w:ascii="Times New Roman" w:eastAsia="Times New Roman" w:hAnsi="Times New Roman" w:cs="Times New Roman"/>
          <w:lang w:eastAsia="pl-PL"/>
        </w:rPr>
        <w:t xml:space="preserve">. o podatku od towarów i usług: </w:t>
      </w:r>
    </w:p>
    <w:p w14:paraId="20DEB4C1" w14:textId="77777777" w:rsidR="00797206" w:rsidRPr="00797206" w:rsidRDefault="00797206" w:rsidP="00797206">
      <w:pPr>
        <w:tabs>
          <w:tab w:val="left" w:pos="851"/>
        </w:tabs>
        <w:spacing w:after="0" w:line="240" w:lineRule="auto"/>
        <w:ind w:left="-142" w:firstLine="142"/>
        <w:rPr>
          <w:rFonts w:ascii="Times New Roman" w:eastAsia="Times New Roman" w:hAnsi="Times New Roman" w:cs="Times New Roman"/>
          <w:lang w:eastAsia="pl-PL"/>
        </w:rPr>
      </w:pPr>
    </w:p>
    <w:tbl>
      <w:tblPr>
        <w:tblStyle w:val="Tabela-Siatka4"/>
        <w:tblW w:w="0" w:type="auto"/>
        <w:jc w:val="center"/>
        <w:tblLook w:val="04A0" w:firstRow="1" w:lastRow="0" w:firstColumn="1" w:lastColumn="0" w:noHBand="0" w:noVBand="1"/>
      </w:tblPr>
      <w:tblGrid>
        <w:gridCol w:w="3594"/>
        <w:gridCol w:w="2255"/>
        <w:gridCol w:w="2792"/>
      </w:tblGrid>
      <w:tr w:rsidR="00797206" w:rsidRPr="00797206" w14:paraId="52AE73B9" w14:textId="77777777" w:rsidTr="003E42E8">
        <w:trPr>
          <w:jc w:val="center"/>
        </w:trPr>
        <w:tc>
          <w:tcPr>
            <w:tcW w:w="3594" w:type="dxa"/>
            <w:vAlign w:val="center"/>
          </w:tcPr>
          <w:p w14:paraId="1AC902EB" w14:textId="77777777" w:rsidR="00797206" w:rsidRPr="00797206" w:rsidRDefault="00797206" w:rsidP="00797206">
            <w:pPr>
              <w:tabs>
                <w:tab w:val="left" w:pos="851"/>
              </w:tabs>
              <w:ind w:left="30" w:hanging="30"/>
              <w:jc w:val="center"/>
            </w:pPr>
            <w:r w:rsidRPr="00797206">
              <w:rPr>
                <w:bCs/>
              </w:rPr>
              <w:t xml:space="preserve">Nazwa (rodzaj) towaru lub usługi, których dostawa lub świadczenie będą prowadziły do powstania obowiązku podatkowego </w:t>
            </w:r>
            <w:r w:rsidRPr="00797206">
              <w:t xml:space="preserve">(zgodnie </w:t>
            </w:r>
            <w:r w:rsidRPr="00797206">
              <w:br/>
              <w:t>z Formularzem Ofertowym) *</w:t>
            </w:r>
          </w:p>
        </w:tc>
        <w:tc>
          <w:tcPr>
            <w:tcW w:w="2255" w:type="dxa"/>
          </w:tcPr>
          <w:p w14:paraId="2C81AAB1" w14:textId="77777777" w:rsidR="00797206" w:rsidRPr="00797206" w:rsidRDefault="00797206" w:rsidP="00797206">
            <w:pPr>
              <w:tabs>
                <w:tab w:val="left" w:pos="1523"/>
              </w:tabs>
              <w:jc w:val="center"/>
            </w:pPr>
            <w:r w:rsidRPr="00797206">
              <w:t>Wartość towaru lub usługi objętego obowiązkiem podatkowym zamawiającego, bez kwoty podatku</w:t>
            </w:r>
          </w:p>
        </w:tc>
        <w:tc>
          <w:tcPr>
            <w:tcW w:w="2792" w:type="dxa"/>
            <w:vAlign w:val="center"/>
          </w:tcPr>
          <w:p w14:paraId="057E206C" w14:textId="77777777" w:rsidR="00797206" w:rsidRPr="00797206" w:rsidRDefault="00797206" w:rsidP="00797206">
            <w:pPr>
              <w:tabs>
                <w:tab w:val="left" w:pos="1523"/>
              </w:tabs>
              <w:jc w:val="center"/>
            </w:pPr>
            <w:r w:rsidRPr="00797206">
              <w:t>Stawka podatku od towarów i usług, która zgodnie z wiedzą wykonawcy, będzie miała zastosowanie [%]</w:t>
            </w:r>
          </w:p>
        </w:tc>
      </w:tr>
      <w:tr w:rsidR="00797206" w:rsidRPr="00797206" w14:paraId="0EB85A49" w14:textId="77777777" w:rsidTr="003E42E8">
        <w:trPr>
          <w:jc w:val="center"/>
        </w:trPr>
        <w:tc>
          <w:tcPr>
            <w:tcW w:w="3594" w:type="dxa"/>
          </w:tcPr>
          <w:p w14:paraId="099A6BA8" w14:textId="77777777" w:rsidR="00797206" w:rsidRPr="00797206" w:rsidRDefault="00797206" w:rsidP="00797206">
            <w:pPr>
              <w:tabs>
                <w:tab w:val="left" w:pos="851"/>
              </w:tabs>
            </w:pPr>
          </w:p>
          <w:p w14:paraId="0420D1A5" w14:textId="77777777" w:rsidR="00797206" w:rsidRPr="00797206" w:rsidRDefault="00797206" w:rsidP="00797206">
            <w:pPr>
              <w:tabs>
                <w:tab w:val="left" w:pos="851"/>
              </w:tabs>
            </w:pPr>
          </w:p>
        </w:tc>
        <w:tc>
          <w:tcPr>
            <w:tcW w:w="2255" w:type="dxa"/>
          </w:tcPr>
          <w:p w14:paraId="7A175099" w14:textId="77777777" w:rsidR="00797206" w:rsidRPr="00797206" w:rsidRDefault="00797206" w:rsidP="00797206">
            <w:pPr>
              <w:tabs>
                <w:tab w:val="left" w:pos="851"/>
              </w:tabs>
            </w:pPr>
          </w:p>
        </w:tc>
        <w:tc>
          <w:tcPr>
            <w:tcW w:w="2792" w:type="dxa"/>
          </w:tcPr>
          <w:p w14:paraId="6B7BFD7B" w14:textId="77777777" w:rsidR="00797206" w:rsidRPr="00797206" w:rsidRDefault="00797206" w:rsidP="00797206">
            <w:pPr>
              <w:tabs>
                <w:tab w:val="left" w:pos="851"/>
              </w:tabs>
            </w:pPr>
          </w:p>
        </w:tc>
      </w:tr>
      <w:tr w:rsidR="00797206" w:rsidRPr="00797206" w14:paraId="51433A88" w14:textId="77777777" w:rsidTr="003E42E8">
        <w:trPr>
          <w:jc w:val="center"/>
        </w:trPr>
        <w:tc>
          <w:tcPr>
            <w:tcW w:w="3594" w:type="dxa"/>
          </w:tcPr>
          <w:p w14:paraId="516C6D13" w14:textId="77777777" w:rsidR="00797206" w:rsidRPr="00797206" w:rsidRDefault="00797206" w:rsidP="00797206">
            <w:pPr>
              <w:tabs>
                <w:tab w:val="left" w:pos="851"/>
              </w:tabs>
            </w:pPr>
          </w:p>
          <w:p w14:paraId="47A1417A" w14:textId="77777777" w:rsidR="00797206" w:rsidRPr="00797206" w:rsidRDefault="00797206" w:rsidP="00797206">
            <w:pPr>
              <w:tabs>
                <w:tab w:val="left" w:pos="851"/>
              </w:tabs>
            </w:pPr>
          </w:p>
        </w:tc>
        <w:tc>
          <w:tcPr>
            <w:tcW w:w="2255" w:type="dxa"/>
          </w:tcPr>
          <w:p w14:paraId="1059BB6B" w14:textId="77777777" w:rsidR="00797206" w:rsidRPr="00797206" w:rsidRDefault="00797206" w:rsidP="00797206">
            <w:pPr>
              <w:tabs>
                <w:tab w:val="left" w:pos="851"/>
              </w:tabs>
            </w:pPr>
          </w:p>
        </w:tc>
        <w:tc>
          <w:tcPr>
            <w:tcW w:w="2792" w:type="dxa"/>
          </w:tcPr>
          <w:p w14:paraId="5D77A008" w14:textId="77777777" w:rsidR="00797206" w:rsidRPr="00797206" w:rsidRDefault="00797206" w:rsidP="00797206">
            <w:pPr>
              <w:tabs>
                <w:tab w:val="left" w:pos="851"/>
              </w:tabs>
            </w:pPr>
          </w:p>
        </w:tc>
      </w:tr>
      <w:tr w:rsidR="00797206" w:rsidRPr="00797206" w14:paraId="5FBABC9D" w14:textId="77777777" w:rsidTr="003E42E8">
        <w:trPr>
          <w:jc w:val="center"/>
        </w:trPr>
        <w:tc>
          <w:tcPr>
            <w:tcW w:w="3594" w:type="dxa"/>
          </w:tcPr>
          <w:p w14:paraId="1B295544" w14:textId="77777777" w:rsidR="00797206" w:rsidRPr="00797206" w:rsidRDefault="00797206" w:rsidP="00797206">
            <w:pPr>
              <w:tabs>
                <w:tab w:val="left" w:pos="851"/>
              </w:tabs>
            </w:pPr>
          </w:p>
          <w:p w14:paraId="1BB8CDB9" w14:textId="77777777" w:rsidR="00797206" w:rsidRPr="00797206" w:rsidRDefault="00797206" w:rsidP="00797206">
            <w:pPr>
              <w:tabs>
                <w:tab w:val="left" w:pos="851"/>
              </w:tabs>
            </w:pPr>
          </w:p>
        </w:tc>
        <w:tc>
          <w:tcPr>
            <w:tcW w:w="2255" w:type="dxa"/>
          </w:tcPr>
          <w:p w14:paraId="1BB8F8A4" w14:textId="77777777" w:rsidR="00797206" w:rsidRPr="00797206" w:rsidRDefault="00797206" w:rsidP="00797206">
            <w:pPr>
              <w:tabs>
                <w:tab w:val="left" w:pos="851"/>
              </w:tabs>
            </w:pPr>
          </w:p>
        </w:tc>
        <w:tc>
          <w:tcPr>
            <w:tcW w:w="2792" w:type="dxa"/>
          </w:tcPr>
          <w:p w14:paraId="22277B87" w14:textId="77777777" w:rsidR="00797206" w:rsidRPr="00797206" w:rsidRDefault="00797206" w:rsidP="00797206">
            <w:pPr>
              <w:tabs>
                <w:tab w:val="left" w:pos="851"/>
              </w:tabs>
            </w:pPr>
          </w:p>
        </w:tc>
      </w:tr>
      <w:tr w:rsidR="00797206" w:rsidRPr="00797206" w14:paraId="3BF9EB4F" w14:textId="77777777" w:rsidTr="003E42E8">
        <w:trPr>
          <w:jc w:val="center"/>
        </w:trPr>
        <w:tc>
          <w:tcPr>
            <w:tcW w:w="3594" w:type="dxa"/>
          </w:tcPr>
          <w:p w14:paraId="19E2B352" w14:textId="77777777" w:rsidR="00797206" w:rsidRPr="00797206" w:rsidRDefault="00797206" w:rsidP="00797206">
            <w:pPr>
              <w:tabs>
                <w:tab w:val="left" w:pos="851"/>
              </w:tabs>
            </w:pPr>
          </w:p>
          <w:p w14:paraId="290613ED" w14:textId="77777777" w:rsidR="00797206" w:rsidRPr="00797206" w:rsidRDefault="00797206" w:rsidP="00797206">
            <w:pPr>
              <w:tabs>
                <w:tab w:val="left" w:pos="851"/>
              </w:tabs>
            </w:pPr>
          </w:p>
        </w:tc>
        <w:tc>
          <w:tcPr>
            <w:tcW w:w="2255" w:type="dxa"/>
          </w:tcPr>
          <w:p w14:paraId="69373B58" w14:textId="77777777" w:rsidR="00797206" w:rsidRPr="00797206" w:rsidRDefault="00797206" w:rsidP="00797206">
            <w:pPr>
              <w:tabs>
                <w:tab w:val="left" w:pos="851"/>
              </w:tabs>
            </w:pPr>
          </w:p>
        </w:tc>
        <w:tc>
          <w:tcPr>
            <w:tcW w:w="2792" w:type="dxa"/>
          </w:tcPr>
          <w:p w14:paraId="06EC8D6B" w14:textId="77777777" w:rsidR="00797206" w:rsidRPr="00797206" w:rsidRDefault="00797206" w:rsidP="00797206">
            <w:pPr>
              <w:tabs>
                <w:tab w:val="left" w:pos="851"/>
              </w:tabs>
            </w:pPr>
          </w:p>
        </w:tc>
      </w:tr>
    </w:tbl>
    <w:p w14:paraId="7DC4FA55" w14:textId="77777777" w:rsidR="00797206" w:rsidRPr="00797206" w:rsidRDefault="00797206" w:rsidP="00797206">
      <w:pPr>
        <w:spacing w:after="0" w:line="240" w:lineRule="auto"/>
        <w:jc w:val="both"/>
        <w:rPr>
          <w:rFonts w:ascii="Times New Roman" w:eastAsia="Times New Roman" w:hAnsi="Times New Roman" w:cs="Times New Roman"/>
          <w:i/>
          <w:iCs/>
          <w:lang w:eastAsia="pl-PL"/>
        </w:rPr>
      </w:pPr>
      <w:r w:rsidRPr="00797206">
        <w:rPr>
          <w:rFonts w:ascii="Times New Roman" w:eastAsia="Times New Roman" w:hAnsi="Times New Roman" w:cs="Times New Roman"/>
          <w:sz w:val="18"/>
          <w:szCs w:val="18"/>
          <w:lang w:eastAsia="pl-PL"/>
        </w:rPr>
        <w:t xml:space="preserve">*) </w:t>
      </w:r>
      <w:r w:rsidRPr="00797206">
        <w:rPr>
          <w:rFonts w:ascii="Times New Roman" w:eastAsia="Times New Roman" w:hAnsi="Times New Roman" w:cs="Times New Roman"/>
          <w:i/>
          <w:iCs/>
          <w:lang w:eastAsia="pl-PL"/>
        </w:rPr>
        <w:t>Wpisać odpowiednio (w przypadku większej ilości zadań/pozycji można numery zadań/pozycji wpisać w jednej pozycji tabeli np. „1, 3, od 5 do 19” lub „wszystkie oferowane zadania/pozycje”)</w:t>
      </w:r>
    </w:p>
    <w:p w14:paraId="08C47768" w14:textId="77777777" w:rsidR="00797206" w:rsidRPr="00797206" w:rsidRDefault="00797206" w:rsidP="00797206">
      <w:pPr>
        <w:spacing w:after="160" w:line="259" w:lineRule="auto"/>
        <w:rPr>
          <w:rFonts w:ascii="Times New Roman" w:eastAsia="Times New Roman" w:hAnsi="Times New Roman" w:cs="Times New Roman"/>
          <w:sz w:val="20"/>
          <w:szCs w:val="20"/>
          <w:lang w:eastAsia="pl-PL"/>
        </w:rPr>
      </w:pPr>
      <w:bookmarkStart w:id="125" w:name="_Hlk83030833"/>
    </w:p>
    <w:p w14:paraId="7425933D" w14:textId="77777777" w:rsidR="00797206" w:rsidRPr="00797206" w:rsidRDefault="00797206" w:rsidP="00797206">
      <w:pPr>
        <w:spacing w:after="160" w:line="259" w:lineRule="auto"/>
        <w:rPr>
          <w:rFonts w:ascii="Times New Roman" w:eastAsia="Times New Roman" w:hAnsi="Times New Roman" w:cs="Times New Roman"/>
          <w:sz w:val="20"/>
          <w:szCs w:val="20"/>
          <w:lang w:eastAsia="pl-PL"/>
        </w:rPr>
      </w:pPr>
    </w:p>
    <w:p w14:paraId="608E8FC8" w14:textId="77777777" w:rsidR="00797206" w:rsidRPr="00797206" w:rsidRDefault="00797206" w:rsidP="00797206">
      <w:pPr>
        <w:tabs>
          <w:tab w:val="left" w:pos="851"/>
        </w:tabs>
        <w:spacing w:after="0" w:line="240" w:lineRule="auto"/>
        <w:ind w:left="-142"/>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Stawka podatku od towarów i usług obowiązująca u zamawiającego zgodnie z ustawą z 11.03.2004 </w:t>
      </w:r>
      <w:proofErr w:type="gramStart"/>
      <w:r w:rsidRPr="00797206">
        <w:rPr>
          <w:rFonts w:ascii="Times New Roman" w:eastAsia="Times New Roman" w:hAnsi="Times New Roman" w:cs="Times New Roman"/>
          <w:lang w:eastAsia="pl-PL"/>
        </w:rPr>
        <w:t>r</w:t>
      </w:r>
      <w:proofErr w:type="gramEnd"/>
      <w:r w:rsidRPr="00797206">
        <w:rPr>
          <w:rFonts w:ascii="Times New Roman" w:eastAsia="Times New Roman" w:hAnsi="Times New Roman" w:cs="Times New Roman"/>
          <w:lang w:eastAsia="pl-PL"/>
        </w:rPr>
        <w:t xml:space="preserve">. </w:t>
      </w:r>
      <w:r w:rsidRPr="00797206">
        <w:rPr>
          <w:rFonts w:ascii="Times New Roman" w:eastAsia="Times New Roman" w:hAnsi="Times New Roman" w:cs="Times New Roman"/>
          <w:lang w:eastAsia="pl-PL"/>
        </w:rPr>
        <w:br/>
        <w:t>o podatku od towarów i usług wynosi …….%.</w:t>
      </w:r>
    </w:p>
    <w:p w14:paraId="582ED8FA" w14:textId="77777777" w:rsidR="00797206" w:rsidRPr="00797206" w:rsidRDefault="00797206" w:rsidP="00797206">
      <w:pPr>
        <w:spacing w:after="160" w:line="259" w:lineRule="auto"/>
        <w:rPr>
          <w:rFonts w:ascii="Times New Roman" w:eastAsia="Times New Roman" w:hAnsi="Times New Roman" w:cs="Times New Roman"/>
          <w:b/>
          <w:bCs/>
          <w:color w:val="2F5496"/>
          <w:sz w:val="28"/>
          <w:szCs w:val="28"/>
          <w:lang w:eastAsia="pl-PL"/>
        </w:rPr>
      </w:pPr>
      <w:r w:rsidRPr="00797206">
        <w:rPr>
          <w:rFonts w:ascii="Times New Roman" w:eastAsia="Times New Roman" w:hAnsi="Times New Roman" w:cs="Times New Roman"/>
          <w:sz w:val="20"/>
          <w:szCs w:val="20"/>
          <w:lang w:eastAsia="pl-PL"/>
        </w:rPr>
        <w:br w:type="page"/>
      </w:r>
    </w:p>
    <w:p w14:paraId="1846C930" w14:textId="77777777" w:rsidR="00797206" w:rsidRPr="00797206" w:rsidRDefault="00797206" w:rsidP="00797206">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26" w:name="_Toc124246644"/>
      <w:r w:rsidRPr="00797206">
        <w:rPr>
          <w:rFonts w:ascii="Times New Roman" w:eastAsia="Times New Roman" w:hAnsi="Times New Roman" w:cs="Times New Roman"/>
          <w:b/>
          <w:bCs/>
          <w:color w:val="2F5496"/>
          <w:sz w:val="28"/>
          <w:szCs w:val="28"/>
          <w:lang w:eastAsia="pl-PL"/>
        </w:rPr>
        <w:lastRenderedPageBreak/>
        <w:t>Załącznik nr 4.10 do SWZ – Oświadczenie o braku podstaw wykluczenia w związku z rozwiązaniami w zakresie przeciwdziałania wspieraniu agresji na Ukrainę</w:t>
      </w:r>
      <w:bookmarkEnd w:id="126"/>
    </w:p>
    <w:p w14:paraId="6EA0EC29" w14:textId="77777777" w:rsidR="00797206" w:rsidRPr="00797206" w:rsidRDefault="00797206" w:rsidP="00797206">
      <w:pPr>
        <w:tabs>
          <w:tab w:val="left" w:pos="0"/>
        </w:tabs>
        <w:spacing w:after="0" w:line="240" w:lineRule="auto"/>
        <w:rPr>
          <w:rFonts w:ascii="Times New Roman" w:eastAsia="Times New Roman" w:hAnsi="Times New Roman" w:cs="Times New Roman"/>
          <w:lang w:eastAsia="pl-PL"/>
        </w:rPr>
      </w:pPr>
    </w:p>
    <w:p w14:paraId="2E90C3CD" w14:textId="77777777" w:rsidR="00797206" w:rsidRPr="00797206" w:rsidRDefault="00797206" w:rsidP="00797206">
      <w:pPr>
        <w:tabs>
          <w:tab w:val="left" w:pos="0"/>
        </w:tabs>
        <w:spacing w:after="0" w:line="240" w:lineRule="auto"/>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Nazwa </w:t>
      </w:r>
      <w:proofErr w:type="gramStart"/>
      <w:r w:rsidRPr="00797206">
        <w:rPr>
          <w:rFonts w:ascii="Times New Roman" w:eastAsia="Times New Roman" w:hAnsi="Times New Roman" w:cs="Times New Roman"/>
          <w:lang w:eastAsia="pl-PL"/>
        </w:rPr>
        <w:t>Wykonawcy: ................................................</w:t>
      </w:r>
      <w:proofErr w:type="gramEnd"/>
      <w:r w:rsidRPr="00797206">
        <w:rPr>
          <w:rFonts w:ascii="Times New Roman" w:eastAsia="Times New Roman" w:hAnsi="Times New Roman" w:cs="Times New Roman"/>
          <w:lang w:eastAsia="pl-PL"/>
        </w:rPr>
        <w:t>..................................................................................</w:t>
      </w:r>
    </w:p>
    <w:p w14:paraId="02B46053" w14:textId="77777777" w:rsidR="00797206" w:rsidRPr="00797206" w:rsidRDefault="00797206" w:rsidP="00797206">
      <w:pPr>
        <w:spacing w:after="0" w:line="240" w:lineRule="auto"/>
        <w:rPr>
          <w:rFonts w:ascii="Arial" w:eastAsia="Times New Roman" w:hAnsi="Arial" w:cs="Times New Roman"/>
          <w:sz w:val="16"/>
          <w:szCs w:val="20"/>
          <w:lang w:eastAsia="pl-PL"/>
        </w:rPr>
      </w:pPr>
    </w:p>
    <w:p w14:paraId="5CE00341" w14:textId="77777777" w:rsidR="00797206" w:rsidRPr="00797206" w:rsidRDefault="00797206" w:rsidP="00797206">
      <w:pPr>
        <w:spacing w:after="0" w:line="240" w:lineRule="auto"/>
        <w:rPr>
          <w:rFonts w:ascii="Times New Roman" w:eastAsia="Times New Roman" w:hAnsi="Times New Roman" w:cs="Times New Roman"/>
          <w:b/>
          <w:bCs/>
          <w:sz w:val="24"/>
          <w:szCs w:val="24"/>
          <w:lang w:eastAsia="pl-PL"/>
        </w:rPr>
      </w:pPr>
      <w:r w:rsidRPr="00797206">
        <w:rPr>
          <w:rFonts w:ascii="Times New Roman" w:eastAsia="Times New Roman" w:hAnsi="Times New Roman" w:cs="Times New Roman"/>
          <w:b/>
          <w:bCs/>
          <w:sz w:val="24"/>
          <w:szCs w:val="24"/>
          <w:lang w:eastAsia="pl-PL"/>
        </w:rPr>
        <w:t xml:space="preserve">Oświadczam, że </w:t>
      </w:r>
      <w:r w:rsidRPr="00797206">
        <w:rPr>
          <w:rFonts w:ascii="Times New Roman" w:eastAsia="Times New Roman" w:hAnsi="Times New Roman" w:cs="Times New Roman"/>
          <w:b/>
          <w:bCs/>
          <w:sz w:val="24"/>
          <w:szCs w:val="24"/>
          <w:u w:val="single"/>
          <w:lang w:eastAsia="pl-PL"/>
        </w:rPr>
        <w:t>nie jestem</w:t>
      </w:r>
      <w:r w:rsidRPr="00797206">
        <w:rPr>
          <w:rFonts w:ascii="Times New Roman" w:eastAsia="Times New Roman" w:hAnsi="Times New Roman" w:cs="Times New Roman"/>
          <w:b/>
          <w:bCs/>
          <w:sz w:val="24"/>
          <w:szCs w:val="24"/>
          <w:lang w:eastAsia="pl-PL"/>
        </w:rPr>
        <w:t xml:space="preserve"> Wykonawcą:</w:t>
      </w:r>
    </w:p>
    <w:p w14:paraId="18E9A9D0" w14:textId="77777777" w:rsidR="00797206" w:rsidRPr="00797206" w:rsidRDefault="00797206" w:rsidP="00891B4E">
      <w:pPr>
        <w:widowControl w:val="0"/>
        <w:numPr>
          <w:ilvl w:val="7"/>
          <w:numId w:val="36"/>
        </w:numPr>
        <w:adjustRightInd w:val="0"/>
        <w:spacing w:after="0" w:line="240" w:lineRule="auto"/>
        <w:ind w:left="284" w:hanging="284"/>
        <w:contextualSpacing/>
        <w:jc w:val="both"/>
        <w:textAlignment w:val="baseline"/>
        <w:rPr>
          <w:rFonts w:ascii="Times New Roman" w:eastAsia="Times New Roman" w:hAnsi="Times New Roman" w:cs="Times New Roman"/>
          <w:lang w:eastAsia="zh-CN"/>
        </w:rPr>
      </w:pPr>
      <w:bookmarkStart w:id="127" w:name="_Hlk101529135"/>
      <w:proofErr w:type="gramStart"/>
      <w:r w:rsidRPr="00797206">
        <w:rPr>
          <w:rFonts w:ascii="Times New Roman" w:eastAsia="Times New Roman" w:hAnsi="Times New Roman" w:cs="Times New Roman"/>
          <w:lang w:eastAsia="zh-CN"/>
        </w:rPr>
        <w:t>który</w:t>
      </w:r>
      <w:proofErr w:type="gramEnd"/>
      <w:r w:rsidRPr="00797206">
        <w:rPr>
          <w:rFonts w:ascii="Times New Roman" w:eastAsia="Times New Roman" w:hAnsi="Times New Roman" w:cs="Times New Roman"/>
          <w:lang w:eastAsia="zh-CN"/>
        </w:rPr>
        <w:t xml:space="preserve"> jest wymieniony w wykazach określonych w rozporządzeniu Rady (WE) nr 765/2006 z dnia 18 maja 2006 r. dotyczącym środków ograniczających w związku z sytuacją na Białorusi i udziałem Białorusi w agresji Rosji wobec Ukrainy (Dz. Urz. UE L 134 z 20.05.2006, </w:t>
      </w:r>
      <w:proofErr w:type="gramStart"/>
      <w:r w:rsidRPr="00797206">
        <w:rPr>
          <w:rFonts w:ascii="Times New Roman" w:eastAsia="Times New Roman" w:hAnsi="Times New Roman" w:cs="Times New Roman"/>
          <w:lang w:eastAsia="zh-CN"/>
        </w:rPr>
        <w:t>str</w:t>
      </w:r>
      <w:proofErr w:type="gramEnd"/>
      <w:r w:rsidRPr="00797206">
        <w:rPr>
          <w:rFonts w:ascii="Times New Roman" w:eastAsia="Times New Roman" w:hAnsi="Times New Roman" w:cs="Times New Roman"/>
          <w:lang w:eastAsia="zh-CN"/>
        </w:rPr>
        <w:t xml:space="preserve">. 1 z </w:t>
      </w:r>
      <w:proofErr w:type="spellStart"/>
      <w:r w:rsidRPr="00797206">
        <w:rPr>
          <w:rFonts w:ascii="Times New Roman" w:eastAsia="Times New Roman" w:hAnsi="Times New Roman" w:cs="Times New Roman"/>
          <w:lang w:eastAsia="zh-CN"/>
        </w:rPr>
        <w:t>późn</w:t>
      </w:r>
      <w:proofErr w:type="spellEnd"/>
      <w:r w:rsidRPr="00797206">
        <w:rPr>
          <w:rFonts w:ascii="Times New Roman" w:eastAsia="Times New Roman" w:hAnsi="Times New Roman" w:cs="Times New Roman"/>
          <w:lang w:eastAsia="zh-CN"/>
        </w:rPr>
        <w:t>. zm.)</w:t>
      </w:r>
      <w:r w:rsidRPr="00797206">
        <w:rPr>
          <w:rFonts w:ascii="Times New Roman" w:eastAsia="Times New Roman" w:hAnsi="Times New Roman" w:cs="Times New Roman"/>
          <w:lang w:eastAsia="pl-PL"/>
        </w:rPr>
        <w:t xml:space="preserve"> zwanym dalej </w:t>
      </w:r>
      <w:proofErr w:type="gramStart"/>
      <w:r w:rsidRPr="00797206">
        <w:rPr>
          <w:rFonts w:ascii="Times New Roman" w:eastAsia="Times New Roman" w:hAnsi="Times New Roman" w:cs="Times New Roman"/>
          <w:lang w:eastAsia="pl-PL"/>
        </w:rPr>
        <w:t>,,</w:t>
      </w:r>
      <w:proofErr w:type="gramEnd"/>
      <w:r w:rsidRPr="00797206">
        <w:rPr>
          <w:rFonts w:ascii="Times New Roman" w:eastAsia="Times New Roman" w:hAnsi="Times New Roman" w:cs="Times New Roman"/>
          <w:lang w:eastAsia="pl-PL"/>
        </w:rPr>
        <w:t xml:space="preserve">rozporządzeniem </w:t>
      </w:r>
      <w:hyperlink r:id="rId11" w:history="1">
        <w:r w:rsidRPr="00797206">
          <w:rPr>
            <w:rFonts w:ascii="Times New Roman" w:eastAsia="Times New Roman" w:hAnsi="Times New Roman" w:cs="Times New Roman"/>
            <w:u w:val="single"/>
            <w:lang w:eastAsia="pl-PL"/>
          </w:rPr>
          <w:t>765/2006</w:t>
        </w:r>
      </w:hyperlink>
      <w:r w:rsidRPr="00797206">
        <w:rPr>
          <w:rFonts w:ascii="Times New Roman" w:eastAsia="Times New Roman" w:hAnsi="Times New Roman" w:cs="Times New Roman"/>
          <w:lang w:eastAsia="pl-PL"/>
        </w:rPr>
        <w:t>”,</w:t>
      </w:r>
      <w:r w:rsidRPr="00797206">
        <w:rPr>
          <w:rFonts w:ascii="Times New Roman" w:eastAsia="Times New Roman" w:hAnsi="Times New Roman" w:cs="Times New Roman"/>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 Urz. UE L 78 z 17.03.2014, </w:t>
      </w:r>
      <w:proofErr w:type="gramStart"/>
      <w:r w:rsidRPr="00797206">
        <w:rPr>
          <w:rFonts w:ascii="Times New Roman" w:eastAsia="Times New Roman" w:hAnsi="Times New Roman" w:cs="Times New Roman"/>
          <w:lang w:eastAsia="zh-CN"/>
        </w:rPr>
        <w:t>str</w:t>
      </w:r>
      <w:proofErr w:type="gramEnd"/>
      <w:r w:rsidRPr="00797206">
        <w:rPr>
          <w:rFonts w:ascii="Times New Roman" w:eastAsia="Times New Roman" w:hAnsi="Times New Roman" w:cs="Times New Roman"/>
          <w:lang w:eastAsia="zh-CN"/>
        </w:rPr>
        <w:t xml:space="preserve">. 6, z </w:t>
      </w:r>
      <w:proofErr w:type="spellStart"/>
      <w:r w:rsidRPr="00797206">
        <w:rPr>
          <w:rFonts w:ascii="Times New Roman" w:eastAsia="Times New Roman" w:hAnsi="Times New Roman" w:cs="Times New Roman"/>
          <w:lang w:eastAsia="zh-CN"/>
        </w:rPr>
        <w:t>późn</w:t>
      </w:r>
      <w:proofErr w:type="spellEnd"/>
      <w:r w:rsidRPr="00797206">
        <w:rPr>
          <w:rFonts w:ascii="Times New Roman" w:eastAsia="Times New Roman" w:hAnsi="Times New Roman" w:cs="Times New Roman"/>
          <w:lang w:eastAsia="zh-CN"/>
        </w:rPr>
        <w:t>. zm.)</w:t>
      </w:r>
      <w:r w:rsidRPr="00797206">
        <w:rPr>
          <w:rFonts w:ascii="Times New Roman" w:eastAsia="Times New Roman" w:hAnsi="Times New Roman" w:cs="Times New Roman"/>
          <w:lang w:eastAsia="pl-PL"/>
        </w:rPr>
        <w:t xml:space="preserve"> zwanym dalej </w:t>
      </w:r>
      <w:proofErr w:type="gramStart"/>
      <w:r w:rsidRPr="00797206">
        <w:rPr>
          <w:rFonts w:ascii="Times New Roman" w:eastAsia="Times New Roman" w:hAnsi="Times New Roman" w:cs="Times New Roman"/>
          <w:lang w:eastAsia="pl-PL"/>
        </w:rPr>
        <w:t>,,</w:t>
      </w:r>
      <w:proofErr w:type="gramEnd"/>
      <w:r w:rsidRPr="00797206">
        <w:rPr>
          <w:rFonts w:ascii="Times New Roman" w:eastAsia="Times New Roman" w:hAnsi="Times New Roman" w:cs="Times New Roman"/>
          <w:lang w:eastAsia="pl-PL"/>
        </w:rPr>
        <w:t xml:space="preserve">rozporządzeniem </w:t>
      </w:r>
      <w:r w:rsidRPr="00797206">
        <w:rPr>
          <w:rFonts w:ascii="Times New Roman" w:eastAsia="Times New Roman" w:hAnsi="Times New Roman" w:cs="Times New Roman"/>
          <w:lang w:eastAsia="zh-CN"/>
        </w:rPr>
        <w:t xml:space="preserve">269/2014” albo wpisanym na listę na podstawie decyzji w sprawie wpisu na listę </w:t>
      </w:r>
      <w:r w:rsidRPr="00797206">
        <w:rPr>
          <w:rFonts w:ascii="Times New Roman" w:eastAsia="Times New Roman" w:hAnsi="Times New Roman" w:cs="Times New Roman"/>
          <w:lang w:eastAsia="pl-PL"/>
        </w:rPr>
        <w:t>wraz z rozstrzygnięciem</w:t>
      </w:r>
      <w:r w:rsidRPr="00797206">
        <w:rPr>
          <w:rFonts w:ascii="Times New Roman" w:eastAsia="Times New Roman" w:hAnsi="Times New Roman" w:cs="Times New Roman"/>
          <w:lang w:eastAsia="zh-CN"/>
        </w:rPr>
        <w:t xml:space="preserve"> o zastosowaniu środka, o którym mowa w art. 1 pkt 3 w zw. art. 3 ustawy z dnia 13 kwietnia 2022 r. o szczególnych rozwiązaniach w zakresie przeciwdziałania wspieraniu agresji na Ukrainę oraz służących ochronie bezpieczeństwa narodowego (Dz.U. 2022, poz. 835) </w:t>
      </w:r>
      <w:proofErr w:type="gramStart"/>
      <w:r w:rsidRPr="00797206">
        <w:rPr>
          <w:rFonts w:ascii="Times New Roman" w:eastAsia="Times New Roman" w:hAnsi="Times New Roman" w:cs="Times New Roman"/>
          <w:lang w:eastAsia="zh-CN"/>
        </w:rPr>
        <w:t>albo wobec którego</w:t>
      </w:r>
      <w:proofErr w:type="gramEnd"/>
      <w:r w:rsidRPr="00797206">
        <w:rPr>
          <w:rFonts w:ascii="Times New Roman" w:eastAsia="Times New Roman" w:hAnsi="Times New Roman" w:cs="Times New Roman"/>
          <w:lang w:eastAsia="zh-CN"/>
        </w:rPr>
        <w:t xml:space="preserve"> są podejmowane inne prawem przewidziane środki o charakterze sankcyjnym;</w:t>
      </w:r>
    </w:p>
    <w:p w14:paraId="572448D5" w14:textId="77777777" w:rsidR="00797206" w:rsidRPr="00797206" w:rsidRDefault="00797206" w:rsidP="00891B4E">
      <w:pPr>
        <w:widowControl w:val="0"/>
        <w:numPr>
          <w:ilvl w:val="7"/>
          <w:numId w:val="36"/>
        </w:numPr>
        <w:adjustRightInd w:val="0"/>
        <w:spacing w:after="0" w:line="240" w:lineRule="auto"/>
        <w:ind w:left="284" w:hanging="284"/>
        <w:contextualSpacing/>
        <w:jc w:val="both"/>
        <w:textAlignment w:val="baseline"/>
        <w:rPr>
          <w:rFonts w:ascii="Times New Roman" w:eastAsia="Times New Roman" w:hAnsi="Times New Roman" w:cs="Times New Roman"/>
          <w:lang w:eastAsia="zh-CN"/>
        </w:rPr>
      </w:pPr>
      <w:proofErr w:type="gramStart"/>
      <w:r w:rsidRPr="00797206">
        <w:rPr>
          <w:rFonts w:ascii="Times New Roman" w:eastAsia="Times New Roman" w:hAnsi="Times New Roman" w:cs="Times New Roman"/>
          <w:lang w:eastAsia="zh-CN"/>
        </w:rPr>
        <w:t>którego</w:t>
      </w:r>
      <w:proofErr w:type="gramEnd"/>
      <w:r w:rsidRPr="00797206">
        <w:rPr>
          <w:rFonts w:ascii="Times New Roman" w:eastAsia="Times New Roman" w:hAnsi="Times New Roman" w:cs="Times New Roman"/>
          <w:lang w:eastAsia="zh-CN"/>
        </w:rPr>
        <w:t xml:space="preserve">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w:t>
      </w:r>
      <w:proofErr w:type="gramStart"/>
      <w:r w:rsidRPr="00797206">
        <w:rPr>
          <w:rFonts w:ascii="Times New Roman" w:eastAsia="Times New Roman" w:hAnsi="Times New Roman" w:cs="Times New Roman"/>
          <w:lang w:eastAsia="zh-CN"/>
        </w:rPr>
        <w:t>art. 3  ustawy</w:t>
      </w:r>
      <w:proofErr w:type="gramEnd"/>
      <w:r w:rsidRPr="00797206">
        <w:rPr>
          <w:rFonts w:ascii="Times New Roman" w:eastAsia="Times New Roman" w:hAnsi="Times New Roman" w:cs="Times New Roman"/>
          <w:lang w:eastAsia="zh-CN"/>
        </w:rPr>
        <w:t xml:space="preserve"> albo wobec której są podejmowane inne prawem przewidziane środki o charakterze sankcyjnym;</w:t>
      </w:r>
    </w:p>
    <w:p w14:paraId="260AFD08" w14:textId="77777777" w:rsidR="00797206" w:rsidRPr="00797206" w:rsidRDefault="00797206" w:rsidP="00891B4E">
      <w:pPr>
        <w:widowControl w:val="0"/>
        <w:numPr>
          <w:ilvl w:val="7"/>
          <w:numId w:val="36"/>
        </w:numPr>
        <w:adjustRightInd w:val="0"/>
        <w:spacing w:after="0" w:line="240" w:lineRule="auto"/>
        <w:ind w:left="284" w:hanging="284"/>
        <w:contextualSpacing/>
        <w:jc w:val="both"/>
        <w:textAlignment w:val="baseline"/>
        <w:rPr>
          <w:rFonts w:ascii="Times New Roman" w:eastAsia="Times New Roman" w:hAnsi="Times New Roman" w:cs="Times New Roman"/>
          <w:lang w:eastAsia="zh-CN"/>
        </w:rPr>
      </w:pPr>
      <w:proofErr w:type="gramStart"/>
      <w:r w:rsidRPr="00797206">
        <w:rPr>
          <w:rFonts w:ascii="Times New Roman" w:eastAsia="Times New Roman" w:hAnsi="Times New Roman" w:cs="Times New Roman"/>
          <w:lang w:eastAsia="zh-CN"/>
        </w:rPr>
        <w:t>którego</w:t>
      </w:r>
      <w:proofErr w:type="gramEnd"/>
      <w:r w:rsidRPr="00797206">
        <w:rPr>
          <w:rFonts w:ascii="Times New Roman" w:eastAsia="Times New Roman" w:hAnsi="Times New Roman" w:cs="Times New Roman"/>
          <w:lang w:eastAsia="zh-CN"/>
        </w:rPr>
        <w:t xml:space="preserve"> jednostką dominującą w rozumieniu art. 3 ust. 1 pkt 37 ustawy z dnia 29 września 1994 r. o rachunkowości (Dz. U. </w:t>
      </w:r>
      <w:proofErr w:type="gramStart"/>
      <w:r w:rsidRPr="00797206">
        <w:rPr>
          <w:rFonts w:ascii="Times New Roman" w:eastAsia="Times New Roman" w:hAnsi="Times New Roman" w:cs="Times New Roman"/>
          <w:lang w:eastAsia="zh-CN"/>
        </w:rPr>
        <w:t>z</w:t>
      </w:r>
      <w:proofErr w:type="gramEnd"/>
      <w:r w:rsidRPr="00797206">
        <w:rPr>
          <w:rFonts w:ascii="Times New Roman" w:eastAsia="Times New Roman" w:hAnsi="Times New Roman" w:cs="Times New Roman"/>
          <w:lang w:eastAsia="zh-CN"/>
        </w:rPr>
        <w:t xml:space="preserve"> 2023 r. poz. 120, 295 z </w:t>
      </w:r>
      <w:proofErr w:type="spellStart"/>
      <w:r w:rsidRPr="00797206">
        <w:rPr>
          <w:rFonts w:ascii="Times New Roman" w:eastAsia="Times New Roman" w:hAnsi="Times New Roman" w:cs="Times New Roman"/>
          <w:lang w:eastAsia="zh-CN"/>
        </w:rPr>
        <w:t>późn</w:t>
      </w:r>
      <w:proofErr w:type="spellEnd"/>
      <w:r w:rsidRPr="00797206">
        <w:rPr>
          <w:rFonts w:ascii="Times New Roman" w:eastAsia="Times New Roman" w:hAnsi="Times New Roman" w:cs="Times New Roman"/>
          <w:lang w:eastAsia="zh-CN"/>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w:t>
      </w:r>
      <w:proofErr w:type="gramStart"/>
      <w:r w:rsidRPr="00797206">
        <w:rPr>
          <w:rFonts w:ascii="Times New Roman" w:eastAsia="Times New Roman" w:hAnsi="Times New Roman" w:cs="Times New Roman"/>
          <w:lang w:eastAsia="zh-CN"/>
        </w:rPr>
        <w:t>którego  są</w:t>
      </w:r>
      <w:proofErr w:type="gramEnd"/>
      <w:r w:rsidRPr="00797206">
        <w:rPr>
          <w:rFonts w:ascii="Times New Roman" w:eastAsia="Times New Roman" w:hAnsi="Times New Roman" w:cs="Times New Roman"/>
          <w:lang w:eastAsia="zh-CN"/>
        </w:rPr>
        <w:t xml:space="preserve"> podejmowane inne prawem przewidziane środki o charakterze sankcyjnym.</w:t>
      </w:r>
    </w:p>
    <w:bookmarkEnd w:id="127"/>
    <w:p w14:paraId="0E99D3BB" w14:textId="77777777" w:rsidR="00797206" w:rsidRPr="00797206" w:rsidRDefault="00797206" w:rsidP="00891B4E">
      <w:pPr>
        <w:widowControl w:val="0"/>
        <w:numPr>
          <w:ilvl w:val="7"/>
          <w:numId w:val="36"/>
        </w:numPr>
        <w:adjustRightInd w:val="0"/>
        <w:spacing w:after="0" w:line="240" w:lineRule="auto"/>
        <w:ind w:left="284" w:hanging="283"/>
        <w:contextualSpacing/>
        <w:jc w:val="both"/>
        <w:textAlignment w:val="baseline"/>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który</w:t>
      </w:r>
      <w:proofErr w:type="gramEnd"/>
      <w:r w:rsidRPr="00797206">
        <w:rPr>
          <w:rFonts w:ascii="Times New Roman" w:eastAsia="Times New Roman" w:hAnsi="Times New Roman" w:cs="Times New Roman"/>
          <w:lang w:eastAsia="pl-PL"/>
        </w:rPr>
        <w:t xml:space="preserve"> realizować będzie zamówienie na rzecz lub z udziałem:</w:t>
      </w:r>
    </w:p>
    <w:p w14:paraId="3E5C6CC6" w14:textId="77777777" w:rsidR="00797206" w:rsidRPr="00797206" w:rsidRDefault="00797206" w:rsidP="00891B4E">
      <w:pPr>
        <w:widowControl w:val="0"/>
        <w:numPr>
          <w:ilvl w:val="0"/>
          <w:numId w:val="37"/>
        </w:numPr>
        <w:adjustRightInd w:val="0"/>
        <w:spacing w:after="0" w:line="240" w:lineRule="auto"/>
        <w:ind w:left="567" w:hanging="283"/>
        <w:contextualSpacing/>
        <w:jc w:val="both"/>
        <w:textAlignment w:val="baseline"/>
        <w:rPr>
          <w:rFonts w:ascii="Times New Roman" w:eastAsia="Times New Roman" w:hAnsi="Times New Roman" w:cs="Times New Roman"/>
          <w:lang w:eastAsia="pl-PL"/>
        </w:rPr>
      </w:pPr>
      <w:proofErr w:type="gramStart"/>
      <w:r w:rsidRPr="00797206">
        <w:rPr>
          <w:rFonts w:ascii="Times New Roman" w:eastAsia="Times New Roman" w:hAnsi="Times New Roman" w:cs="Times New Roman"/>
          <w:iCs/>
          <w:lang w:eastAsia="pl-PL"/>
        </w:rPr>
        <w:t>obywateli</w:t>
      </w:r>
      <w:proofErr w:type="gramEnd"/>
      <w:r w:rsidRPr="00797206">
        <w:rPr>
          <w:rFonts w:ascii="Times New Roman" w:eastAsia="Times New Roman" w:hAnsi="Times New Roman" w:cs="Times New Roman"/>
          <w:iCs/>
          <w:lang w:eastAsia="pl-PL"/>
        </w:rPr>
        <w:t xml:space="preserve"> rosyjskich lub osób fizycznych lub prawnych, podmiotów lub organów z siedzibą w Rosji;</w:t>
      </w:r>
    </w:p>
    <w:p w14:paraId="7AC5B879" w14:textId="77777777" w:rsidR="00797206" w:rsidRPr="00797206" w:rsidRDefault="00797206" w:rsidP="00891B4E">
      <w:pPr>
        <w:widowControl w:val="0"/>
        <w:numPr>
          <w:ilvl w:val="0"/>
          <w:numId w:val="37"/>
        </w:numPr>
        <w:adjustRightInd w:val="0"/>
        <w:spacing w:after="0" w:line="240" w:lineRule="auto"/>
        <w:ind w:left="567" w:hanging="283"/>
        <w:contextualSpacing/>
        <w:jc w:val="both"/>
        <w:textAlignment w:val="baseline"/>
        <w:rPr>
          <w:rFonts w:ascii="Times New Roman" w:eastAsia="Times New Roman" w:hAnsi="Times New Roman" w:cs="Times New Roman"/>
          <w:lang w:eastAsia="pl-PL"/>
        </w:rPr>
      </w:pPr>
      <w:proofErr w:type="gramStart"/>
      <w:r w:rsidRPr="00797206">
        <w:rPr>
          <w:rFonts w:ascii="Times New Roman" w:eastAsia="Times New Roman" w:hAnsi="Times New Roman" w:cs="Times New Roman"/>
          <w:iCs/>
          <w:lang w:eastAsia="pl-PL"/>
        </w:rPr>
        <w:t>osób</w:t>
      </w:r>
      <w:proofErr w:type="gramEnd"/>
      <w:r w:rsidRPr="00797206">
        <w:rPr>
          <w:rFonts w:ascii="Times New Roman" w:eastAsia="Times New Roman" w:hAnsi="Times New Roman" w:cs="Times New Roman"/>
          <w:iCs/>
          <w:lang w:eastAsia="pl-PL"/>
        </w:rPr>
        <w:t xml:space="preserve"> prawnych, podmiotów lub organów, do których prawa własności bezpośrednio lub pośrednio w ponad 50 % należą do podmiotu, o którym mowa w </w:t>
      </w:r>
      <w:proofErr w:type="spellStart"/>
      <w:r w:rsidRPr="00797206">
        <w:rPr>
          <w:rFonts w:ascii="Times New Roman" w:eastAsia="Times New Roman" w:hAnsi="Times New Roman" w:cs="Times New Roman"/>
          <w:iCs/>
          <w:lang w:eastAsia="pl-PL"/>
        </w:rPr>
        <w:t>tirecie</w:t>
      </w:r>
      <w:proofErr w:type="spellEnd"/>
      <w:r w:rsidRPr="00797206">
        <w:rPr>
          <w:rFonts w:ascii="Times New Roman" w:eastAsia="Times New Roman" w:hAnsi="Times New Roman" w:cs="Times New Roman"/>
          <w:iCs/>
          <w:lang w:eastAsia="pl-PL"/>
        </w:rPr>
        <w:t xml:space="preserve"> 1); lub</w:t>
      </w:r>
    </w:p>
    <w:p w14:paraId="0E430447" w14:textId="77777777" w:rsidR="00797206" w:rsidRPr="00797206" w:rsidRDefault="00797206" w:rsidP="00891B4E">
      <w:pPr>
        <w:widowControl w:val="0"/>
        <w:numPr>
          <w:ilvl w:val="0"/>
          <w:numId w:val="37"/>
        </w:numPr>
        <w:adjustRightInd w:val="0"/>
        <w:spacing w:after="0" w:line="240" w:lineRule="auto"/>
        <w:ind w:left="567" w:hanging="283"/>
        <w:contextualSpacing/>
        <w:jc w:val="both"/>
        <w:textAlignment w:val="baseline"/>
        <w:rPr>
          <w:rFonts w:ascii="Times New Roman" w:eastAsia="Times New Roman" w:hAnsi="Times New Roman" w:cs="Times New Roman"/>
          <w:lang w:eastAsia="pl-PL"/>
        </w:rPr>
      </w:pPr>
      <w:proofErr w:type="gramStart"/>
      <w:r w:rsidRPr="00797206">
        <w:rPr>
          <w:rFonts w:ascii="Times New Roman" w:eastAsia="Times New Roman" w:hAnsi="Times New Roman" w:cs="Times New Roman"/>
          <w:iCs/>
          <w:lang w:eastAsia="pl-PL"/>
        </w:rPr>
        <w:t>osób</w:t>
      </w:r>
      <w:proofErr w:type="gramEnd"/>
      <w:r w:rsidRPr="00797206">
        <w:rPr>
          <w:rFonts w:ascii="Times New Roman" w:eastAsia="Times New Roman" w:hAnsi="Times New Roman" w:cs="Times New Roman"/>
          <w:iCs/>
          <w:lang w:eastAsia="pl-PL"/>
        </w:rPr>
        <w:t xml:space="preserve"> fizycznych lub prawnych, podmiotów lub organów działających w imieniu lub pod kierunkiem podmiotu, o którym mowa w tir. 1) </w:t>
      </w:r>
      <w:proofErr w:type="gramStart"/>
      <w:r w:rsidRPr="00797206">
        <w:rPr>
          <w:rFonts w:ascii="Times New Roman" w:eastAsia="Times New Roman" w:hAnsi="Times New Roman" w:cs="Times New Roman"/>
          <w:iCs/>
          <w:lang w:eastAsia="pl-PL"/>
        </w:rPr>
        <w:t>lub</w:t>
      </w:r>
      <w:proofErr w:type="gramEnd"/>
      <w:r w:rsidRPr="00797206">
        <w:rPr>
          <w:rFonts w:ascii="Times New Roman" w:eastAsia="Times New Roman" w:hAnsi="Times New Roman" w:cs="Times New Roman"/>
          <w:iCs/>
          <w:lang w:eastAsia="pl-PL"/>
        </w:rPr>
        <w:t xml:space="preserve"> 2),</w:t>
      </w:r>
    </w:p>
    <w:p w14:paraId="3C07D742" w14:textId="77777777" w:rsidR="00797206" w:rsidRPr="00797206" w:rsidRDefault="00797206" w:rsidP="00891B4E">
      <w:pPr>
        <w:widowControl w:val="0"/>
        <w:numPr>
          <w:ilvl w:val="0"/>
          <w:numId w:val="37"/>
        </w:numPr>
        <w:adjustRightInd w:val="0"/>
        <w:spacing w:after="0" w:line="240" w:lineRule="auto"/>
        <w:ind w:left="567" w:hanging="283"/>
        <w:contextualSpacing/>
        <w:jc w:val="both"/>
        <w:textAlignment w:val="baseline"/>
        <w:rPr>
          <w:rFonts w:ascii="Times New Roman" w:eastAsia="Times New Roman" w:hAnsi="Times New Roman" w:cs="Times New Roman"/>
          <w:i/>
          <w:iCs/>
          <w:lang w:eastAsia="pl-PL"/>
        </w:rPr>
      </w:pPr>
      <w:r w:rsidRPr="00797206">
        <w:rPr>
          <w:rFonts w:ascii="Times New Roman" w:eastAsia="Times New Roman" w:hAnsi="Times New Roman" w:cs="Times New Roman"/>
          <w:iCs/>
          <w:lang w:eastAsia="pl-PL"/>
        </w:rPr>
        <w:t xml:space="preserve">w tym podwykonawców, dostawców lub podmiotów, na których zdolności polega się w rozumieniu dyrektywy w sprawie zamówień publicznych, w </w:t>
      </w:r>
      <w:proofErr w:type="gramStart"/>
      <w:r w:rsidRPr="00797206">
        <w:rPr>
          <w:rFonts w:ascii="Times New Roman" w:eastAsia="Times New Roman" w:hAnsi="Times New Roman" w:cs="Times New Roman"/>
          <w:iCs/>
          <w:lang w:eastAsia="pl-PL"/>
        </w:rPr>
        <w:t>przypadku gdy</w:t>
      </w:r>
      <w:proofErr w:type="gramEnd"/>
      <w:r w:rsidRPr="00797206">
        <w:rPr>
          <w:rFonts w:ascii="Times New Roman" w:eastAsia="Times New Roman" w:hAnsi="Times New Roman" w:cs="Times New Roman"/>
          <w:iCs/>
          <w:lang w:eastAsia="pl-PL"/>
        </w:rPr>
        <w:t xml:space="preserve"> przypada na nich ponad 10 % wartości zamówienia.</w:t>
      </w:r>
    </w:p>
    <w:p w14:paraId="13D9D30D" w14:textId="77777777" w:rsidR="00797206" w:rsidRPr="00797206" w:rsidRDefault="00797206" w:rsidP="00891B4E">
      <w:pPr>
        <w:widowControl w:val="0"/>
        <w:numPr>
          <w:ilvl w:val="7"/>
          <w:numId w:val="36"/>
        </w:numPr>
        <w:adjustRightInd w:val="0"/>
        <w:spacing w:after="0" w:line="240" w:lineRule="auto"/>
        <w:ind w:left="284" w:hanging="283"/>
        <w:contextualSpacing/>
        <w:jc w:val="both"/>
        <w:textAlignment w:val="baseline"/>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wobec</w:t>
      </w:r>
      <w:proofErr w:type="gramEnd"/>
      <w:r w:rsidRPr="00797206">
        <w:rPr>
          <w:rFonts w:ascii="Times New Roman" w:eastAsia="Times New Roman" w:hAnsi="Times New Roman" w:cs="Times New Roman"/>
          <w:lang w:eastAsia="pl-PL"/>
        </w:rPr>
        <w:t xml:space="preserve"> którego są podejmowane inne prawem przewidziane środki o charakterze sankcyjnym.</w:t>
      </w:r>
    </w:p>
    <w:p w14:paraId="2682458F" w14:textId="77777777" w:rsidR="00797206" w:rsidRPr="00797206" w:rsidRDefault="00797206" w:rsidP="00797206">
      <w:pPr>
        <w:spacing w:after="0" w:line="240" w:lineRule="auto"/>
        <w:rPr>
          <w:rFonts w:ascii="Arial" w:eastAsia="Times New Roman" w:hAnsi="Arial" w:cs="Times New Roman"/>
          <w:sz w:val="16"/>
          <w:szCs w:val="20"/>
          <w:lang w:eastAsia="pl-PL"/>
        </w:rPr>
      </w:pPr>
    </w:p>
    <w:p w14:paraId="6EB33C63" w14:textId="77777777" w:rsidR="00797206" w:rsidRPr="00797206" w:rsidRDefault="00797206" w:rsidP="00797206">
      <w:pPr>
        <w:spacing w:after="0" w:line="240" w:lineRule="auto"/>
        <w:jc w:val="both"/>
        <w:rPr>
          <w:rFonts w:ascii="Times New Roman" w:eastAsia="Times New Roman" w:hAnsi="Times New Roman" w:cs="Times New Roman"/>
          <w:i/>
          <w:iCs/>
          <w:lang w:eastAsia="pl-PL"/>
        </w:rPr>
      </w:pPr>
    </w:p>
    <w:p w14:paraId="6D20A011" w14:textId="77777777" w:rsidR="00797206" w:rsidRPr="00797206" w:rsidRDefault="00797206" w:rsidP="00797206">
      <w:pPr>
        <w:spacing w:after="0" w:line="240" w:lineRule="auto"/>
        <w:jc w:val="both"/>
        <w:rPr>
          <w:rFonts w:ascii="Times New Roman" w:eastAsia="Times New Roman" w:hAnsi="Times New Roman" w:cs="Times New Roman"/>
          <w:i/>
          <w:iCs/>
          <w:lang w:eastAsia="pl-PL"/>
        </w:rPr>
      </w:pPr>
      <w:r w:rsidRPr="00797206">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14:paraId="17A9A0FE" w14:textId="77777777" w:rsidR="00797206" w:rsidRPr="00797206" w:rsidRDefault="00797206" w:rsidP="00797206">
      <w:pPr>
        <w:spacing w:after="0" w:line="240" w:lineRule="auto"/>
        <w:jc w:val="both"/>
        <w:rPr>
          <w:rFonts w:ascii="Times New Roman" w:eastAsia="Times New Roman" w:hAnsi="Times New Roman" w:cs="Times New Roman"/>
          <w:i/>
          <w:iCs/>
          <w:lang w:eastAsia="pl-PL"/>
        </w:rPr>
      </w:pPr>
    </w:p>
    <w:p w14:paraId="6191EAA4" w14:textId="77777777" w:rsidR="00797206" w:rsidRPr="00797206" w:rsidRDefault="00797206" w:rsidP="00797206">
      <w:pPr>
        <w:tabs>
          <w:tab w:val="left" w:pos="851"/>
        </w:tabs>
        <w:spacing w:after="0" w:line="240" w:lineRule="auto"/>
        <w:ind w:left="-142" w:firstLine="142"/>
        <w:rPr>
          <w:rFonts w:ascii="Times New Roman" w:eastAsia="Times New Roman" w:hAnsi="Times New Roman" w:cs="Times New Roman"/>
          <w:i/>
          <w:iCs/>
          <w:szCs w:val="20"/>
          <w:lang w:eastAsia="pl-PL"/>
        </w:rPr>
      </w:pPr>
      <w:r w:rsidRPr="00797206">
        <w:rPr>
          <w:rFonts w:ascii="Times New Roman" w:eastAsia="Times New Roman" w:hAnsi="Times New Roman" w:cs="Times New Roman"/>
          <w:i/>
          <w:iCs/>
          <w:szCs w:val="20"/>
          <w:lang w:eastAsia="pl-PL"/>
        </w:rPr>
        <w:t>Należy złożyć wraz z ofertą.</w:t>
      </w:r>
    </w:p>
    <w:p w14:paraId="35E38286" w14:textId="77777777" w:rsidR="00797206" w:rsidRPr="00797206" w:rsidRDefault="00797206" w:rsidP="00797206">
      <w:pPr>
        <w:spacing w:after="0" w:line="240" w:lineRule="auto"/>
        <w:jc w:val="both"/>
        <w:rPr>
          <w:rFonts w:ascii="Times New Roman" w:eastAsia="Times New Roman" w:hAnsi="Times New Roman" w:cs="Times New Roman"/>
          <w:i/>
          <w:iCs/>
          <w:lang w:eastAsia="pl-PL"/>
        </w:rPr>
      </w:pPr>
    </w:p>
    <w:p w14:paraId="74132C90" w14:textId="77777777" w:rsidR="00797206" w:rsidRPr="00797206" w:rsidRDefault="00797206" w:rsidP="00797206">
      <w:pPr>
        <w:spacing w:after="160" w:line="259" w:lineRule="auto"/>
        <w:rPr>
          <w:rFonts w:ascii="Times New Roman" w:eastAsia="Times New Roman" w:hAnsi="Times New Roman" w:cs="Times New Roman"/>
          <w:i/>
          <w:iCs/>
          <w:sz w:val="20"/>
          <w:szCs w:val="20"/>
          <w:lang w:eastAsia="pl-PL"/>
        </w:rPr>
      </w:pPr>
      <w:r w:rsidRPr="00797206">
        <w:rPr>
          <w:rFonts w:ascii="Times New Roman" w:eastAsia="Times New Roman" w:hAnsi="Times New Roman" w:cs="Times New Roman"/>
          <w:i/>
          <w:iCs/>
          <w:sz w:val="20"/>
          <w:szCs w:val="20"/>
          <w:lang w:eastAsia="pl-PL"/>
        </w:rPr>
        <w:br w:type="page"/>
      </w:r>
    </w:p>
    <w:p w14:paraId="1EA18102" w14:textId="77777777" w:rsidR="00797206" w:rsidRPr="00797206"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28" w:name="_Toc124246645"/>
      <w:r w:rsidRPr="00797206">
        <w:rPr>
          <w:rFonts w:ascii="Times New Roman" w:eastAsia="Times New Roman" w:hAnsi="Times New Roman" w:cs="Times New Roman"/>
          <w:b/>
          <w:bCs/>
          <w:color w:val="2F5496"/>
          <w:sz w:val="28"/>
          <w:szCs w:val="28"/>
          <w:lang w:eastAsia="pl-PL"/>
        </w:rPr>
        <w:lastRenderedPageBreak/>
        <w:t>Załącznik nr 5 do SWZ – Istotne postanowienia umowy</w:t>
      </w:r>
      <w:bookmarkEnd w:id="128"/>
    </w:p>
    <w:p w14:paraId="34DEE465" w14:textId="77777777" w:rsidR="00797206" w:rsidRPr="00797206" w:rsidRDefault="00797206" w:rsidP="00797206">
      <w:pPr>
        <w:tabs>
          <w:tab w:val="left" w:pos="426"/>
        </w:tabs>
        <w:spacing w:before="120" w:after="0" w:line="240" w:lineRule="auto"/>
        <w:rPr>
          <w:rFonts w:ascii="Times New Roman" w:eastAsia="Times New Roman" w:hAnsi="Times New Roman" w:cs="Times New Roman"/>
          <w:b/>
          <w:sz w:val="24"/>
          <w:lang w:eastAsia="pl-PL"/>
        </w:rPr>
      </w:pPr>
      <w:bookmarkStart w:id="129" w:name="_Hlk67825298"/>
      <w:r w:rsidRPr="00797206">
        <w:rPr>
          <w:rFonts w:ascii="Times New Roman" w:eastAsia="Times New Roman" w:hAnsi="Times New Roman" w:cs="Times New Roman"/>
          <w:b/>
          <w:sz w:val="24"/>
          <w:lang w:eastAsia="pl-PL"/>
        </w:rPr>
        <w:t xml:space="preserve">Nr LRU: …………………….. </w:t>
      </w:r>
    </w:p>
    <w:p w14:paraId="65ECD925" w14:textId="77777777" w:rsidR="00797206" w:rsidRPr="00797206" w:rsidRDefault="00797206" w:rsidP="00797206">
      <w:pPr>
        <w:spacing w:before="120" w:after="0" w:line="240" w:lineRule="auto"/>
        <w:jc w:val="center"/>
        <w:rPr>
          <w:rFonts w:ascii="Times New Roman" w:eastAsia="Times New Roman" w:hAnsi="Times New Roman" w:cs="Times New Roman"/>
          <w:b/>
          <w:bCs/>
          <w:sz w:val="32"/>
          <w:szCs w:val="32"/>
          <w:lang w:eastAsia="pl-PL"/>
        </w:rPr>
      </w:pPr>
      <w:r w:rsidRPr="00797206">
        <w:rPr>
          <w:rFonts w:ascii="Times New Roman" w:eastAsia="Times New Roman" w:hAnsi="Times New Roman" w:cs="Times New Roman"/>
          <w:b/>
          <w:bCs/>
          <w:sz w:val="32"/>
          <w:szCs w:val="32"/>
          <w:lang w:eastAsia="pl-PL"/>
        </w:rPr>
        <w:t>Istotne postanowienia umowy</w:t>
      </w:r>
    </w:p>
    <w:p w14:paraId="4A535435" w14:textId="77777777" w:rsidR="00797206" w:rsidRPr="00797206" w:rsidRDefault="00797206" w:rsidP="00797206">
      <w:pPr>
        <w:spacing w:before="120" w:after="0" w:line="240" w:lineRule="auto"/>
        <w:jc w:val="center"/>
        <w:rPr>
          <w:rFonts w:ascii="Times New Roman" w:eastAsia="Times New Roman" w:hAnsi="Times New Roman" w:cs="Times New Roman"/>
          <w:b/>
          <w:bCs/>
          <w:sz w:val="20"/>
          <w:szCs w:val="20"/>
          <w:lang w:eastAsia="pl-PL"/>
        </w:rPr>
      </w:pPr>
    </w:p>
    <w:p w14:paraId="79D24114" w14:textId="77777777" w:rsidR="00797206" w:rsidRPr="00797206" w:rsidRDefault="00797206" w:rsidP="00797206">
      <w:pPr>
        <w:spacing w:before="120" w:after="0" w:line="240" w:lineRule="auto"/>
        <w:jc w:val="center"/>
        <w:rPr>
          <w:rFonts w:ascii="Times New Roman" w:eastAsia="Times New Roman" w:hAnsi="Times New Roman" w:cs="Times New Roman"/>
          <w:b/>
          <w:bCs/>
          <w:sz w:val="32"/>
          <w:szCs w:val="32"/>
          <w:lang w:eastAsia="pl-PL"/>
        </w:rPr>
      </w:pPr>
      <w:r w:rsidRPr="00797206">
        <w:rPr>
          <w:rFonts w:ascii="Times New Roman" w:eastAsia="Times New Roman" w:hAnsi="Times New Roman" w:cs="Times New Roman"/>
          <w:b/>
          <w:bCs/>
          <w:sz w:val="32"/>
          <w:szCs w:val="32"/>
          <w:lang w:eastAsia="pl-PL"/>
        </w:rPr>
        <w:t>UMOWA RAMOWA</w:t>
      </w:r>
    </w:p>
    <w:p w14:paraId="12179594" w14:textId="77777777" w:rsidR="00797206" w:rsidRPr="00797206" w:rsidRDefault="00797206" w:rsidP="00797206">
      <w:pPr>
        <w:spacing w:before="120" w:after="0" w:line="240" w:lineRule="auto"/>
        <w:jc w:val="center"/>
        <w:rPr>
          <w:rFonts w:ascii="Times New Roman" w:eastAsia="Times New Roman" w:hAnsi="Times New Roman" w:cs="Times New Roman"/>
          <w:sz w:val="8"/>
          <w:szCs w:val="8"/>
          <w:lang w:eastAsia="pl-PL"/>
        </w:rPr>
      </w:pPr>
    </w:p>
    <w:p w14:paraId="2DD2053D" w14:textId="77777777" w:rsidR="00797206" w:rsidRPr="00797206" w:rsidRDefault="00797206" w:rsidP="00891B4E">
      <w:pPr>
        <w:numPr>
          <w:ilvl w:val="0"/>
          <w:numId w:val="53"/>
        </w:numPr>
        <w:spacing w:after="0" w:line="240" w:lineRule="auto"/>
        <w:ind w:left="426" w:hanging="426"/>
        <w:jc w:val="both"/>
        <w:rPr>
          <w:rFonts w:ascii="Times New Roman" w:eastAsia="Calibri" w:hAnsi="Times New Roman" w:cs="Times New Roman"/>
        </w:rPr>
      </w:pPr>
      <w:r w:rsidRPr="00797206">
        <w:rPr>
          <w:rFonts w:ascii="Times New Roman" w:eastAsia="Calibri" w:hAnsi="Times New Roman" w:cs="Times New Roman"/>
        </w:rPr>
        <w:t>Niniejsza umowa (</w:t>
      </w:r>
      <w:proofErr w:type="gramStart"/>
      <w:r w:rsidRPr="00797206">
        <w:rPr>
          <w:rFonts w:ascii="Times New Roman" w:eastAsia="Calibri" w:hAnsi="Times New Roman" w:cs="Times New Roman"/>
        </w:rPr>
        <w:t>dalej jako</w:t>
      </w:r>
      <w:proofErr w:type="gramEnd"/>
      <w:r w:rsidRPr="00797206">
        <w:rPr>
          <w:rFonts w:ascii="Times New Roman" w:eastAsia="Calibri" w:hAnsi="Times New Roman" w:cs="Times New Roman"/>
        </w:rPr>
        <w:t xml:space="preserve">: </w:t>
      </w:r>
      <w:r w:rsidRPr="00797206">
        <w:rPr>
          <w:rFonts w:ascii="Times New Roman" w:eastAsia="Calibri" w:hAnsi="Times New Roman" w:cs="Times New Roman"/>
          <w:b/>
        </w:rPr>
        <w:t>Umowa</w:t>
      </w:r>
      <w:r w:rsidRPr="00797206">
        <w:rPr>
          <w:rFonts w:ascii="Times New Roman" w:eastAsia="Calibri" w:hAnsi="Times New Roman" w:cs="Times New Roman"/>
        </w:rPr>
        <w:t>) 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6D1FD105" w14:textId="77777777" w:rsidR="00797206" w:rsidRPr="00797206" w:rsidRDefault="00797206" w:rsidP="00891B4E">
      <w:pPr>
        <w:numPr>
          <w:ilvl w:val="0"/>
          <w:numId w:val="53"/>
        </w:numPr>
        <w:spacing w:after="0" w:line="240" w:lineRule="auto"/>
        <w:ind w:left="426" w:hanging="426"/>
        <w:rPr>
          <w:rFonts w:ascii="Times New Roman" w:eastAsia="Calibri" w:hAnsi="Times New Roman" w:cs="Times New Roman"/>
        </w:rPr>
      </w:pPr>
      <w:r w:rsidRPr="00797206">
        <w:rPr>
          <w:rFonts w:ascii="Times New Roman" w:eastAsia="Calibri" w:hAnsi="Times New Roman" w:cs="Times New Roman"/>
        </w:rPr>
        <w:t xml:space="preserve">Strony </w:t>
      </w:r>
      <w:proofErr w:type="gramStart"/>
      <w:r w:rsidRPr="00797206">
        <w:rPr>
          <w:rFonts w:ascii="Times New Roman" w:eastAsia="Calibri" w:hAnsi="Times New Roman" w:cs="Times New Roman"/>
        </w:rPr>
        <w:t>przyjmują jako</w:t>
      </w:r>
      <w:proofErr w:type="gramEnd"/>
      <w:r w:rsidRPr="00797206">
        <w:rPr>
          <w:rFonts w:ascii="Times New Roman" w:eastAsia="Calibri" w:hAnsi="Times New Roman" w:cs="Times New Roman"/>
        </w:rPr>
        <w:t xml:space="preserve"> datę jej zawarcia - datę złożenia ostatniego podpisu.</w:t>
      </w:r>
    </w:p>
    <w:p w14:paraId="3C3BAAFD" w14:textId="77777777" w:rsidR="00797206" w:rsidRPr="00797206" w:rsidRDefault="00797206" w:rsidP="00797206">
      <w:pPr>
        <w:spacing w:after="0" w:line="240" w:lineRule="auto"/>
        <w:jc w:val="both"/>
        <w:rPr>
          <w:rFonts w:ascii="Times New Roman" w:eastAsia="Times New Roman" w:hAnsi="Times New Roman" w:cs="Times New Roman"/>
          <w:b/>
          <w:bCs/>
          <w:lang w:eastAsia="pl-PL"/>
        </w:rPr>
      </w:pPr>
    </w:p>
    <w:p w14:paraId="581B7F9B" w14:textId="77777777" w:rsidR="00797206" w:rsidRPr="00797206" w:rsidRDefault="00797206" w:rsidP="00797206">
      <w:pPr>
        <w:spacing w:after="0" w:line="240" w:lineRule="auto"/>
        <w:jc w:val="both"/>
        <w:rPr>
          <w:rFonts w:ascii="Times New Roman" w:eastAsia="Times New Roman" w:hAnsi="Times New Roman" w:cs="Times New Roman"/>
          <w:b/>
          <w:bCs/>
          <w:lang w:eastAsia="pl-PL"/>
        </w:rPr>
      </w:pPr>
      <w:r w:rsidRPr="00797206">
        <w:rPr>
          <w:rFonts w:ascii="Times New Roman" w:eastAsia="Times New Roman" w:hAnsi="Times New Roman" w:cs="Times New Roman"/>
          <w:b/>
          <w:bCs/>
          <w:lang w:eastAsia="pl-PL"/>
        </w:rPr>
        <w:t>Strony umowy:</w:t>
      </w:r>
    </w:p>
    <w:p w14:paraId="31FB3307" w14:textId="77777777" w:rsidR="00797206" w:rsidRPr="00797206" w:rsidRDefault="00797206" w:rsidP="00797206">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b/>
          <w:bCs/>
          <w:lang w:eastAsia="pl-PL"/>
        </w:rPr>
        <w:t>POLSKA GRUPA GÓRNICZA S.A.</w:t>
      </w:r>
      <w:r w:rsidRPr="00797206">
        <w:rPr>
          <w:rFonts w:ascii="Times New Roman" w:eastAsia="Times New Roman" w:hAnsi="Times New Roman" w:cs="Times New Roman"/>
          <w:lang w:eastAsia="pl-PL"/>
        </w:rPr>
        <w:t xml:space="preserve"> </w:t>
      </w:r>
      <w:proofErr w:type="gramStart"/>
      <w:r w:rsidRPr="00797206">
        <w:rPr>
          <w:rFonts w:ascii="Times New Roman" w:eastAsia="Times New Roman" w:hAnsi="Times New Roman" w:cs="Times New Roman"/>
          <w:lang w:eastAsia="pl-PL"/>
        </w:rPr>
        <w:t>z</w:t>
      </w:r>
      <w:proofErr w:type="gramEnd"/>
      <w:r w:rsidRPr="00797206">
        <w:rPr>
          <w:rFonts w:ascii="Times New Roman" w:eastAsia="Times New Roman" w:hAnsi="Times New Roman" w:cs="Times New Roman"/>
          <w:lang w:eastAsia="pl-PL"/>
        </w:rPr>
        <w:t xml:space="preserve"> siedzibą w Katowicach przy ul. Powstańców 30, kod pocztowy 40-039, </w:t>
      </w:r>
      <w:r w:rsidRPr="00797206">
        <w:rPr>
          <w:rFonts w:ascii="Times New Roman" w:eastAsia="Times New Roman" w:hAnsi="Times New Roman" w:cs="Times New Roman"/>
          <w:b/>
          <w:bCs/>
          <w:lang w:eastAsia="pl-PL"/>
        </w:rPr>
        <w:t xml:space="preserve">Oddział </w:t>
      </w:r>
      <w:r w:rsidR="003248EF" w:rsidRPr="003248EF">
        <w:rPr>
          <w:rFonts w:ascii="Times New Roman" w:eastAsia="Times New Roman" w:hAnsi="Times New Roman" w:cs="Times New Roman"/>
          <w:b/>
          <w:bCs/>
          <w:lang w:eastAsia="pl-PL"/>
        </w:rPr>
        <w:t xml:space="preserve">KWK Bolesław Śmiały </w:t>
      </w:r>
      <w:r w:rsidR="003248EF" w:rsidRPr="003248EF">
        <w:rPr>
          <w:rFonts w:ascii="Times New Roman" w:eastAsia="Times New Roman" w:hAnsi="Times New Roman" w:cs="Times New Roman"/>
          <w:bCs/>
          <w:lang w:eastAsia="pl-PL"/>
        </w:rPr>
        <w:t>adres: 43-173 Łaziska Górne, ul. Świętej Barbary 12</w:t>
      </w:r>
      <w:r w:rsidRPr="00797206">
        <w:rPr>
          <w:rFonts w:ascii="Times New Roman" w:eastAsia="Times New Roman" w:hAnsi="Times New Roman" w:cs="Times New Roman"/>
          <w:lang w:eastAsia="pl-PL"/>
        </w:rPr>
        <w:t>, zarejestrowana przez Sąd Rejonowy Katowice-Wschód w Katowicach Wydział Gospodarczy pod numerem KRS 0000709363, wysokość kapitału zakładowego całkowicie wpłaconego: 3 916 718 </w:t>
      </w:r>
      <w:r w:rsidR="003755AA">
        <w:rPr>
          <w:rFonts w:ascii="Times New Roman" w:eastAsia="Times New Roman" w:hAnsi="Times New Roman" w:cs="Times New Roman"/>
          <w:lang w:eastAsia="pl-PL"/>
        </w:rPr>
        <w:t>9</w:t>
      </w:r>
      <w:r w:rsidRPr="00797206">
        <w:rPr>
          <w:rFonts w:ascii="Times New Roman" w:eastAsia="Times New Roman" w:hAnsi="Times New Roman" w:cs="Times New Roman"/>
          <w:lang w:eastAsia="pl-PL"/>
        </w:rPr>
        <w:t xml:space="preserve">00,00 zł, NIP 634-283-47-28, REGON: 360615984, </w:t>
      </w:r>
      <w:r w:rsidR="00B84ADE">
        <w:rPr>
          <w:rFonts w:ascii="Times New Roman" w:eastAsia="MS Mincho" w:hAnsi="Times New Roman" w:cs="Times New Roman"/>
          <w:lang w:eastAsia="pl-PL"/>
        </w:rPr>
        <w:t>nr rejestrowy BDO</w:t>
      </w:r>
      <w:r w:rsidRPr="00797206">
        <w:rPr>
          <w:rFonts w:ascii="Times New Roman" w:eastAsia="MS Mincho" w:hAnsi="Times New Roman" w:cs="Times New Roman"/>
          <w:lang w:eastAsia="pl-PL"/>
        </w:rPr>
        <w:t xml:space="preserve"> 000014704, </w:t>
      </w:r>
      <w:r w:rsidRPr="00797206">
        <w:rPr>
          <w:rFonts w:ascii="Times New Roman" w:eastAsia="Times New Roman" w:hAnsi="Times New Roman" w:cs="Times New Roman"/>
          <w:lang w:eastAsia="pl-PL"/>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797206" w:rsidRPr="00797206" w14:paraId="3E0327B9" w14:textId="77777777" w:rsidTr="003E42E8">
        <w:trPr>
          <w:trHeight w:val="20"/>
        </w:trPr>
        <w:tc>
          <w:tcPr>
            <w:tcW w:w="5000" w:type="pct"/>
            <w:gridSpan w:val="4"/>
            <w:shd w:val="clear" w:color="auto" w:fill="BFBFBF" w:themeFill="background1" w:themeFillShade="BF"/>
            <w:vAlign w:val="center"/>
          </w:tcPr>
          <w:p w14:paraId="0CE16598" w14:textId="77777777" w:rsidR="00797206" w:rsidRPr="00797206" w:rsidRDefault="00797206" w:rsidP="00797206">
            <w:pPr>
              <w:widowControl w:val="0"/>
              <w:tabs>
                <w:tab w:val="left" w:pos="284"/>
                <w:tab w:val="left" w:pos="851"/>
              </w:tabs>
              <w:spacing w:after="0" w:line="240" w:lineRule="auto"/>
              <w:ind w:left="284" w:hanging="284"/>
              <w:jc w:val="center"/>
              <w:rPr>
                <w:rFonts w:ascii="Times New Roman" w:eastAsia="Times New Roman" w:hAnsi="Times New Roman" w:cs="Times New Roman"/>
                <w:b/>
                <w:bCs/>
                <w:sz w:val="20"/>
                <w:szCs w:val="20"/>
                <w:lang w:eastAsia="pl-PL"/>
              </w:rPr>
            </w:pPr>
            <w:r w:rsidRPr="00797206">
              <w:rPr>
                <w:rFonts w:ascii="Times New Roman" w:eastAsia="Times New Roman" w:hAnsi="Times New Roman" w:cs="Times New Roman"/>
                <w:b/>
                <w:bCs/>
                <w:lang w:eastAsia="pl-PL"/>
              </w:rPr>
              <w:t>ZAMAWIAJĄCY</w:t>
            </w:r>
          </w:p>
        </w:tc>
      </w:tr>
      <w:tr w:rsidR="00797206" w:rsidRPr="00797206" w14:paraId="4A17259E" w14:textId="77777777" w:rsidTr="003E42E8">
        <w:trPr>
          <w:trHeight w:val="1007"/>
        </w:trPr>
        <w:tc>
          <w:tcPr>
            <w:tcW w:w="2499" w:type="pct"/>
            <w:gridSpan w:val="2"/>
            <w:vAlign w:val="center"/>
          </w:tcPr>
          <w:p w14:paraId="1A17C431"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1CCE596E"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33498B55"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27730277"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023246C2"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5DD12471" w14:textId="77777777" w:rsidR="00797206" w:rsidRPr="00797206" w:rsidRDefault="00797206" w:rsidP="00797206">
            <w:pPr>
              <w:widowControl w:val="0"/>
              <w:tabs>
                <w:tab w:val="left" w:pos="284"/>
                <w:tab w:val="left" w:pos="851"/>
              </w:tabs>
              <w:spacing w:after="0" w:line="240" w:lineRule="auto"/>
              <w:ind w:left="284" w:hanging="284"/>
              <w:jc w:val="center"/>
              <w:rPr>
                <w:rFonts w:ascii="Times New Roman" w:eastAsia="Times New Roman" w:hAnsi="Times New Roman" w:cs="Times New Roman"/>
                <w:b/>
                <w:bCs/>
                <w:sz w:val="20"/>
                <w:szCs w:val="20"/>
                <w:lang w:eastAsia="pl-PL"/>
              </w:rPr>
            </w:pPr>
          </w:p>
        </w:tc>
        <w:tc>
          <w:tcPr>
            <w:tcW w:w="2501" w:type="pct"/>
            <w:gridSpan w:val="2"/>
            <w:vAlign w:val="center"/>
          </w:tcPr>
          <w:p w14:paraId="3B6FE416"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4E8DF316"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36B37DB1"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1EE9BBF4"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07DC5284"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2A564162" w14:textId="77777777" w:rsidR="00797206" w:rsidRPr="00797206" w:rsidRDefault="00797206" w:rsidP="00797206">
            <w:pPr>
              <w:widowControl w:val="0"/>
              <w:tabs>
                <w:tab w:val="left" w:pos="284"/>
                <w:tab w:val="left" w:pos="851"/>
              </w:tabs>
              <w:spacing w:after="0" w:line="240" w:lineRule="auto"/>
              <w:ind w:left="284" w:hanging="284"/>
              <w:jc w:val="center"/>
              <w:rPr>
                <w:rFonts w:ascii="Times New Roman" w:eastAsia="Times New Roman" w:hAnsi="Times New Roman" w:cs="Times New Roman"/>
                <w:b/>
                <w:bCs/>
                <w:sz w:val="20"/>
                <w:szCs w:val="20"/>
                <w:lang w:eastAsia="pl-PL"/>
              </w:rPr>
            </w:pPr>
          </w:p>
        </w:tc>
      </w:tr>
      <w:tr w:rsidR="00797206" w:rsidRPr="00797206" w14:paraId="78BAF7FC" w14:textId="77777777" w:rsidTr="003E42E8">
        <w:trPr>
          <w:trHeight w:val="564"/>
        </w:trPr>
        <w:tc>
          <w:tcPr>
            <w:tcW w:w="1250" w:type="pct"/>
            <w:shd w:val="clear" w:color="auto" w:fill="BFBFBF" w:themeFill="background1" w:themeFillShade="BF"/>
            <w:vAlign w:val="center"/>
          </w:tcPr>
          <w:p w14:paraId="750AF024" w14:textId="77777777" w:rsidR="00797206" w:rsidRPr="00797206" w:rsidRDefault="00797206" w:rsidP="00797206">
            <w:pPr>
              <w:spacing w:after="0" w:line="240" w:lineRule="auto"/>
              <w:ind w:left="-108" w:right="-108"/>
              <w:jc w:val="center"/>
              <w:rPr>
                <w:rFonts w:ascii="Times New Roman" w:eastAsia="Times New Roman" w:hAnsi="Times New Roman" w:cs="Times New Roman"/>
                <w:sz w:val="18"/>
                <w:szCs w:val="18"/>
                <w:lang w:eastAsia="pl-PL"/>
              </w:rPr>
            </w:pPr>
            <w:r w:rsidRPr="00797206">
              <w:rPr>
                <w:rFonts w:ascii="Times New Roman" w:eastAsia="Times New Roman" w:hAnsi="Times New Roman" w:cs="Times New Roman"/>
                <w:sz w:val="18"/>
                <w:szCs w:val="18"/>
                <w:lang w:eastAsia="pl-PL"/>
              </w:rPr>
              <w:t>Sekretarz Komisji Przetargowej lub</w:t>
            </w:r>
          </w:p>
          <w:p w14:paraId="3FAB9BCD" w14:textId="77777777" w:rsidR="00797206" w:rsidRPr="00797206" w:rsidRDefault="00797206" w:rsidP="00797206">
            <w:pPr>
              <w:widowControl w:val="0"/>
              <w:tabs>
                <w:tab w:val="left" w:pos="284"/>
                <w:tab w:val="left" w:pos="851"/>
              </w:tabs>
              <w:spacing w:after="0" w:line="240" w:lineRule="auto"/>
              <w:ind w:left="-108" w:right="-108"/>
              <w:jc w:val="center"/>
              <w:rPr>
                <w:rFonts w:ascii="Times New Roman" w:eastAsia="Times New Roman" w:hAnsi="Times New Roman" w:cs="Times New Roman"/>
                <w:b/>
                <w:bCs/>
                <w:sz w:val="18"/>
                <w:szCs w:val="18"/>
                <w:lang w:eastAsia="pl-PL"/>
              </w:rPr>
            </w:pPr>
            <w:proofErr w:type="gramStart"/>
            <w:r w:rsidRPr="00797206">
              <w:rPr>
                <w:rFonts w:ascii="Times New Roman" w:eastAsia="Times New Roman" w:hAnsi="Times New Roman" w:cs="Times New Roman"/>
                <w:sz w:val="18"/>
                <w:szCs w:val="18"/>
                <w:lang w:eastAsia="pl-PL"/>
              </w:rPr>
              <w:t>inna</w:t>
            </w:r>
            <w:proofErr w:type="gramEnd"/>
            <w:r w:rsidRPr="00797206">
              <w:rPr>
                <w:rFonts w:ascii="Times New Roman" w:eastAsia="Times New Roman" w:hAnsi="Times New Roman" w:cs="Times New Roman"/>
                <w:sz w:val="18"/>
                <w:szCs w:val="18"/>
                <w:lang w:eastAsia="pl-PL"/>
              </w:rPr>
              <w:t xml:space="preserve"> osoba wyznaczona</w:t>
            </w:r>
          </w:p>
        </w:tc>
        <w:tc>
          <w:tcPr>
            <w:tcW w:w="1250" w:type="pct"/>
            <w:shd w:val="clear" w:color="auto" w:fill="BFBFBF" w:themeFill="background1" w:themeFillShade="BF"/>
            <w:vAlign w:val="center"/>
          </w:tcPr>
          <w:p w14:paraId="3584D1BA" w14:textId="77777777" w:rsidR="00797206" w:rsidRPr="00797206" w:rsidRDefault="00797206" w:rsidP="00797206">
            <w:pPr>
              <w:widowControl w:val="0"/>
              <w:spacing w:after="0" w:line="240" w:lineRule="auto"/>
              <w:ind w:left="-108" w:right="-108"/>
              <w:jc w:val="center"/>
              <w:rPr>
                <w:rFonts w:ascii="Times New Roman" w:eastAsia="Times New Roman" w:hAnsi="Times New Roman" w:cs="Times New Roman"/>
                <w:b/>
                <w:bCs/>
                <w:sz w:val="18"/>
                <w:szCs w:val="18"/>
                <w:lang w:eastAsia="pl-PL"/>
              </w:rPr>
            </w:pPr>
            <w:r w:rsidRPr="00797206">
              <w:rPr>
                <w:rFonts w:ascii="Times New Roman" w:eastAsia="Times New Roman" w:hAnsi="Times New Roman" w:cs="Times New Roman"/>
                <w:sz w:val="18"/>
                <w:szCs w:val="18"/>
                <w:lang w:eastAsia="pl-PL"/>
              </w:rPr>
              <w:t>Osoby odpowiedzialne za nadzór i realizację umowy ze strony Zamawiającego</w:t>
            </w:r>
          </w:p>
        </w:tc>
        <w:tc>
          <w:tcPr>
            <w:tcW w:w="1250" w:type="pct"/>
            <w:shd w:val="clear" w:color="auto" w:fill="BFBFBF" w:themeFill="background1" w:themeFillShade="BF"/>
            <w:vAlign w:val="center"/>
          </w:tcPr>
          <w:p w14:paraId="436EA6A2" w14:textId="77777777" w:rsidR="00797206" w:rsidRPr="00797206" w:rsidRDefault="00797206" w:rsidP="00797206">
            <w:pPr>
              <w:widowControl w:val="0"/>
              <w:spacing w:after="0" w:line="240" w:lineRule="auto"/>
              <w:ind w:left="-108" w:right="-108"/>
              <w:jc w:val="center"/>
              <w:rPr>
                <w:rFonts w:ascii="Times New Roman" w:eastAsia="Times New Roman" w:hAnsi="Times New Roman" w:cs="Times New Roman"/>
                <w:b/>
                <w:bCs/>
                <w:sz w:val="18"/>
                <w:szCs w:val="18"/>
                <w:lang w:eastAsia="pl-PL"/>
              </w:rPr>
            </w:pPr>
            <w:r w:rsidRPr="00797206">
              <w:rPr>
                <w:rFonts w:ascii="Times New Roman" w:eastAsia="Times New Roman" w:hAnsi="Times New Roman" w:cs="Times New Roman"/>
                <w:sz w:val="18"/>
                <w:szCs w:val="18"/>
                <w:lang w:eastAsia="pl-PL"/>
              </w:rPr>
              <w:t>Dział Prawny</w:t>
            </w:r>
          </w:p>
        </w:tc>
        <w:tc>
          <w:tcPr>
            <w:tcW w:w="1250" w:type="pct"/>
            <w:shd w:val="clear" w:color="auto" w:fill="BFBFBF" w:themeFill="background1" w:themeFillShade="BF"/>
            <w:vAlign w:val="center"/>
          </w:tcPr>
          <w:p w14:paraId="06FB7B6F" w14:textId="77777777" w:rsidR="00797206" w:rsidRPr="00797206" w:rsidRDefault="00797206" w:rsidP="00797206">
            <w:pPr>
              <w:widowControl w:val="0"/>
              <w:spacing w:after="0" w:line="240" w:lineRule="auto"/>
              <w:ind w:left="-108" w:right="-108"/>
              <w:jc w:val="center"/>
              <w:rPr>
                <w:rFonts w:ascii="Times New Roman" w:eastAsia="Times New Roman" w:hAnsi="Times New Roman" w:cs="Times New Roman"/>
                <w:b/>
                <w:bCs/>
                <w:sz w:val="18"/>
                <w:szCs w:val="18"/>
                <w:lang w:eastAsia="pl-PL"/>
              </w:rPr>
            </w:pPr>
            <w:r w:rsidRPr="00797206">
              <w:rPr>
                <w:rFonts w:ascii="Times New Roman" w:eastAsia="Times New Roman" w:hAnsi="Times New Roman" w:cs="Times New Roman"/>
                <w:sz w:val="18"/>
                <w:szCs w:val="18"/>
                <w:lang w:eastAsia="pl-PL"/>
              </w:rPr>
              <w:t>Osoba odpowiedzialna w zakresie RODO</w:t>
            </w:r>
          </w:p>
        </w:tc>
      </w:tr>
      <w:tr w:rsidR="00797206" w:rsidRPr="00797206" w14:paraId="264B5671" w14:textId="77777777" w:rsidTr="003E42E8">
        <w:trPr>
          <w:trHeight w:val="564"/>
        </w:trPr>
        <w:tc>
          <w:tcPr>
            <w:tcW w:w="1250" w:type="pct"/>
            <w:vAlign w:val="center"/>
          </w:tcPr>
          <w:p w14:paraId="37C87443"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2020EF9B"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2A94C8CE"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28E842DB"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715991FD"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14428D3A" w14:textId="77777777" w:rsidR="00797206" w:rsidRPr="00797206" w:rsidRDefault="00797206" w:rsidP="00797206">
            <w:pPr>
              <w:spacing w:after="0" w:line="240" w:lineRule="auto"/>
              <w:ind w:left="22"/>
              <w:jc w:val="center"/>
              <w:rPr>
                <w:rFonts w:ascii="Times New Roman" w:eastAsia="Times New Roman" w:hAnsi="Times New Roman" w:cs="Times New Roman"/>
                <w:sz w:val="18"/>
                <w:szCs w:val="18"/>
                <w:lang w:eastAsia="pl-PL"/>
              </w:rPr>
            </w:pPr>
          </w:p>
        </w:tc>
        <w:tc>
          <w:tcPr>
            <w:tcW w:w="1250" w:type="pct"/>
            <w:vAlign w:val="center"/>
          </w:tcPr>
          <w:p w14:paraId="5830965A"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5B04E1F2"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655CE64A"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37FB9BDF"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4A977E92"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30DF8899" w14:textId="77777777" w:rsidR="00797206" w:rsidRPr="00797206" w:rsidRDefault="00797206" w:rsidP="00797206">
            <w:pPr>
              <w:widowControl w:val="0"/>
              <w:spacing w:after="0" w:line="240" w:lineRule="auto"/>
              <w:ind w:left="34" w:hanging="34"/>
              <w:jc w:val="center"/>
              <w:rPr>
                <w:rFonts w:ascii="Times New Roman" w:eastAsia="Times New Roman" w:hAnsi="Times New Roman" w:cs="Times New Roman"/>
                <w:sz w:val="18"/>
                <w:szCs w:val="18"/>
                <w:lang w:eastAsia="pl-PL"/>
              </w:rPr>
            </w:pPr>
          </w:p>
        </w:tc>
        <w:tc>
          <w:tcPr>
            <w:tcW w:w="1250" w:type="pct"/>
            <w:vAlign w:val="center"/>
          </w:tcPr>
          <w:p w14:paraId="0A881C18"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22AA7546"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0061CCE2"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42FDB465"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19FE6CAC"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509BCC83"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tc>
        <w:tc>
          <w:tcPr>
            <w:tcW w:w="1250" w:type="pct"/>
            <w:vAlign w:val="center"/>
          </w:tcPr>
          <w:p w14:paraId="0401A91E"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4EC18A1C"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71DC466F"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2A87109A"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1A94BC97"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57139BC2"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tc>
      </w:tr>
    </w:tbl>
    <w:p w14:paraId="333FF548" w14:textId="77777777" w:rsidR="00797206" w:rsidRPr="00797206" w:rsidRDefault="00797206" w:rsidP="00797206">
      <w:pPr>
        <w:spacing w:after="0" w:line="240" w:lineRule="auto"/>
        <w:jc w:val="both"/>
        <w:rPr>
          <w:rFonts w:ascii="Times New Roman" w:eastAsia="Times New Roman" w:hAnsi="Times New Roman" w:cs="Times New Roman"/>
          <w:lang w:eastAsia="pl-PL"/>
        </w:rPr>
      </w:pPr>
    </w:p>
    <w:p w14:paraId="37B1A8E4" w14:textId="77777777" w:rsidR="00797206" w:rsidRPr="00797206" w:rsidRDefault="00797206" w:rsidP="00797206">
      <w:pPr>
        <w:spacing w:after="0" w:line="240" w:lineRule="auto"/>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i</w:t>
      </w:r>
      <w:proofErr w:type="gramEnd"/>
    </w:p>
    <w:p w14:paraId="35A91596" w14:textId="77777777" w:rsidR="00797206" w:rsidRPr="00797206" w:rsidRDefault="00797206" w:rsidP="00797206">
      <w:pPr>
        <w:spacing w:after="0" w:line="240" w:lineRule="auto"/>
        <w:jc w:val="both"/>
        <w:rPr>
          <w:rFonts w:ascii="Times New Roman" w:eastAsia="Times New Roman" w:hAnsi="Times New Roman" w:cs="Times New Roman"/>
          <w:lang w:eastAsia="pl-PL"/>
        </w:rPr>
      </w:pPr>
    </w:p>
    <w:p w14:paraId="32ADDE67" w14:textId="77777777" w:rsidR="00797206" w:rsidRPr="00797206" w:rsidRDefault="00797206" w:rsidP="00797206">
      <w:pPr>
        <w:spacing w:after="0" w:line="240" w:lineRule="auto"/>
        <w:rPr>
          <w:rFonts w:ascii="Times New Roman" w:eastAsia="Times New Roman" w:hAnsi="Times New Roman" w:cs="Times New Roman"/>
          <w:i/>
          <w:color w:val="FF0000"/>
          <w:lang w:eastAsia="pl-PL"/>
        </w:rPr>
      </w:pPr>
      <w:r w:rsidRPr="00797206">
        <w:rPr>
          <w:rFonts w:ascii="Times New Roman" w:eastAsia="Times New Roman" w:hAnsi="Times New Roman" w:cs="Times New Roman"/>
          <w:i/>
          <w:color w:val="FF0000"/>
          <w:lang w:eastAsia="pl-PL"/>
        </w:rPr>
        <w:t>(w przypadku działalności gospodarczej prowadzonej osobiście)</w:t>
      </w:r>
    </w:p>
    <w:p w14:paraId="5339F720" w14:textId="77777777" w:rsidR="00797206" w:rsidRPr="00797206" w:rsidRDefault="00797206" w:rsidP="00797206">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b/>
          <w:bCs/>
          <w:lang w:eastAsia="pl-PL"/>
        </w:rPr>
        <w:t>Pan/</w:t>
      </w:r>
      <w:proofErr w:type="gramStart"/>
      <w:r w:rsidRPr="00797206">
        <w:rPr>
          <w:rFonts w:ascii="Times New Roman" w:eastAsia="Times New Roman" w:hAnsi="Times New Roman" w:cs="Times New Roman"/>
          <w:b/>
          <w:bCs/>
          <w:lang w:eastAsia="pl-PL"/>
        </w:rPr>
        <w:t>Pani</w:t>
      </w:r>
      <w:r w:rsidRPr="00797206">
        <w:rPr>
          <w:rFonts w:ascii="Times New Roman" w:eastAsia="Times New Roman" w:hAnsi="Times New Roman" w:cs="Times New Roman"/>
          <w:lang w:eastAsia="pl-PL"/>
        </w:rPr>
        <w:t xml:space="preserve">  ……………………………………… prowadzący</w:t>
      </w:r>
      <w:proofErr w:type="gramEnd"/>
      <w:r w:rsidRPr="00797206">
        <w:rPr>
          <w:rFonts w:ascii="Times New Roman" w:eastAsia="Times New Roman" w:hAnsi="Times New Roman" w:cs="Times New Roman"/>
          <w:lang w:eastAsia="pl-PL"/>
        </w:rPr>
        <w:t xml:space="preserve">/a działalność pod nazwą …………………………. </w:t>
      </w:r>
      <w:proofErr w:type="gramStart"/>
      <w:r w:rsidRPr="00797206">
        <w:rPr>
          <w:rFonts w:ascii="Times New Roman" w:eastAsia="Times New Roman" w:hAnsi="Times New Roman" w:cs="Times New Roman"/>
          <w:lang w:eastAsia="pl-PL"/>
        </w:rPr>
        <w:t>z</w:t>
      </w:r>
      <w:proofErr w:type="gramEnd"/>
      <w:r w:rsidRPr="00797206">
        <w:rPr>
          <w:rFonts w:ascii="Times New Roman" w:eastAsia="Times New Roman" w:hAnsi="Times New Roman" w:cs="Times New Roman"/>
          <w:lang w:eastAsia="pl-PL"/>
        </w:rPr>
        <w:t xml:space="preserve"> siedzibą w ……………………. </w:t>
      </w:r>
      <w:proofErr w:type="gramStart"/>
      <w:r w:rsidRPr="00797206">
        <w:rPr>
          <w:rFonts w:ascii="Times New Roman" w:eastAsia="Times New Roman" w:hAnsi="Times New Roman" w:cs="Times New Roman"/>
          <w:lang w:eastAsia="pl-PL"/>
        </w:rPr>
        <w:t xml:space="preserve">ul. …………………….. , </w:t>
      </w:r>
      <w:proofErr w:type="gramEnd"/>
      <w:r w:rsidRPr="00797206">
        <w:rPr>
          <w:rFonts w:ascii="Times New Roman" w:eastAsia="Times New Roman" w:hAnsi="Times New Roman" w:cs="Times New Roman"/>
          <w:lang w:eastAsia="pl-PL"/>
        </w:rPr>
        <w:t>zarejestrowaną w Centralnej Ewidencji i Informacji o Działalności Gospodarczej, NIP: …….. REGON: ………….…………….,  zwany/</w:t>
      </w:r>
      <w:proofErr w:type="gramStart"/>
      <w:r w:rsidRPr="00797206">
        <w:rPr>
          <w:rFonts w:ascii="Times New Roman" w:eastAsia="Times New Roman" w:hAnsi="Times New Roman" w:cs="Times New Roman"/>
          <w:lang w:eastAsia="pl-PL"/>
        </w:rPr>
        <w:t>a  w</w:t>
      </w:r>
      <w:proofErr w:type="gramEnd"/>
      <w:r w:rsidRPr="00797206">
        <w:rPr>
          <w:rFonts w:ascii="Times New Roman" w:eastAsia="Times New Roman" w:hAnsi="Times New Roman" w:cs="Times New Roman"/>
          <w:lang w:eastAsia="pl-PL"/>
        </w:rPr>
        <w:t xml:space="preserve"> treści Umowy </w:t>
      </w:r>
      <w:r w:rsidRPr="00797206">
        <w:rPr>
          <w:rFonts w:ascii="Times New Roman" w:eastAsia="Times New Roman" w:hAnsi="Times New Roman" w:cs="Times New Roman"/>
          <w:b/>
          <w:lang w:eastAsia="pl-PL"/>
        </w:rPr>
        <w:t>Wykonawcą</w:t>
      </w:r>
      <w:r w:rsidRPr="00797206">
        <w:rPr>
          <w:rFonts w:ascii="Times New Roman" w:eastAsia="Times New Roman" w:hAnsi="Times New Roman" w:cs="Times New Roman"/>
          <w:lang w:eastAsia="pl-PL"/>
        </w:rPr>
        <w:t>, reprezentowany/a przez osobę/y umocowane.</w:t>
      </w:r>
    </w:p>
    <w:p w14:paraId="71CA5B11" w14:textId="77777777" w:rsidR="00797206" w:rsidRPr="00797206" w:rsidRDefault="00797206" w:rsidP="00797206">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Adres e-mail, na który należy kierować Zaproszenie: ……………………………………</w:t>
      </w:r>
    </w:p>
    <w:p w14:paraId="7B149036" w14:textId="77777777" w:rsidR="00797206" w:rsidRPr="00797206" w:rsidRDefault="00797206" w:rsidP="00797206">
      <w:pPr>
        <w:spacing w:after="0" w:line="240" w:lineRule="auto"/>
        <w:ind w:left="720"/>
        <w:jc w:val="both"/>
        <w:rPr>
          <w:rFonts w:ascii="Times New Roman" w:eastAsia="Times New Roman" w:hAnsi="Times New Roman" w:cs="Times New Roman"/>
          <w:lang w:eastAsia="pl-PL"/>
        </w:rPr>
      </w:pPr>
    </w:p>
    <w:p w14:paraId="5EED5D54" w14:textId="77777777" w:rsidR="00797206" w:rsidRPr="00797206" w:rsidRDefault="00797206" w:rsidP="00797206">
      <w:pPr>
        <w:spacing w:after="0" w:line="240" w:lineRule="auto"/>
        <w:jc w:val="both"/>
        <w:rPr>
          <w:rFonts w:ascii="Times New Roman" w:eastAsia="Times New Roman" w:hAnsi="Times New Roman" w:cs="Times New Roman"/>
          <w:color w:val="FF0000"/>
          <w:lang w:eastAsia="pl-PL"/>
        </w:rPr>
      </w:pPr>
      <w:r w:rsidRPr="00797206">
        <w:rPr>
          <w:rFonts w:ascii="Times New Roman" w:eastAsia="Times New Roman" w:hAnsi="Times New Roman" w:cs="Times New Roman"/>
          <w:i/>
          <w:color w:val="FF0000"/>
          <w:lang w:eastAsia="pl-PL"/>
        </w:rPr>
        <w:t>(w przypadku spółki kapitałowej)</w:t>
      </w:r>
      <w:r w:rsidRPr="00797206">
        <w:rPr>
          <w:rFonts w:ascii="Times New Roman" w:eastAsia="Times New Roman" w:hAnsi="Times New Roman" w:cs="Times New Roman"/>
          <w:color w:val="FF0000"/>
          <w:lang w:eastAsia="pl-PL"/>
        </w:rPr>
        <w:t xml:space="preserve">  </w:t>
      </w:r>
    </w:p>
    <w:p w14:paraId="53224724" w14:textId="77777777" w:rsidR="00797206" w:rsidRPr="00797206" w:rsidRDefault="00797206" w:rsidP="00797206">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 z siedzibą ……………. </w:t>
      </w:r>
      <w:proofErr w:type="gramStart"/>
      <w:r w:rsidRPr="00797206">
        <w:rPr>
          <w:rFonts w:ascii="Times New Roman" w:eastAsia="Times New Roman" w:hAnsi="Times New Roman" w:cs="Times New Roman"/>
          <w:lang w:eastAsia="pl-PL"/>
        </w:rPr>
        <w:t>przy</w:t>
      </w:r>
      <w:proofErr w:type="gramEnd"/>
      <w:r w:rsidRPr="00797206">
        <w:rPr>
          <w:rFonts w:ascii="Times New Roman" w:eastAsia="Times New Roman" w:hAnsi="Times New Roman" w:cs="Times New Roman"/>
          <w:lang w:eastAsia="pl-PL"/>
        </w:rPr>
        <w:t xml:space="preserve"> ul. ………………, kod pocztowy ……………., </w:t>
      </w:r>
      <w:proofErr w:type="gramStart"/>
      <w:r w:rsidRPr="00797206">
        <w:rPr>
          <w:rFonts w:ascii="Times New Roman" w:eastAsia="Times New Roman" w:hAnsi="Times New Roman" w:cs="Times New Roman"/>
          <w:lang w:eastAsia="pl-PL"/>
        </w:rPr>
        <w:t>zarejestrowana</w:t>
      </w:r>
      <w:proofErr w:type="gramEnd"/>
      <w:r w:rsidRPr="00797206">
        <w:rPr>
          <w:rFonts w:ascii="Times New Roman" w:eastAsia="Times New Roman" w:hAnsi="Times New Roman" w:cs="Times New Roman"/>
          <w:lang w:eastAsia="pl-PL"/>
        </w:rPr>
        <w:t xml:space="preserve"> przez Sąd Rejonowy …………… w …………. </w:t>
      </w:r>
      <w:proofErr w:type="gramStart"/>
      <w:r w:rsidRPr="00797206">
        <w:rPr>
          <w:rFonts w:ascii="Times New Roman" w:eastAsia="Times New Roman" w:hAnsi="Times New Roman" w:cs="Times New Roman"/>
          <w:lang w:eastAsia="pl-PL"/>
        </w:rPr>
        <w:t>pod</w:t>
      </w:r>
      <w:proofErr w:type="gramEnd"/>
      <w:r w:rsidRPr="00797206">
        <w:rPr>
          <w:rFonts w:ascii="Times New Roman" w:eastAsia="Times New Roman" w:hAnsi="Times New Roman" w:cs="Times New Roman"/>
          <w:lang w:eastAsia="pl-PL"/>
        </w:rPr>
        <w:t xml:space="preserve"> numerem KRS ………………, wysokość kapitału zakładowego: …………… zł, REGON: …………., NIP ……………, </w:t>
      </w:r>
    </w:p>
    <w:p w14:paraId="651011EF" w14:textId="77777777" w:rsidR="00797206" w:rsidRPr="00797206" w:rsidRDefault="00797206" w:rsidP="00797206">
      <w:pPr>
        <w:spacing w:after="0" w:line="240" w:lineRule="auto"/>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zwana</w:t>
      </w:r>
      <w:proofErr w:type="gramEnd"/>
      <w:r w:rsidRPr="00797206">
        <w:rPr>
          <w:rFonts w:ascii="Times New Roman" w:eastAsia="Times New Roman" w:hAnsi="Times New Roman" w:cs="Times New Roman"/>
          <w:lang w:eastAsia="pl-PL"/>
        </w:rPr>
        <w:t xml:space="preserve"> w treści Umowy </w:t>
      </w:r>
      <w:r w:rsidRPr="00797206">
        <w:rPr>
          <w:rFonts w:ascii="Times New Roman" w:eastAsia="Times New Roman" w:hAnsi="Times New Roman" w:cs="Times New Roman"/>
          <w:b/>
          <w:lang w:eastAsia="pl-PL"/>
        </w:rPr>
        <w:t>Wykonawcą</w:t>
      </w:r>
      <w:r w:rsidRPr="00797206">
        <w:rPr>
          <w:rFonts w:ascii="Times New Roman" w:eastAsia="Times New Roman" w:hAnsi="Times New Roman" w:cs="Times New Roman"/>
          <w:lang w:eastAsia="pl-PL"/>
        </w:rPr>
        <w:t>, reprezentowana przez osoby umocowane.</w:t>
      </w:r>
    </w:p>
    <w:p w14:paraId="348CE035" w14:textId="77777777" w:rsidR="00797206" w:rsidRPr="00797206" w:rsidRDefault="00797206" w:rsidP="00797206">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Adres e-mail, na który należy kierować Zaproszenie: ……………………………………</w:t>
      </w:r>
    </w:p>
    <w:p w14:paraId="1B8217B0" w14:textId="77777777" w:rsidR="00797206" w:rsidRPr="00797206" w:rsidRDefault="00797206" w:rsidP="00797206">
      <w:pPr>
        <w:spacing w:after="0" w:line="240" w:lineRule="auto"/>
        <w:jc w:val="both"/>
        <w:rPr>
          <w:rFonts w:ascii="Times New Roman" w:eastAsia="Times New Roman" w:hAnsi="Times New Roman" w:cs="Times New Roman"/>
          <w:lang w:eastAsia="pl-PL"/>
        </w:rPr>
      </w:pPr>
    </w:p>
    <w:p w14:paraId="68D38AE2" w14:textId="77777777" w:rsidR="00797206" w:rsidRPr="00797206" w:rsidRDefault="00797206" w:rsidP="00797206">
      <w:pPr>
        <w:spacing w:after="0" w:line="240" w:lineRule="auto"/>
        <w:ind w:left="720"/>
        <w:rPr>
          <w:rFonts w:ascii="Times New Roman" w:eastAsia="Times New Roman" w:hAnsi="Times New Roman" w:cs="Times New Roman"/>
          <w:lang w:eastAsia="pl-PL"/>
        </w:rPr>
      </w:pPr>
    </w:p>
    <w:p w14:paraId="1683F90A" w14:textId="77777777" w:rsidR="00797206" w:rsidRPr="00797206" w:rsidRDefault="00797206" w:rsidP="00797206">
      <w:pPr>
        <w:spacing w:after="0" w:line="240" w:lineRule="auto"/>
        <w:rPr>
          <w:rFonts w:ascii="Times New Roman" w:eastAsia="Times New Roman" w:hAnsi="Times New Roman" w:cs="Times New Roman"/>
          <w:color w:val="FF0000"/>
          <w:lang w:eastAsia="pl-PL"/>
        </w:rPr>
      </w:pPr>
      <w:r w:rsidRPr="00797206">
        <w:rPr>
          <w:rFonts w:ascii="Times New Roman" w:eastAsia="Times New Roman" w:hAnsi="Times New Roman" w:cs="Times New Roman"/>
          <w:i/>
          <w:color w:val="FF0000"/>
          <w:lang w:eastAsia="pl-PL"/>
        </w:rPr>
        <w:lastRenderedPageBreak/>
        <w:t>(w przypadku spółki cywilnej)</w:t>
      </w:r>
    </w:p>
    <w:p w14:paraId="5FF5AE8D" w14:textId="77777777" w:rsidR="00797206" w:rsidRPr="00797206" w:rsidRDefault="00797206" w:rsidP="00797206">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b/>
          <w:lang w:eastAsia="pl-PL"/>
        </w:rPr>
        <w:t>Pan/Pani</w:t>
      </w:r>
      <w:r w:rsidRPr="00797206">
        <w:rPr>
          <w:rFonts w:ascii="Times New Roman" w:eastAsia="Times New Roman" w:hAnsi="Times New Roman" w:cs="Times New Roman"/>
          <w:lang w:eastAsia="pl-PL"/>
        </w:rPr>
        <w:t xml:space="preserve"> ………………………………… zarejestrowany/a w Centralnej Ewidencji i Informacji o Działalności Gospodarczej, NIP: ………………..</w:t>
      </w:r>
    </w:p>
    <w:p w14:paraId="6F3640B8" w14:textId="77777777" w:rsidR="00797206" w:rsidRPr="00797206" w:rsidRDefault="00797206" w:rsidP="00797206">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b/>
          <w:lang w:eastAsia="pl-PL"/>
        </w:rPr>
        <w:t>Pan/Pani</w:t>
      </w:r>
      <w:r w:rsidRPr="00797206">
        <w:rPr>
          <w:rFonts w:ascii="Times New Roman" w:eastAsia="Times New Roman" w:hAnsi="Times New Roman" w:cs="Times New Roman"/>
          <w:lang w:eastAsia="pl-PL"/>
        </w:rPr>
        <w:t xml:space="preserve"> ………………………………… zarejestrowany/a w Centralnej Ewidencji i Informacji o Działalności Gospodarczej, NIP: ………………..</w:t>
      </w:r>
    </w:p>
    <w:p w14:paraId="0F5DC975" w14:textId="77777777" w:rsidR="00797206" w:rsidRPr="00797206" w:rsidRDefault="00797206" w:rsidP="00797206">
      <w:pPr>
        <w:spacing w:after="0" w:line="240" w:lineRule="auto"/>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b/>
          <w:lang w:eastAsia="pl-PL"/>
        </w:rPr>
        <w:t>wspólnie</w:t>
      </w:r>
      <w:proofErr w:type="gramEnd"/>
      <w:r w:rsidRPr="00797206">
        <w:rPr>
          <w:rFonts w:ascii="Times New Roman" w:eastAsia="Times New Roman" w:hAnsi="Times New Roman" w:cs="Times New Roman"/>
          <w:b/>
          <w:lang w:eastAsia="pl-PL"/>
        </w:rPr>
        <w:t xml:space="preserve"> prowadzący działalność gospodarczą w formie spółki cywilnej</w:t>
      </w:r>
      <w:r w:rsidRPr="00797206">
        <w:rPr>
          <w:rFonts w:ascii="Times New Roman" w:eastAsia="Times New Roman" w:hAnsi="Times New Roman" w:cs="Times New Roman"/>
          <w:lang w:eastAsia="pl-PL"/>
        </w:rPr>
        <w:t xml:space="preserve"> pod nazwą ……….….  z siedzibą </w:t>
      </w:r>
      <w:proofErr w:type="gramStart"/>
      <w:r w:rsidRPr="00797206">
        <w:rPr>
          <w:rFonts w:ascii="Times New Roman" w:eastAsia="Times New Roman" w:hAnsi="Times New Roman" w:cs="Times New Roman"/>
          <w:lang w:eastAsia="pl-PL"/>
        </w:rPr>
        <w:t>w ……………………………  ul</w:t>
      </w:r>
      <w:proofErr w:type="gramEnd"/>
      <w:r w:rsidRPr="00797206">
        <w:rPr>
          <w:rFonts w:ascii="Times New Roman" w:eastAsia="Times New Roman" w:hAnsi="Times New Roman" w:cs="Times New Roman"/>
          <w:lang w:eastAsia="pl-PL"/>
        </w:rPr>
        <w:t xml:space="preserve">………………………, NIP: ……………….. </w:t>
      </w:r>
      <w:proofErr w:type="gramStart"/>
      <w:r w:rsidRPr="00797206">
        <w:rPr>
          <w:rFonts w:ascii="Times New Roman" w:eastAsia="Times New Roman" w:hAnsi="Times New Roman" w:cs="Times New Roman"/>
          <w:lang w:eastAsia="pl-PL"/>
        </w:rPr>
        <w:t>zwanej</w:t>
      </w:r>
      <w:proofErr w:type="gramEnd"/>
      <w:r w:rsidRPr="00797206">
        <w:rPr>
          <w:rFonts w:ascii="Times New Roman" w:eastAsia="Times New Roman" w:hAnsi="Times New Roman" w:cs="Times New Roman"/>
          <w:lang w:eastAsia="pl-PL"/>
        </w:rPr>
        <w:t xml:space="preserve"> w treści Umowy </w:t>
      </w:r>
      <w:r w:rsidRPr="00797206">
        <w:rPr>
          <w:rFonts w:ascii="Times New Roman" w:eastAsia="Times New Roman" w:hAnsi="Times New Roman" w:cs="Times New Roman"/>
          <w:b/>
          <w:lang w:eastAsia="pl-PL"/>
        </w:rPr>
        <w:t>Wykonawcą</w:t>
      </w:r>
      <w:r w:rsidRPr="00797206">
        <w:rPr>
          <w:rFonts w:ascii="Times New Roman" w:eastAsia="Times New Roman" w:hAnsi="Times New Roman" w:cs="Times New Roman"/>
          <w:lang w:eastAsia="pl-PL"/>
        </w:rPr>
        <w:t>, reprezentowanej przez osoby umocowane.</w:t>
      </w:r>
    </w:p>
    <w:p w14:paraId="1C0655AA" w14:textId="77777777" w:rsidR="00797206" w:rsidRPr="00797206" w:rsidRDefault="00797206" w:rsidP="00797206">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Adres e-mail, na który należy kierować Zaproszenie: ……………………………………</w:t>
      </w:r>
    </w:p>
    <w:p w14:paraId="3A110B2A" w14:textId="77777777" w:rsidR="00797206" w:rsidRPr="00797206" w:rsidRDefault="00797206" w:rsidP="00797206">
      <w:pPr>
        <w:spacing w:after="0" w:line="240" w:lineRule="auto"/>
        <w:jc w:val="both"/>
        <w:rPr>
          <w:rFonts w:ascii="Times New Roman" w:eastAsia="Times New Roman" w:hAnsi="Times New Roman" w:cs="Times New Roman"/>
          <w:lang w:eastAsia="pl-PL"/>
        </w:rPr>
      </w:pPr>
    </w:p>
    <w:p w14:paraId="3AE60AC6" w14:textId="77777777" w:rsidR="00797206" w:rsidRPr="00797206" w:rsidRDefault="00797206" w:rsidP="00797206">
      <w:pPr>
        <w:spacing w:after="0" w:line="240" w:lineRule="auto"/>
        <w:ind w:left="720"/>
        <w:jc w:val="both"/>
        <w:rPr>
          <w:rFonts w:ascii="Times New Roman" w:eastAsia="Times New Roman" w:hAnsi="Times New Roman" w:cs="Times New Roman"/>
          <w:lang w:eastAsia="pl-PL"/>
        </w:rPr>
      </w:pPr>
    </w:p>
    <w:p w14:paraId="26381078" w14:textId="77777777" w:rsidR="00797206" w:rsidRPr="00797206" w:rsidRDefault="00797206" w:rsidP="00797206">
      <w:pPr>
        <w:spacing w:after="0" w:line="240" w:lineRule="auto"/>
        <w:rPr>
          <w:rFonts w:ascii="Times New Roman" w:eastAsia="Times New Roman" w:hAnsi="Times New Roman" w:cs="Times New Roman"/>
          <w:color w:val="FF0000"/>
          <w:lang w:eastAsia="pl-PL"/>
        </w:rPr>
      </w:pPr>
      <w:r w:rsidRPr="00797206">
        <w:rPr>
          <w:rFonts w:ascii="Times New Roman" w:eastAsia="Times New Roman" w:hAnsi="Times New Roman" w:cs="Times New Roman"/>
          <w:i/>
          <w:color w:val="FF0000"/>
          <w:lang w:eastAsia="pl-PL"/>
        </w:rPr>
        <w:t>(w przypadku Konsorcjum)</w:t>
      </w:r>
    </w:p>
    <w:p w14:paraId="4FDC8A75" w14:textId="77777777" w:rsidR="00797206" w:rsidRPr="00797206" w:rsidRDefault="00797206" w:rsidP="00797206">
      <w:pPr>
        <w:spacing w:after="0" w:line="240" w:lineRule="auto"/>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Konsorcjum firm:</w:t>
      </w:r>
    </w:p>
    <w:p w14:paraId="5AB8938D" w14:textId="77777777" w:rsidR="00797206" w:rsidRPr="00797206" w:rsidRDefault="00797206" w:rsidP="00891B4E">
      <w:pPr>
        <w:numPr>
          <w:ilvl w:val="1"/>
          <w:numId w:val="51"/>
        </w:numPr>
        <w:spacing w:after="0" w:line="240" w:lineRule="auto"/>
        <w:ind w:left="284" w:hanging="284"/>
        <w:jc w:val="both"/>
        <w:rPr>
          <w:rFonts w:ascii="Times New Roman" w:eastAsia="Times New Roman" w:hAnsi="Times New Roman" w:cs="Times New Roman"/>
          <w:lang w:eastAsia="pl-PL"/>
        </w:rPr>
      </w:pPr>
      <w:r w:rsidRPr="00797206">
        <w:rPr>
          <w:rFonts w:ascii="Times New Roman" w:eastAsia="Times New Roman" w:hAnsi="Times New Roman" w:cs="Times New Roman"/>
          <w:b/>
          <w:lang w:eastAsia="pl-PL"/>
        </w:rPr>
        <w:t>Lider</w:t>
      </w:r>
      <w:r w:rsidRPr="00797206">
        <w:rPr>
          <w:rFonts w:ascii="Times New Roman" w:eastAsia="Times New Roman" w:hAnsi="Times New Roman" w:cs="Times New Roman"/>
          <w:lang w:eastAsia="pl-PL"/>
        </w:rPr>
        <w:t xml:space="preserve"> -  ……………….... </w:t>
      </w:r>
      <w:proofErr w:type="gramStart"/>
      <w:r w:rsidRPr="00797206">
        <w:rPr>
          <w:rFonts w:ascii="Times New Roman" w:eastAsia="Times New Roman" w:hAnsi="Times New Roman" w:cs="Times New Roman"/>
          <w:lang w:eastAsia="pl-PL"/>
        </w:rPr>
        <w:t>z</w:t>
      </w:r>
      <w:proofErr w:type="gramEnd"/>
      <w:r w:rsidRPr="00797206">
        <w:rPr>
          <w:rFonts w:ascii="Times New Roman" w:eastAsia="Times New Roman" w:hAnsi="Times New Roman" w:cs="Times New Roman"/>
          <w:lang w:eastAsia="pl-PL"/>
        </w:rPr>
        <w:t xml:space="preserve"> siedzibą ………………. </w:t>
      </w:r>
      <w:proofErr w:type="gramStart"/>
      <w:r w:rsidRPr="00797206">
        <w:rPr>
          <w:rFonts w:ascii="Times New Roman" w:eastAsia="Times New Roman" w:hAnsi="Times New Roman" w:cs="Times New Roman"/>
          <w:lang w:eastAsia="pl-PL"/>
        </w:rPr>
        <w:t>przy</w:t>
      </w:r>
      <w:proofErr w:type="gramEnd"/>
      <w:r w:rsidRPr="00797206">
        <w:rPr>
          <w:rFonts w:ascii="Times New Roman" w:eastAsia="Times New Roman" w:hAnsi="Times New Roman" w:cs="Times New Roman"/>
          <w:lang w:eastAsia="pl-PL"/>
        </w:rPr>
        <w:t xml:space="preserve"> ul. …………, kod pocztowy ………., </w:t>
      </w:r>
      <w:proofErr w:type="gramStart"/>
      <w:r w:rsidRPr="00797206">
        <w:rPr>
          <w:rFonts w:ascii="Times New Roman" w:eastAsia="Times New Roman" w:hAnsi="Times New Roman" w:cs="Times New Roman"/>
          <w:lang w:eastAsia="pl-PL"/>
        </w:rPr>
        <w:t>zarejestrowana</w:t>
      </w:r>
      <w:proofErr w:type="gramEnd"/>
      <w:r w:rsidRPr="00797206">
        <w:rPr>
          <w:rFonts w:ascii="Times New Roman" w:eastAsia="Times New Roman" w:hAnsi="Times New Roman" w:cs="Times New Roman"/>
          <w:lang w:eastAsia="pl-PL"/>
        </w:rPr>
        <w:t xml:space="preserve"> przez Sąd Rejonowy …………………….… </w:t>
      </w:r>
      <w:proofErr w:type="gramStart"/>
      <w:r w:rsidRPr="00797206">
        <w:rPr>
          <w:rFonts w:ascii="Times New Roman" w:eastAsia="Times New Roman" w:hAnsi="Times New Roman" w:cs="Times New Roman"/>
          <w:lang w:eastAsia="pl-PL"/>
        </w:rPr>
        <w:t>w</w:t>
      </w:r>
      <w:proofErr w:type="gramEnd"/>
      <w:r w:rsidRPr="00797206">
        <w:rPr>
          <w:rFonts w:ascii="Times New Roman" w:eastAsia="Times New Roman" w:hAnsi="Times New Roman" w:cs="Times New Roman"/>
          <w:lang w:eastAsia="pl-PL"/>
        </w:rPr>
        <w:t xml:space="preserve"> ……………………. </w:t>
      </w:r>
      <w:proofErr w:type="gramStart"/>
      <w:r w:rsidRPr="00797206">
        <w:rPr>
          <w:rFonts w:ascii="Times New Roman" w:eastAsia="Times New Roman" w:hAnsi="Times New Roman" w:cs="Times New Roman"/>
          <w:lang w:eastAsia="pl-PL"/>
        </w:rPr>
        <w:t>pod</w:t>
      </w:r>
      <w:proofErr w:type="gramEnd"/>
      <w:r w:rsidRPr="00797206">
        <w:rPr>
          <w:rFonts w:ascii="Times New Roman" w:eastAsia="Times New Roman" w:hAnsi="Times New Roman" w:cs="Times New Roman"/>
          <w:lang w:eastAsia="pl-PL"/>
        </w:rPr>
        <w:t xml:space="preserve"> numerem KRS …………………, wysokość kapitału zakładowego: ……………. </w:t>
      </w:r>
      <w:proofErr w:type="gramStart"/>
      <w:r w:rsidRPr="00797206">
        <w:rPr>
          <w:rFonts w:ascii="Times New Roman" w:eastAsia="Times New Roman" w:hAnsi="Times New Roman" w:cs="Times New Roman"/>
          <w:lang w:eastAsia="pl-PL"/>
        </w:rPr>
        <w:t>zł</w:t>
      </w:r>
      <w:proofErr w:type="gramEnd"/>
      <w:r w:rsidRPr="00797206">
        <w:rPr>
          <w:rFonts w:ascii="Times New Roman" w:eastAsia="Times New Roman" w:hAnsi="Times New Roman" w:cs="Times New Roman"/>
          <w:lang w:eastAsia="pl-PL"/>
        </w:rPr>
        <w:t>, REGON: ……….……., NIP ………………… (</w:t>
      </w:r>
      <w:r w:rsidRPr="00797206">
        <w:rPr>
          <w:rFonts w:ascii="Times New Roman" w:eastAsia="Times New Roman" w:hAnsi="Times New Roman" w:cs="Times New Roman"/>
          <w:i/>
          <w:lang w:eastAsia="pl-PL"/>
        </w:rPr>
        <w:t>sprawdzić, czy pełnomocnik jest liderem konsorcjum)</w:t>
      </w:r>
    </w:p>
    <w:p w14:paraId="76017B62" w14:textId="77777777" w:rsidR="00797206" w:rsidRPr="00797206" w:rsidRDefault="00797206" w:rsidP="00891B4E">
      <w:pPr>
        <w:numPr>
          <w:ilvl w:val="1"/>
          <w:numId w:val="51"/>
        </w:numPr>
        <w:spacing w:after="0" w:line="240" w:lineRule="auto"/>
        <w:ind w:left="284" w:hanging="284"/>
        <w:jc w:val="both"/>
        <w:rPr>
          <w:rFonts w:ascii="Times New Roman" w:eastAsia="Times New Roman" w:hAnsi="Times New Roman" w:cs="Times New Roman"/>
          <w:lang w:eastAsia="pl-PL"/>
        </w:rPr>
      </w:pPr>
      <w:r w:rsidRPr="00797206">
        <w:rPr>
          <w:rFonts w:ascii="Times New Roman" w:eastAsia="Times New Roman" w:hAnsi="Times New Roman" w:cs="Times New Roman"/>
          <w:b/>
          <w:lang w:eastAsia="pl-PL"/>
        </w:rPr>
        <w:t>Uczestnik</w:t>
      </w:r>
      <w:r w:rsidRPr="00797206">
        <w:rPr>
          <w:rFonts w:ascii="Times New Roman" w:eastAsia="Times New Roman" w:hAnsi="Times New Roman" w:cs="Times New Roman"/>
          <w:lang w:eastAsia="pl-PL"/>
        </w:rPr>
        <w:t xml:space="preserve">  -  …………….... </w:t>
      </w:r>
      <w:proofErr w:type="gramStart"/>
      <w:r w:rsidRPr="00797206">
        <w:rPr>
          <w:rFonts w:ascii="Times New Roman" w:eastAsia="Times New Roman" w:hAnsi="Times New Roman" w:cs="Times New Roman"/>
          <w:lang w:eastAsia="pl-PL"/>
        </w:rPr>
        <w:t>z</w:t>
      </w:r>
      <w:proofErr w:type="gramEnd"/>
      <w:r w:rsidRPr="00797206">
        <w:rPr>
          <w:rFonts w:ascii="Times New Roman" w:eastAsia="Times New Roman" w:hAnsi="Times New Roman" w:cs="Times New Roman"/>
          <w:lang w:eastAsia="pl-PL"/>
        </w:rPr>
        <w:t xml:space="preserve"> siedzibą ………………. </w:t>
      </w:r>
      <w:proofErr w:type="gramStart"/>
      <w:r w:rsidRPr="00797206">
        <w:rPr>
          <w:rFonts w:ascii="Times New Roman" w:eastAsia="Times New Roman" w:hAnsi="Times New Roman" w:cs="Times New Roman"/>
          <w:lang w:eastAsia="pl-PL"/>
        </w:rPr>
        <w:t>przy</w:t>
      </w:r>
      <w:proofErr w:type="gramEnd"/>
      <w:r w:rsidRPr="00797206">
        <w:rPr>
          <w:rFonts w:ascii="Times New Roman" w:eastAsia="Times New Roman" w:hAnsi="Times New Roman" w:cs="Times New Roman"/>
          <w:lang w:eastAsia="pl-PL"/>
        </w:rPr>
        <w:t xml:space="preserve"> ul. …………, kod pocztowy ………., </w:t>
      </w:r>
      <w:proofErr w:type="gramStart"/>
      <w:r w:rsidRPr="00797206">
        <w:rPr>
          <w:rFonts w:ascii="Times New Roman" w:eastAsia="Times New Roman" w:hAnsi="Times New Roman" w:cs="Times New Roman"/>
          <w:lang w:eastAsia="pl-PL"/>
        </w:rPr>
        <w:t>zarejestrowana</w:t>
      </w:r>
      <w:proofErr w:type="gramEnd"/>
      <w:r w:rsidRPr="00797206">
        <w:rPr>
          <w:rFonts w:ascii="Times New Roman" w:eastAsia="Times New Roman" w:hAnsi="Times New Roman" w:cs="Times New Roman"/>
          <w:lang w:eastAsia="pl-PL"/>
        </w:rPr>
        <w:t xml:space="preserve"> przez Sąd Rejonowy ………………… w …………………. </w:t>
      </w:r>
      <w:proofErr w:type="gramStart"/>
      <w:r w:rsidRPr="00797206">
        <w:rPr>
          <w:rFonts w:ascii="Times New Roman" w:eastAsia="Times New Roman" w:hAnsi="Times New Roman" w:cs="Times New Roman"/>
          <w:lang w:eastAsia="pl-PL"/>
        </w:rPr>
        <w:t>pod</w:t>
      </w:r>
      <w:proofErr w:type="gramEnd"/>
      <w:r w:rsidRPr="00797206">
        <w:rPr>
          <w:rFonts w:ascii="Times New Roman" w:eastAsia="Times New Roman" w:hAnsi="Times New Roman" w:cs="Times New Roman"/>
          <w:lang w:eastAsia="pl-PL"/>
        </w:rPr>
        <w:t xml:space="preserve"> numerem KRS …………, wysokość kapitału zakładowego: …………. </w:t>
      </w:r>
      <w:proofErr w:type="gramStart"/>
      <w:r w:rsidRPr="00797206">
        <w:rPr>
          <w:rFonts w:ascii="Times New Roman" w:eastAsia="Times New Roman" w:hAnsi="Times New Roman" w:cs="Times New Roman"/>
          <w:lang w:eastAsia="pl-PL"/>
        </w:rPr>
        <w:t>zł</w:t>
      </w:r>
      <w:proofErr w:type="gramEnd"/>
      <w:r w:rsidRPr="00797206">
        <w:rPr>
          <w:rFonts w:ascii="Times New Roman" w:eastAsia="Times New Roman" w:hAnsi="Times New Roman" w:cs="Times New Roman"/>
          <w:lang w:eastAsia="pl-PL"/>
        </w:rPr>
        <w:t>, REGON: ……….., NIP …………</w:t>
      </w:r>
    </w:p>
    <w:p w14:paraId="31E765C6" w14:textId="77777777" w:rsidR="00797206" w:rsidRPr="00797206" w:rsidRDefault="00797206" w:rsidP="00797206">
      <w:pPr>
        <w:spacing w:after="0" w:line="240" w:lineRule="auto"/>
        <w:ind w:left="280"/>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zwani w treści Umowy </w:t>
      </w:r>
      <w:r w:rsidRPr="00797206">
        <w:rPr>
          <w:rFonts w:ascii="Times New Roman" w:eastAsia="Times New Roman" w:hAnsi="Times New Roman" w:cs="Times New Roman"/>
          <w:b/>
          <w:lang w:eastAsia="pl-PL"/>
        </w:rPr>
        <w:t>Wykonawcą</w:t>
      </w:r>
      <w:r w:rsidRPr="00797206">
        <w:rPr>
          <w:rFonts w:ascii="Times New Roman" w:eastAsia="Times New Roman" w:hAnsi="Times New Roman" w:cs="Times New Roman"/>
          <w:lang w:eastAsia="pl-PL"/>
        </w:rPr>
        <w:t xml:space="preserve">, w </w:t>
      </w:r>
      <w:proofErr w:type="gramStart"/>
      <w:r w:rsidRPr="00797206">
        <w:rPr>
          <w:rFonts w:ascii="Times New Roman" w:eastAsia="Times New Roman" w:hAnsi="Times New Roman" w:cs="Times New Roman"/>
          <w:lang w:eastAsia="pl-PL"/>
        </w:rPr>
        <w:t>imieniu którego</w:t>
      </w:r>
      <w:proofErr w:type="gramEnd"/>
      <w:r w:rsidRPr="00797206">
        <w:rPr>
          <w:rFonts w:ascii="Times New Roman" w:eastAsia="Times New Roman" w:hAnsi="Times New Roman" w:cs="Times New Roman"/>
          <w:lang w:eastAsia="pl-PL"/>
        </w:rPr>
        <w:t xml:space="preserve"> działa Pełnomocnik reprezentowany przez osoby umocowane.</w:t>
      </w:r>
    </w:p>
    <w:p w14:paraId="15382A7C" w14:textId="77777777" w:rsidR="00797206" w:rsidRPr="00797206" w:rsidRDefault="00797206" w:rsidP="00797206">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Adres e-mail, na który należy kierować Zaproszenie: ……………………………………</w:t>
      </w:r>
    </w:p>
    <w:p w14:paraId="26C28A73" w14:textId="77777777" w:rsidR="00797206" w:rsidRPr="00797206" w:rsidRDefault="00797206" w:rsidP="00797206">
      <w:pPr>
        <w:spacing w:after="0" w:line="240" w:lineRule="auto"/>
        <w:jc w:val="both"/>
        <w:rPr>
          <w:rFonts w:ascii="Times New Roman" w:eastAsia="Times New Roman" w:hAnsi="Times New Roman" w:cs="Times New Roman"/>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797206" w:rsidRPr="00797206" w14:paraId="6E8BD431" w14:textId="77777777" w:rsidTr="003E42E8">
        <w:trPr>
          <w:trHeight w:val="763"/>
          <w:tblHeader/>
        </w:trPr>
        <w:tc>
          <w:tcPr>
            <w:tcW w:w="5000" w:type="pct"/>
            <w:shd w:val="clear" w:color="auto" w:fill="auto"/>
            <w:vAlign w:val="center"/>
          </w:tcPr>
          <w:p w14:paraId="1046287C" w14:textId="77777777" w:rsidR="00797206" w:rsidRPr="00797206" w:rsidRDefault="00797206" w:rsidP="00797206">
            <w:pPr>
              <w:widowControl w:val="0"/>
              <w:tabs>
                <w:tab w:val="left" w:pos="851"/>
              </w:tabs>
              <w:spacing w:after="0" w:line="240" w:lineRule="auto"/>
              <w:ind w:left="26" w:hanging="26"/>
              <w:jc w:val="center"/>
              <w:rPr>
                <w:rFonts w:ascii="Times New Roman" w:eastAsia="Times New Roman" w:hAnsi="Times New Roman" w:cs="Times New Roman"/>
                <w:sz w:val="20"/>
                <w:szCs w:val="20"/>
                <w:lang w:eastAsia="pl-PL"/>
              </w:rPr>
            </w:pPr>
            <w:r w:rsidRPr="00797206">
              <w:rPr>
                <w:rFonts w:ascii="Times New Roman" w:eastAsia="Times New Roman" w:hAnsi="Times New Roman" w:cs="Times New Roman"/>
                <w:sz w:val="20"/>
                <w:szCs w:val="20"/>
                <w:lang w:eastAsia="pl-PL"/>
              </w:rPr>
              <w:t>Oświadczam, że niniejsza Umowa jest dla mnie zrozumiała, jednoznaczna oraz żadne z postanowień nie budzi moich wątpliwości. W związku z powyższym oświadczam, że rozumiem i w pełni akceptuję jej treść.</w:t>
            </w:r>
          </w:p>
        </w:tc>
      </w:tr>
      <w:tr w:rsidR="00797206" w:rsidRPr="00797206" w14:paraId="280278CE" w14:textId="77777777" w:rsidTr="003E42E8">
        <w:trPr>
          <w:trHeight w:val="20"/>
          <w:tblHeader/>
        </w:trPr>
        <w:tc>
          <w:tcPr>
            <w:tcW w:w="5000" w:type="pct"/>
            <w:shd w:val="clear" w:color="auto" w:fill="BFBFBF" w:themeFill="background1" w:themeFillShade="BF"/>
            <w:vAlign w:val="center"/>
          </w:tcPr>
          <w:p w14:paraId="05585005" w14:textId="77777777" w:rsidR="00797206" w:rsidRPr="00797206" w:rsidRDefault="00797206" w:rsidP="00797206">
            <w:pPr>
              <w:widowControl w:val="0"/>
              <w:tabs>
                <w:tab w:val="left" w:pos="284"/>
                <w:tab w:val="left" w:pos="851"/>
              </w:tabs>
              <w:spacing w:after="0" w:line="240" w:lineRule="auto"/>
              <w:ind w:left="284" w:hanging="284"/>
              <w:jc w:val="center"/>
              <w:rPr>
                <w:rFonts w:ascii="Times New Roman" w:eastAsia="Times New Roman" w:hAnsi="Times New Roman" w:cs="Times New Roman"/>
                <w:b/>
                <w:bCs/>
                <w:lang w:eastAsia="pl-PL"/>
              </w:rPr>
            </w:pPr>
            <w:r w:rsidRPr="00797206">
              <w:rPr>
                <w:rFonts w:ascii="Times New Roman" w:eastAsia="Times New Roman" w:hAnsi="Times New Roman" w:cs="Times New Roman"/>
                <w:b/>
                <w:bCs/>
                <w:lang w:eastAsia="pl-PL"/>
              </w:rPr>
              <w:t>WYKONAWCA</w:t>
            </w:r>
          </w:p>
        </w:tc>
      </w:tr>
      <w:tr w:rsidR="00797206" w:rsidRPr="00797206" w14:paraId="07CDC863" w14:textId="77777777" w:rsidTr="003E42E8">
        <w:trPr>
          <w:trHeight w:val="1020"/>
        </w:trPr>
        <w:tc>
          <w:tcPr>
            <w:tcW w:w="5000" w:type="pct"/>
            <w:vAlign w:val="center"/>
          </w:tcPr>
          <w:p w14:paraId="01E13807"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382F1912"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01E187AF"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441EFB46" w14:textId="77777777" w:rsidR="00797206" w:rsidRPr="00797206" w:rsidRDefault="00797206" w:rsidP="00797206">
            <w:pPr>
              <w:widowControl w:val="0"/>
              <w:spacing w:after="0" w:line="240" w:lineRule="auto"/>
              <w:rPr>
                <w:rFonts w:ascii="Times New Roman" w:eastAsia="Times New Roman" w:hAnsi="Times New Roman" w:cs="Times New Roman"/>
                <w:sz w:val="18"/>
                <w:szCs w:val="18"/>
                <w:lang w:eastAsia="pl-PL"/>
              </w:rPr>
            </w:pPr>
          </w:p>
          <w:p w14:paraId="739A76D5" w14:textId="77777777" w:rsidR="00797206" w:rsidRPr="00797206" w:rsidRDefault="00797206" w:rsidP="00797206">
            <w:pPr>
              <w:widowControl w:val="0"/>
              <w:tabs>
                <w:tab w:val="left" w:pos="284"/>
                <w:tab w:val="left" w:pos="851"/>
              </w:tabs>
              <w:spacing w:after="0" w:line="240" w:lineRule="auto"/>
              <w:ind w:left="284" w:hanging="284"/>
              <w:rPr>
                <w:rFonts w:ascii="Times New Roman" w:eastAsia="Times New Roman" w:hAnsi="Times New Roman" w:cs="Times New Roman"/>
                <w:b/>
                <w:bCs/>
                <w:sz w:val="20"/>
                <w:szCs w:val="20"/>
                <w:lang w:val="en-US" w:eastAsia="pl-PL"/>
              </w:rPr>
            </w:pPr>
          </w:p>
        </w:tc>
      </w:tr>
    </w:tbl>
    <w:p w14:paraId="7C8D2CF1" w14:textId="77777777" w:rsidR="00797206" w:rsidRPr="00797206" w:rsidRDefault="00797206" w:rsidP="00797206">
      <w:pPr>
        <w:spacing w:after="0" w:line="240" w:lineRule="auto"/>
        <w:jc w:val="both"/>
        <w:rPr>
          <w:rFonts w:ascii="Times New Roman" w:eastAsia="Times New Roman" w:hAnsi="Times New Roman" w:cs="Times New Roman"/>
          <w:lang w:eastAsia="pl-PL"/>
        </w:rPr>
      </w:pPr>
    </w:p>
    <w:p w14:paraId="4F02157B" w14:textId="77777777" w:rsidR="00797206" w:rsidRPr="00797206" w:rsidRDefault="00797206" w:rsidP="00797206">
      <w:pPr>
        <w:spacing w:after="160" w:line="259" w:lineRule="auto"/>
        <w:rPr>
          <w:rFonts w:ascii="Times New Roman" w:eastAsia="Times New Roman" w:hAnsi="Times New Roman" w:cs="Times New Roman"/>
          <w:lang w:eastAsia="pl-PL"/>
        </w:rPr>
      </w:pPr>
      <w:r w:rsidRPr="00797206">
        <w:rPr>
          <w:rFonts w:ascii="Times New Roman" w:eastAsia="Times New Roman" w:hAnsi="Times New Roman" w:cs="Times New Roman"/>
          <w:sz w:val="20"/>
          <w:szCs w:val="20"/>
          <w:lang w:eastAsia="pl-PL"/>
        </w:rPr>
        <w:br w:type="page"/>
      </w:r>
    </w:p>
    <w:bookmarkEnd w:id="129" w:displacedByCustomXml="next"/>
    <w:bookmarkStart w:id="130" w:name="_Hlk67825429" w:displacedByCustomXml="next"/>
    <w:sdt>
      <w:sdtPr>
        <w:rPr>
          <w:rFonts w:ascii="Times New Roman" w:eastAsia="Times New Roman" w:hAnsi="Times New Roman" w:cs="Times New Roman"/>
          <w:sz w:val="20"/>
          <w:szCs w:val="20"/>
          <w:lang w:eastAsia="pl-PL"/>
        </w:rPr>
        <w:id w:val="-1055619971"/>
        <w:docPartObj>
          <w:docPartGallery w:val="Table of Contents"/>
          <w:docPartUnique/>
        </w:docPartObj>
      </w:sdtPr>
      <w:sdtEndPr>
        <w:rPr>
          <w:b/>
          <w:bCs/>
        </w:rPr>
      </w:sdtEndPr>
      <w:sdtContent>
        <w:p w14:paraId="1DFEFA4F" w14:textId="77777777" w:rsidR="00797206" w:rsidRPr="00571B1E" w:rsidRDefault="00797206" w:rsidP="00797206">
          <w:pPr>
            <w:tabs>
              <w:tab w:val="right" w:leader="dot" w:pos="9062"/>
            </w:tabs>
            <w:spacing w:after="100" w:line="240" w:lineRule="auto"/>
            <w:rPr>
              <w:rFonts w:ascii="Times New Roman" w:eastAsia="Times New Roman" w:hAnsi="Times New Roman" w:cs="Times New Roman"/>
              <w:b/>
              <w:bCs/>
              <w:sz w:val="28"/>
              <w:szCs w:val="28"/>
              <w:lang w:eastAsia="pl-PL"/>
            </w:rPr>
          </w:pPr>
          <w:r w:rsidRPr="00797206">
            <w:rPr>
              <w:rFonts w:ascii="Times New Roman" w:eastAsia="Times New Roman" w:hAnsi="Times New Roman" w:cs="Times New Roman"/>
              <w:b/>
              <w:bCs/>
              <w:sz w:val="28"/>
              <w:szCs w:val="28"/>
              <w:lang w:eastAsia="pl-PL"/>
            </w:rPr>
            <w:t xml:space="preserve">Spis </w:t>
          </w:r>
          <w:r w:rsidRPr="00571B1E">
            <w:rPr>
              <w:rFonts w:ascii="Times New Roman" w:eastAsia="Times New Roman" w:hAnsi="Times New Roman" w:cs="Times New Roman"/>
              <w:b/>
              <w:bCs/>
              <w:sz w:val="28"/>
              <w:szCs w:val="28"/>
              <w:lang w:eastAsia="pl-PL"/>
            </w:rPr>
            <w:t>treści:</w:t>
          </w:r>
        </w:p>
        <w:p w14:paraId="59D56E62" w14:textId="77777777" w:rsidR="00797206" w:rsidRPr="00571B1E" w:rsidRDefault="00797206" w:rsidP="00797206">
          <w:pPr>
            <w:tabs>
              <w:tab w:val="right" w:leader="dot" w:pos="9062"/>
            </w:tabs>
            <w:spacing w:after="100" w:line="240" w:lineRule="auto"/>
            <w:rPr>
              <w:rFonts w:ascii="Calibri" w:eastAsia="Times New Roman" w:hAnsi="Calibri" w:cs="Times New Roman"/>
              <w:noProof/>
              <w:lang w:eastAsia="pl-PL"/>
            </w:rPr>
          </w:pPr>
          <w:r w:rsidRPr="00571B1E">
            <w:rPr>
              <w:rFonts w:ascii="Times New Roman" w:eastAsia="Times New Roman" w:hAnsi="Times New Roman" w:cs="Times New Roman"/>
              <w:sz w:val="32"/>
              <w:szCs w:val="32"/>
              <w:lang w:eastAsia="pl-PL"/>
            </w:rPr>
            <w:fldChar w:fldCharType="begin"/>
          </w:r>
          <w:r w:rsidRPr="00571B1E">
            <w:rPr>
              <w:rFonts w:ascii="Times New Roman" w:eastAsia="Times New Roman" w:hAnsi="Times New Roman" w:cs="Times New Roman"/>
              <w:sz w:val="32"/>
              <w:szCs w:val="32"/>
              <w:lang w:eastAsia="pl-PL"/>
            </w:rPr>
            <w:instrText xml:space="preserve"> TOC \h \z \u \t "Nagłówek 2;1" </w:instrText>
          </w:r>
          <w:r w:rsidRPr="00571B1E">
            <w:rPr>
              <w:rFonts w:ascii="Times New Roman" w:eastAsia="Times New Roman" w:hAnsi="Times New Roman" w:cs="Times New Roman"/>
              <w:sz w:val="32"/>
              <w:szCs w:val="32"/>
              <w:lang w:eastAsia="pl-PL"/>
            </w:rPr>
            <w:fldChar w:fldCharType="separate"/>
          </w:r>
          <w:hyperlink w:anchor="_Toc124246647" w:history="1">
            <w:r w:rsidRPr="00571B1E">
              <w:rPr>
                <w:rFonts w:ascii="Times New Roman" w:eastAsia="Times New Roman" w:hAnsi="Times New Roman" w:cs="Times New Roman"/>
                <w:noProof/>
                <w:sz w:val="20"/>
                <w:szCs w:val="20"/>
                <w:lang w:eastAsia="pl-PL"/>
              </w:rPr>
              <w:t>§ 1. Podstawa zawarcia Umowy</w:t>
            </w:r>
            <w:r w:rsidRPr="00571B1E">
              <w:rPr>
                <w:rFonts w:ascii="Times New Roman" w:eastAsia="Times New Roman" w:hAnsi="Times New Roman" w:cs="Times New Roman"/>
                <w:noProof/>
                <w:webHidden/>
                <w:sz w:val="20"/>
                <w:szCs w:val="20"/>
                <w:lang w:eastAsia="pl-PL"/>
              </w:rPr>
              <w:tab/>
            </w:r>
            <w:r w:rsidRPr="00571B1E">
              <w:rPr>
                <w:rFonts w:ascii="Times New Roman" w:eastAsia="Times New Roman" w:hAnsi="Times New Roman" w:cs="Times New Roman"/>
                <w:noProof/>
                <w:webHidden/>
                <w:sz w:val="20"/>
                <w:szCs w:val="20"/>
                <w:lang w:eastAsia="pl-PL"/>
              </w:rPr>
              <w:fldChar w:fldCharType="begin"/>
            </w:r>
            <w:r w:rsidRPr="00571B1E">
              <w:rPr>
                <w:rFonts w:ascii="Times New Roman" w:eastAsia="Times New Roman" w:hAnsi="Times New Roman" w:cs="Times New Roman"/>
                <w:noProof/>
                <w:webHidden/>
                <w:sz w:val="20"/>
                <w:szCs w:val="20"/>
                <w:lang w:eastAsia="pl-PL"/>
              </w:rPr>
              <w:instrText xml:space="preserve"> PAGEREF _Toc124246647 \h </w:instrText>
            </w:r>
            <w:r w:rsidRPr="00571B1E">
              <w:rPr>
                <w:rFonts w:ascii="Times New Roman" w:eastAsia="Times New Roman" w:hAnsi="Times New Roman" w:cs="Times New Roman"/>
                <w:noProof/>
                <w:webHidden/>
                <w:sz w:val="20"/>
                <w:szCs w:val="20"/>
                <w:lang w:eastAsia="pl-PL"/>
              </w:rPr>
            </w:r>
            <w:r w:rsidRPr="00571B1E">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41</w:t>
            </w:r>
            <w:r w:rsidRPr="00571B1E">
              <w:rPr>
                <w:rFonts w:ascii="Times New Roman" w:eastAsia="Times New Roman" w:hAnsi="Times New Roman" w:cs="Times New Roman"/>
                <w:noProof/>
                <w:webHidden/>
                <w:sz w:val="20"/>
                <w:szCs w:val="20"/>
                <w:lang w:eastAsia="pl-PL"/>
              </w:rPr>
              <w:fldChar w:fldCharType="end"/>
            </w:r>
          </w:hyperlink>
        </w:p>
        <w:p w14:paraId="6BF87C97" w14:textId="77777777" w:rsidR="00797206" w:rsidRPr="00571B1E" w:rsidRDefault="003C2CF8" w:rsidP="00797206">
          <w:pPr>
            <w:tabs>
              <w:tab w:val="right" w:leader="dot" w:pos="9062"/>
            </w:tabs>
            <w:spacing w:after="100" w:line="240" w:lineRule="auto"/>
            <w:rPr>
              <w:rFonts w:ascii="Calibri" w:eastAsia="Times New Roman" w:hAnsi="Calibri" w:cs="Times New Roman"/>
              <w:noProof/>
              <w:lang w:eastAsia="pl-PL"/>
            </w:rPr>
          </w:pPr>
          <w:hyperlink w:anchor="_Toc124246648" w:history="1">
            <w:r w:rsidR="00797206" w:rsidRPr="00571B1E">
              <w:rPr>
                <w:rFonts w:ascii="Times New Roman" w:eastAsia="Times New Roman" w:hAnsi="Times New Roman" w:cs="Times New Roman"/>
                <w:noProof/>
                <w:sz w:val="20"/>
                <w:szCs w:val="20"/>
                <w:lang w:eastAsia="pl-PL"/>
              </w:rPr>
              <w:t>§ 2. Przedmiot Umowy</w:t>
            </w:r>
            <w:r w:rsidR="00797206" w:rsidRPr="00571B1E">
              <w:rPr>
                <w:rFonts w:ascii="Times New Roman" w:eastAsia="Times New Roman" w:hAnsi="Times New Roman" w:cs="Times New Roman"/>
                <w:noProof/>
                <w:webHidden/>
                <w:sz w:val="20"/>
                <w:szCs w:val="20"/>
                <w:lang w:eastAsia="pl-PL"/>
              </w:rPr>
              <w:tab/>
            </w:r>
            <w:r w:rsidR="00797206" w:rsidRPr="00571B1E">
              <w:rPr>
                <w:rFonts w:ascii="Times New Roman" w:eastAsia="Times New Roman" w:hAnsi="Times New Roman" w:cs="Times New Roman"/>
                <w:noProof/>
                <w:webHidden/>
                <w:sz w:val="20"/>
                <w:szCs w:val="20"/>
                <w:lang w:eastAsia="pl-PL"/>
              </w:rPr>
              <w:fldChar w:fldCharType="begin"/>
            </w:r>
            <w:r w:rsidR="00797206" w:rsidRPr="00571B1E">
              <w:rPr>
                <w:rFonts w:ascii="Times New Roman" w:eastAsia="Times New Roman" w:hAnsi="Times New Roman" w:cs="Times New Roman"/>
                <w:noProof/>
                <w:webHidden/>
                <w:sz w:val="20"/>
                <w:szCs w:val="20"/>
                <w:lang w:eastAsia="pl-PL"/>
              </w:rPr>
              <w:instrText xml:space="preserve"> PAGEREF _Toc124246648 \h </w:instrText>
            </w:r>
            <w:r w:rsidR="00797206" w:rsidRPr="00571B1E">
              <w:rPr>
                <w:rFonts w:ascii="Times New Roman" w:eastAsia="Times New Roman" w:hAnsi="Times New Roman" w:cs="Times New Roman"/>
                <w:noProof/>
                <w:webHidden/>
                <w:sz w:val="20"/>
                <w:szCs w:val="20"/>
                <w:lang w:eastAsia="pl-PL"/>
              </w:rPr>
            </w:r>
            <w:r w:rsidR="00797206" w:rsidRPr="00571B1E">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41</w:t>
            </w:r>
            <w:r w:rsidR="00797206" w:rsidRPr="00571B1E">
              <w:rPr>
                <w:rFonts w:ascii="Times New Roman" w:eastAsia="Times New Roman" w:hAnsi="Times New Roman" w:cs="Times New Roman"/>
                <w:noProof/>
                <w:webHidden/>
                <w:sz w:val="20"/>
                <w:szCs w:val="20"/>
                <w:lang w:eastAsia="pl-PL"/>
              </w:rPr>
              <w:fldChar w:fldCharType="end"/>
            </w:r>
          </w:hyperlink>
        </w:p>
        <w:p w14:paraId="36D0A8A3" w14:textId="77777777" w:rsidR="00797206" w:rsidRPr="00571B1E" w:rsidRDefault="003C2CF8" w:rsidP="00797206">
          <w:pPr>
            <w:tabs>
              <w:tab w:val="right" w:leader="dot" w:pos="9062"/>
            </w:tabs>
            <w:spacing w:after="100" w:line="240" w:lineRule="auto"/>
            <w:rPr>
              <w:rFonts w:ascii="Calibri" w:eastAsia="Times New Roman" w:hAnsi="Calibri" w:cs="Times New Roman"/>
              <w:noProof/>
              <w:lang w:eastAsia="pl-PL"/>
            </w:rPr>
          </w:pPr>
          <w:hyperlink w:anchor="_Toc124246649" w:history="1">
            <w:r w:rsidR="00797206" w:rsidRPr="00571B1E">
              <w:rPr>
                <w:rFonts w:ascii="Times New Roman" w:eastAsia="Times New Roman" w:hAnsi="Times New Roman" w:cs="Times New Roman"/>
                <w:noProof/>
                <w:sz w:val="20"/>
                <w:szCs w:val="20"/>
                <w:lang w:eastAsia="pl-PL"/>
              </w:rPr>
              <w:t>§ 3. Cena i sposób rozliczeń</w:t>
            </w:r>
            <w:r w:rsidR="00797206" w:rsidRPr="00571B1E">
              <w:rPr>
                <w:rFonts w:ascii="Times New Roman" w:eastAsia="Times New Roman" w:hAnsi="Times New Roman" w:cs="Times New Roman"/>
                <w:noProof/>
                <w:webHidden/>
                <w:sz w:val="20"/>
                <w:szCs w:val="20"/>
                <w:lang w:eastAsia="pl-PL"/>
              </w:rPr>
              <w:tab/>
            </w:r>
            <w:r w:rsidR="00797206" w:rsidRPr="00571B1E">
              <w:rPr>
                <w:rFonts w:ascii="Times New Roman" w:eastAsia="Times New Roman" w:hAnsi="Times New Roman" w:cs="Times New Roman"/>
                <w:noProof/>
                <w:webHidden/>
                <w:sz w:val="20"/>
                <w:szCs w:val="20"/>
                <w:lang w:eastAsia="pl-PL"/>
              </w:rPr>
              <w:fldChar w:fldCharType="begin"/>
            </w:r>
            <w:r w:rsidR="00797206" w:rsidRPr="00571B1E">
              <w:rPr>
                <w:rFonts w:ascii="Times New Roman" w:eastAsia="Times New Roman" w:hAnsi="Times New Roman" w:cs="Times New Roman"/>
                <w:noProof/>
                <w:webHidden/>
                <w:sz w:val="20"/>
                <w:szCs w:val="20"/>
                <w:lang w:eastAsia="pl-PL"/>
              </w:rPr>
              <w:instrText xml:space="preserve"> PAGEREF _Toc124246649 \h </w:instrText>
            </w:r>
            <w:r w:rsidR="00797206" w:rsidRPr="00571B1E">
              <w:rPr>
                <w:rFonts w:ascii="Times New Roman" w:eastAsia="Times New Roman" w:hAnsi="Times New Roman" w:cs="Times New Roman"/>
                <w:noProof/>
                <w:webHidden/>
                <w:sz w:val="20"/>
                <w:szCs w:val="20"/>
                <w:lang w:eastAsia="pl-PL"/>
              </w:rPr>
            </w:r>
            <w:r w:rsidR="00797206" w:rsidRPr="00571B1E">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41</w:t>
            </w:r>
            <w:r w:rsidR="00797206" w:rsidRPr="00571B1E">
              <w:rPr>
                <w:rFonts w:ascii="Times New Roman" w:eastAsia="Times New Roman" w:hAnsi="Times New Roman" w:cs="Times New Roman"/>
                <w:noProof/>
                <w:webHidden/>
                <w:sz w:val="20"/>
                <w:szCs w:val="20"/>
                <w:lang w:eastAsia="pl-PL"/>
              </w:rPr>
              <w:fldChar w:fldCharType="end"/>
            </w:r>
          </w:hyperlink>
        </w:p>
        <w:p w14:paraId="7DE251BF" w14:textId="77777777" w:rsidR="00797206" w:rsidRPr="00571B1E" w:rsidRDefault="003C2CF8" w:rsidP="00797206">
          <w:pPr>
            <w:tabs>
              <w:tab w:val="right" w:leader="dot" w:pos="9062"/>
            </w:tabs>
            <w:spacing w:after="100" w:line="240" w:lineRule="auto"/>
            <w:rPr>
              <w:rFonts w:ascii="Calibri" w:eastAsia="Times New Roman" w:hAnsi="Calibri" w:cs="Times New Roman"/>
              <w:noProof/>
              <w:lang w:eastAsia="pl-PL"/>
            </w:rPr>
          </w:pPr>
          <w:hyperlink w:anchor="_Toc124246650" w:history="1">
            <w:r w:rsidR="00797206" w:rsidRPr="00571B1E">
              <w:rPr>
                <w:rFonts w:ascii="Times New Roman" w:eastAsia="Times New Roman" w:hAnsi="Times New Roman" w:cs="Times New Roman"/>
                <w:noProof/>
                <w:sz w:val="20"/>
                <w:szCs w:val="20"/>
                <w:lang w:eastAsia="pl-PL"/>
              </w:rPr>
              <w:t>§ 4. Fakturowanie i płatności</w:t>
            </w:r>
            <w:r w:rsidR="00797206" w:rsidRPr="00571B1E">
              <w:rPr>
                <w:rFonts w:ascii="Times New Roman" w:eastAsia="Times New Roman" w:hAnsi="Times New Roman" w:cs="Times New Roman"/>
                <w:noProof/>
                <w:webHidden/>
                <w:sz w:val="20"/>
                <w:szCs w:val="20"/>
                <w:lang w:eastAsia="pl-PL"/>
              </w:rPr>
              <w:tab/>
            </w:r>
            <w:r w:rsidR="00797206" w:rsidRPr="00571B1E">
              <w:rPr>
                <w:rFonts w:ascii="Times New Roman" w:eastAsia="Times New Roman" w:hAnsi="Times New Roman" w:cs="Times New Roman"/>
                <w:noProof/>
                <w:webHidden/>
                <w:sz w:val="20"/>
                <w:szCs w:val="20"/>
                <w:lang w:eastAsia="pl-PL"/>
              </w:rPr>
              <w:fldChar w:fldCharType="begin"/>
            </w:r>
            <w:r w:rsidR="00797206" w:rsidRPr="00571B1E">
              <w:rPr>
                <w:rFonts w:ascii="Times New Roman" w:eastAsia="Times New Roman" w:hAnsi="Times New Roman" w:cs="Times New Roman"/>
                <w:noProof/>
                <w:webHidden/>
                <w:sz w:val="20"/>
                <w:szCs w:val="20"/>
                <w:lang w:eastAsia="pl-PL"/>
              </w:rPr>
              <w:instrText xml:space="preserve"> PAGEREF _Toc124246650 \h </w:instrText>
            </w:r>
            <w:r w:rsidR="00797206" w:rsidRPr="00571B1E">
              <w:rPr>
                <w:rFonts w:ascii="Times New Roman" w:eastAsia="Times New Roman" w:hAnsi="Times New Roman" w:cs="Times New Roman"/>
                <w:noProof/>
                <w:webHidden/>
                <w:sz w:val="20"/>
                <w:szCs w:val="20"/>
                <w:lang w:eastAsia="pl-PL"/>
              </w:rPr>
            </w:r>
            <w:r w:rsidR="00797206" w:rsidRPr="00571B1E">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42</w:t>
            </w:r>
            <w:r w:rsidR="00797206" w:rsidRPr="00571B1E">
              <w:rPr>
                <w:rFonts w:ascii="Times New Roman" w:eastAsia="Times New Roman" w:hAnsi="Times New Roman" w:cs="Times New Roman"/>
                <w:noProof/>
                <w:webHidden/>
                <w:sz w:val="20"/>
                <w:szCs w:val="20"/>
                <w:lang w:eastAsia="pl-PL"/>
              </w:rPr>
              <w:fldChar w:fldCharType="end"/>
            </w:r>
          </w:hyperlink>
        </w:p>
        <w:p w14:paraId="6E671919" w14:textId="77777777" w:rsidR="00797206" w:rsidRPr="00571B1E" w:rsidRDefault="003C2CF8" w:rsidP="00797206">
          <w:pPr>
            <w:tabs>
              <w:tab w:val="right" w:leader="dot" w:pos="9062"/>
            </w:tabs>
            <w:spacing w:after="100" w:line="240" w:lineRule="auto"/>
            <w:rPr>
              <w:rFonts w:ascii="Calibri" w:eastAsia="Times New Roman" w:hAnsi="Calibri" w:cs="Times New Roman"/>
              <w:noProof/>
              <w:lang w:eastAsia="pl-PL"/>
            </w:rPr>
          </w:pPr>
          <w:hyperlink w:anchor="_Toc124246651" w:history="1">
            <w:r w:rsidR="00797206" w:rsidRPr="00571B1E">
              <w:rPr>
                <w:rFonts w:ascii="Times New Roman" w:eastAsia="Times New Roman" w:hAnsi="Times New Roman" w:cs="Times New Roman"/>
                <w:noProof/>
                <w:sz w:val="20"/>
                <w:szCs w:val="20"/>
                <w:lang w:eastAsia="pl-PL"/>
              </w:rPr>
              <w:t>§ 5. Termin realizacji</w:t>
            </w:r>
            <w:r w:rsidR="00797206" w:rsidRPr="00571B1E">
              <w:rPr>
                <w:rFonts w:ascii="Times New Roman" w:eastAsia="Times New Roman" w:hAnsi="Times New Roman" w:cs="Times New Roman"/>
                <w:noProof/>
                <w:webHidden/>
                <w:sz w:val="20"/>
                <w:szCs w:val="20"/>
                <w:lang w:eastAsia="pl-PL"/>
              </w:rPr>
              <w:tab/>
            </w:r>
            <w:r w:rsidR="00797206" w:rsidRPr="00571B1E">
              <w:rPr>
                <w:rFonts w:ascii="Times New Roman" w:eastAsia="Times New Roman" w:hAnsi="Times New Roman" w:cs="Times New Roman"/>
                <w:noProof/>
                <w:webHidden/>
                <w:sz w:val="20"/>
                <w:szCs w:val="20"/>
                <w:lang w:eastAsia="pl-PL"/>
              </w:rPr>
              <w:fldChar w:fldCharType="begin"/>
            </w:r>
            <w:r w:rsidR="00797206" w:rsidRPr="00571B1E">
              <w:rPr>
                <w:rFonts w:ascii="Times New Roman" w:eastAsia="Times New Roman" w:hAnsi="Times New Roman" w:cs="Times New Roman"/>
                <w:noProof/>
                <w:webHidden/>
                <w:sz w:val="20"/>
                <w:szCs w:val="20"/>
                <w:lang w:eastAsia="pl-PL"/>
              </w:rPr>
              <w:instrText xml:space="preserve"> PAGEREF _Toc124246651 \h </w:instrText>
            </w:r>
            <w:r w:rsidR="00797206" w:rsidRPr="00571B1E">
              <w:rPr>
                <w:rFonts w:ascii="Times New Roman" w:eastAsia="Times New Roman" w:hAnsi="Times New Roman" w:cs="Times New Roman"/>
                <w:noProof/>
                <w:webHidden/>
                <w:sz w:val="20"/>
                <w:szCs w:val="20"/>
                <w:lang w:eastAsia="pl-PL"/>
              </w:rPr>
            </w:r>
            <w:r w:rsidR="00797206" w:rsidRPr="00571B1E">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43</w:t>
            </w:r>
            <w:r w:rsidR="00797206" w:rsidRPr="00571B1E">
              <w:rPr>
                <w:rFonts w:ascii="Times New Roman" w:eastAsia="Times New Roman" w:hAnsi="Times New Roman" w:cs="Times New Roman"/>
                <w:noProof/>
                <w:webHidden/>
                <w:sz w:val="20"/>
                <w:szCs w:val="20"/>
                <w:lang w:eastAsia="pl-PL"/>
              </w:rPr>
              <w:fldChar w:fldCharType="end"/>
            </w:r>
          </w:hyperlink>
        </w:p>
        <w:p w14:paraId="043AD915" w14:textId="77777777" w:rsidR="00797206" w:rsidRPr="00571B1E" w:rsidRDefault="003C2CF8" w:rsidP="00797206">
          <w:pPr>
            <w:tabs>
              <w:tab w:val="right" w:leader="dot" w:pos="9062"/>
            </w:tabs>
            <w:spacing w:after="100" w:line="240" w:lineRule="auto"/>
            <w:rPr>
              <w:rFonts w:ascii="Calibri" w:eastAsia="Times New Roman" w:hAnsi="Calibri" w:cs="Times New Roman"/>
              <w:noProof/>
              <w:lang w:eastAsia="pl-PL"/>
            </w:rPr>
          </w:pPr>
          <w:hyperlink w:anchor="_Toc124246652" w:history="1">
            <w:r w:rsidR="00797206" w:rsidRPr="00571B1E">
              <w:rPr>
                <w:rFonts w:ascii="Times New Roman" w:eastAsia="Times New Roman" w:hAnsi="Times New Roman" w:cs="Times New Roman"/>
                <w:noProof/>
                <w:sz w:val="20"/>
                <w:szCs w:val="20"/>
                <w:lang w:eastAsia="pl-PL"/>
              </w:rPr>
              <w:t>§ 6. Gwarancja i postępowanie reklamacyjne</w:t>
            </w:r>
            <w:r w:rsidR="00797206" w:rsidRPr="00571B1E">
              <w:rPr>
                <w:rFonts w:ascii="Times New Roman" w:eastAsia="Times New Roman" w:hAnsi="Times New Roman" w:cs="Times New Roman"/>
                <w:noProof/>
                <w:webHidden/>
                <w:sz w:val="20"/>
                <w:szCs w:val="20"/>
                <w:lang w:eastAsia="pl-PL"/>
              </w:rPr>
              <w:tab/>
            </w:r>
            <w:r w:rsidR="00797206" w:rsidRPr="00571B1E">
              <w:rPr>
                <w:rFonts w:ascii="Times New Roman" w:eastAsia="Times New Roman" w:hAnsi="Times New Roman" w:cs="Times New Roman"/>
                <w:noProof/>
                <w:webHidden/>
                <w:sz w:val="20"/>
                <w:szCs w:val="20"/>
                <w:lang w:eastAsia="pl-PL"/>
              </w:rPr>
              <w:fldChar w:fldCharType="begin"/>
            </w:r>
            <w:r w:rsidR="00797206" w:rsidRPr="00571B1E">
              <w:rPr>
                <w:rFonts w:ascii="Times New Roman" w:eastAsia="Times New Roman" w:hAnsi="Times New Roman" w:cs="Times New Roman"/>
                <w:noProof/>
                <w:webHidden/>
                <w:sz w:val="20"/>
                <w:szCs w:val="20"/>
                <w:lang w:eastAsia="pl-PL"/>
              </w:rPr>
              <w:instrText xml:space="preserve"> PAGEREF _Toc124246652 \h </w:instrText>
            </w:r>
            <w:r w:rsidR="00797206" w:rsidRPr="00571B1E">
              <w:rPr>
                <w:rFonts w:ascii="Times New Roman" w:eastAsia="Times New Roman" w:hAnsi="Times New Roman" w:cs="Times New Roman"/>
                <w:noProof/>
                <w:webHidden/>
                <w:sz w:val="20"/>
                <w:szCs w:val="20"/>
                <w:lang w:eastAsia="pl-PL"/>
              </w:rPr>
            </w:r>
            <w:r w:rsidR="00797206" w:rsidRPr="00571B1E">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44</w:t>
            </w:r>
            <w:r w:rsidR="00797206" w:rsidRPr="00571B1E">
              <w:rPr>
                <w:rFonts w:ascii="Times New Roman" w:eastAsia="Times New Roman" w:hAnsi="Times New Roman" w:cs="Times New Roman"/>
                <w:noProof/>
                <w:webHidden/>
                <w:sz w:val="20"/>
                <w:szCs w:val="20"/>
                <w:lang w:eastAsia="pl-PL"/>
              </w:rPr>
              <w:fldChar w:fldCharType="end"/>
            </w:r>
          </w:hyperlink>
        </w:p>
        <w:p w14:paraId="60A6BDFD" w14:textId="77777777" w:rsidR="00797206" w:rsidRPr="00571B1E" w:rsidRDefault="003C2CF8" w:rsidP="00797206">
          <w:pPr>
            <w:tabs>
              <w:tab w:val="right" w:leader="dot" w:pos="9062"/>
            </w:tabs>
            <w:spacing w:after="100" w:line="240" w:lineRule="auto"/>
            <w:rPr>
              <w:rFonts w:ascii="Calibri" w:eastAsia="Times New Roman" w:hAnsi="Calibri" w:cs="Times New Roman"/>
              <w:noProof/>
              <w:lang w:eastAsia="pl-PL"/>
            </w:rPr>
          </w:pPr>
          <w:hyperlink w:anchor="_Toc124246653" w:history="1">
            <w:r w:rsidR="00797206" w:rsidRPr="00571B1E">
              <w:rPr>
                <w:rFonts w:ascii="Times New Roman" w:eastAsia="Times New Roman" w:hAnsi="Times New Roman" w:cs="Times New Roman"/>
                <w:noProof/>
                <w:sz w:val="20"/>
                <w:szCs w:val="20"/>
                <w:lang w:eastAsia="pl-PL"/>
              </w:rPr>
              <w:t>§ 7. Szczególne obowiązki Wykonawcy</w:t>
            </w:r>
            <w:r w:rsidR="00797206" w:rsidRPr="00571B1E">
              <w:rPr>
                <w:rFonts w:ascii="Times New Roman" w:eastAsia="Times New Roman" w:hAnsi="Times New Roman" w:cs="Times New Roman"/>
                <w:noProof/>
                <w:webHidden/>
                <w:sz w:val="20"/>
                <w:szCs w:val="20"/>
                <w:lang w:eastAsia="pl-PL"/>
              </w:rPr>
              <w:tab/>
            </w:r>
            <w:r w:rsidR="00797206" w:rsidRPr="00571B1E">
              <w:rPr>
                <w:rFonts w:ascii="Times New Roman" w:eastAsia="Times New Roman" w:hAnsi="Times New Roman" w:cs="Times New Roman"/>
                <w:noProof/>
                <w:webHidden/>
                <w:sz w:val="20"/>
                <w:szCs w:val="20"/>
                <w:lang w:eastAsia="pl-PL"/>
              </w:rPr>
              <w:fldChar w:fldCharType="begin"/>
            </w:r>
            <w:r w:rsidR="00797206" w:rsidRPr="00571B1E">
              <w:rPr>
                <w:rFonts w:ascii="Times New Roman" w:eastAsia="Times New Roman" w:hAnsi="Times New Roman" w:cs="Times New Roman"/>
                <w:noProof/>
                <w:webHidden/>
                <w:sz w:val="20"/>
                <w:szCs w:val="20"/>
                <w:lang w:eastAsia="pl-PL"/>
              </w:rPr>
              <w:instrText xml:space="preserve"> PAGEREF _Toc124246653 \h </w:instrText>
            </w:r>
            <w:r w:rsidR="00797206" w:rsidRPr="00571B1E">
              <w:rPr>
                <w:rFonts w:ascii="Times New Roman" w:eastAsia="Times New Roman" w:hAnsi="Times New Roman" w:cs="Times New Roman"/>
                <w:noProof/>
                <w:webHidden/>
                <w:sz w:val="20"/>
                <w:szCs w:val="20"/>
                <w:lang w:eastAsia="pl-PL"/>
              </w:rPr>
            </w:r>
            <w:r w:rsidR="00797206" w:rsidRPr="00571B1E">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44</w:t>
            </w:r>
            <w:r w:rsidR="00797206" w:rsidRPr="00571B1E">
              <w:rPr>
                <w:rFonts w:ascii="Times New Roman" w:eastAsia="Times New Roman" w:hAnsi="Times New Roman" w:cs="Times New Roman"/>
                <w:noProof/>
                <w:webHidden/>
                <w:sz w:val="20"/>
                <w:szCs w:val="20"/>
                <w:lang w:eastAsia="pl-PL"/>
              </w:rPr>
              <w:fldChar w:fldCharType="end"/>
            </w:r>
          </w:hyperlink>
        </w:p>
        <w:p w14:paraId="77D3780F" w14:textId="77777777" w:rsidR="00797206" w:rsidRPr="00571B1E" w:rsidRDefault="003C2CF8" w:rsidP="00797206">
          <w:pPr>
            <w:tabs>
              <w:tab w:val="right" w:leader="dot" w:pos="9062"/>
            </w:tabs>
            <w:spacing w:after="100" w:line="240" w:lineRule="auto"/>
            <w:rPr>
              <w:rFonts w:ascii="Calibri" w:eastAsia="Times New Roman" w:hAnsi="Calibri" w:cs="Times New Roman"/>
              <w:noProof/>
              <w:lang w:eastAsia="pl-PL"/>
            </w:rPr>
          </w:pPr>
          <w:hyperlink w:anchor="_Toc124246654" w:history="1">
            <w:r w:rsidR="00797206" w:rsidRPr="00571B1E">
              <w:rPr>
                <w:rFonts w:ascii="Times New Roman" w:eastAsia="Times New Roman" w:hAnsi="Times New Roman" w:cs="Times New Roman"/>
                <w:noProof/>
                <w:sz w:val="20"/>
                <w:szCs w:val="20"/>
                <w:lang w:eastAsia="pl-PL"/>
              </w:rPr>
              <w:t>§ 8. Zabezpieczenie należytego wykonania Umowy – nie dotyczy</w:t>
            </w:r>
            <w:r w:rsidR="00797206" w:rsidRPr="00571B1E">
              <w:rPr>
                <w:rFonts w:ascii="Times New Roman" w:eastAsia="Times New Roman" w:hAnsi="Times New Roman" w:cs="Times New Roman"/>
                <w:noProof/>
                <w:webHidden/>
                <w:sz w:val="20"/>
                <w:szCs w:val="20"/>
                <w:lang w:eastAsia="pl-PL"/>
              </w:rPr>
              <w:tab/>
            </w:r>
            <w:r w:rsidR="00797206" w:rsidRPr="00571B1E">
              <w:rPr>
                <w:rFonts w:ascii="Times New Roman" w:eastAsia="Times New Roman" w:hAnsi="Times New Roman" w:cs="Times New Roman"/>
                <w:noProof/>
                <w:webHidden/>
                <w:sz w:val="20"/>
                <w:szCs w:val="20"/>
                <w:lang w:eastAsia="pl-PL"/>
              </w:rPr>
              <w:fldChar w:fldCharType="begin"/>
            </w:r>
            <w:r w:rsidR="00797206" w:rsidRPr="00571B1E">
              <w:rPr>
                <w:rFonts w:ascii="Times New Roman" w:eastAsia="Times New Roman" w:hAnsi="Times New Roman" w:cs="Times New Roman"/>
                <w:noProof/>
                <w:webHidden/>
                <w:sz w:val="20"/>
                <w:szCs w:val="20"/>
                <w:lang w:eastAsia="pl-PL"/>
              </w:rPr>
              <w:instrText xml:space="preserve"> PAGEREF _Toc124246654 \h </w:instrText>
            </w:r>
            <w:r w:rsidR="00797206" w:rsidRPr="00571B1E">
              <w:rPr>
                <w:rFonts w:ascii="Times New Roman" w:eastAsia="Times New Roman" w:hAnsi="Times New Roman" w:cs="Times New Roman"/>
                <w:noProof/>
                <w:webHidden/>
                <w:sz w:val="20"/>
                <w:szCs w:val="20"/>
                <w:lang w:eastAsia="pl-PL"/>
              </w:rPr>
            </w:r>
            <w:r w:rsidR="00797206" w:rsidRPr="00571B1E">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45</w:t>
            </w:r>
            <w:r w:rsidR="00797206" w:rsidRPr="00571B1E">
              <w:rPr>
                <w:rFonts w:ascii="Times New Roman" w:eastAsia="Times New Roman" w:hAnsi="Times New Roman" w:cs="Times New Roman"/>
                <w:noProof/>
                <w:webHidden/>
                <w:sz w:val="20"/>
                <w:szCs w:val="20"/>
                <w:lang w:eastAsia="pl-PL"/>
              </w:rPr>
              <w:fldChar w:fldCharType="end"/>
            </w:r>
          </w:hyperlink>
        </w:p>
        <w:p w14:paraId="06B1DFE6" w14:textId="77777777" w:rsidR="00797206" w:rsidRPr="00571B1E" w:rsidRDefault="003C2CF8" w:rsidP="00797206">
          <w:pPr>
            <w:tabs>
              <w:tab w:val="right" w:leader="dot" w:pos="9062"/>
            </w:tabs>
            <w:spacing w:after="100" w:line="240" w:lineRule="auto"/>
            <w:rPr>
              <w:rFonts w:ascii="Calibri" w:eastAsia="Times New Roman" w:hAnsi="Calibri" w:cs="Times New Roman"/>
              <w:noProof/>
              <w:lang w:eastAsia="pl-PL"/>
            </w:rPr>
          </w:pPr>
          <w:hyperlink w:anchor="_Toc124246655" w:history="1">
            <w:r w:rsidR="00797206" w:rsidRPr="00571B1E">
              <w:rPr>
                <w:rFonts w:ascii="Times New Roman" w:eastAsia="Times New Roman" w:hAnsi="Times New Roman" w:cs="Times New Roman"/>
                <w:noProof/>
                <w:sz w:val="20"/>
                <w:szCs w:val="20"/>
                <w:lang w:eastAsia="pl-PL"/>
              </w:rPr>
              <w:t>§ 9. Wymagania dotyczące zatrudnienia</w:t>
            </w:r>
            <w:r w:rsidR="00797206" w:rsidRPr="00571B1E">
              <w:rPr>
                <w:rFonts w:ascii="Times New Roman" w:eastAsia="Times New Roman" w:hAnsi="Times New Roman" w:cs="Times New Roman"/>
                <w:noProof/>
                <w:webHidden/>
                <w:sz w:val="20"/>
                <w:szCs w:val="20"/>
                <w:lang w:eastAsia="pl-PL"/>
              </w:rPr>
              <w:tab/>
            </w:r>
            <w:r w:rsidR="00797206" w:rsidRPr="00571B1E">
              <w:rPr>
                <w:rFonts w:ascii="Times New Roman" w:eastAsia="Times New Roman" w:hAnsi="Times New Roman" w:cs="Times New Roman"/>
                <w:noProof/>
                <w:webHidden/>
                <w:sz w:val="20"/>
                <w:szCs w:val="20"/>
                <w:lang w:eastAsia="pl-PL"/>
              </w:rPr>
              <w:fldChar w:fldCharType="begin"/>
            </w:r>
            <w:r w:rsidR="00797206" w:rsidRPr="00571B1E">
              <w:rPr>
                <w:rFonts w:ascii="Times New Roman" w:eastAsia="Times New Roman" w:hAnsi="Times New Roman" w:cs="Times New Roman"/>
                <w:noProof/>
                <w:webHidden/>
                <w:sz w:val="20"/>
                <w:szCs w:val="20"/>
                <w:lang w:eastAsia="pl-PL"/>
              </w:rPr>
              <w:instrText xml:space="preserve"> PAGEREF _Toc124246655 \h </w:instrText>
            </w:r>
            <w:r w:rsidR="00797206" w:rsidRPr="00571B1E">
              <w:rPr>
                <w:rFonts w:ascii="Times New Roman" w:eastAsia="Times New Roman" w:hAnsi="Times New Roman" w:cs="Times New Roman"/>
                <w:noProof/>
                <w:webHidden/>
                <w:sz w:val="20"/>
                <w:szCs w:val="20"/>
                <w:lang w:eastAsia="pl-PL"/>
              </w:rPr>
            </w:r>
            <w:r w:rsidR="00797206" w:rsidRPr="00571B1E">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45</w:t>
            </w:r>
            <w:r w:rsidR="00797206" w:rsidRPr="00571B1E">
              <w:rPr>
                <w:rFonts w:ascii="Times New Roman" w:eastAsia="Times New Roman" w:hAnsi="Times New Roman" w:cs="Times New Roman"/>
                <w:noProof/>
                <w:webHidden/>
                <w:sz w:val="20"/>
                <w:szCs w:val="20"/>
                <w:lang w:eastAsia="pl-PL"/>
              </w:rPr>
              <w:fldChar w:fldCharType="end"/>
            </w:r>
          </w:hyperlink>
        </w:p>
        <w:p w14:paraId="70E72530" w14:textId="77777777" w:rsidR="00797206" w:rsidRPr="00571B1E" w:rsidRDefault="003C2CF8" w:rsidP="00797206">
          <w:pPr>
            <w:tabs>
              <w:tab w:val="right" w:leader="dot" w:pos="9062"/>
            </w:tabs>
            <w:spacing w:after="100" w:line="240" w:lineRule="auto"/>
            <w:rPr>
              <w:rFonts w:ascii="Calibri" w:eastAsia="Times New Roman" w:hAnsi="Calibri" w:cs="Times New Roman"/>
              <w:noProof/>
              <w:lang w:eastAsia="pl-PL"/>
            </w:rPr>
          </w:pPr>
          <w:hyperlink w:anchor="_Toc124246656" w:history="1">
            <w:r w:rsidR="00797206" w:rsidRPr="00571B1E">
              <w:rPr>
                <w:rFonts w:ascii="Times New Roman" w:eastAsia="Times New Roman" w:hAnsi="Times New Roman" w:cs="Times New Roman"/>
                <w:noProof/>
                <w:sz w:val="20"/>
                <w:szCs w:val="20"/>
                <w:lang w:eastAsia="pl-PL"/>
              </w:rPr>
              <w:t>§ 10. Podwykonawstwo</w:t>
            </w:r>
            <w:r w:rsidR="00797206" w:rsidRPr="00571B1E">
              <w:rPr>
                <w:rFonts w:ascii="Times New Roman" w:eastAsia="Times New Roman" w:hAnsi="Times New Roman" w:cs="Times New Roman"/>
                <w:noProof/>
                <w:webHidden/>
                <w:sz w:val="20"/>
                <w:szCs w:val="20"/>
                <w:lang w:eastAsia="pl-PL"/>
              </w:rPr>
              <w:tab/>
            </w:r>
            <w:r w:rsidR="00797206" w:rsidRPr="00571B1E">
              <w:rPr>
                <w:rFonts w:ascii="Times New Roman" w:eastAsia="Times New Roman" w:hAnsi="Times New Roman" w:cs="Times New Roman"/>
                <w:noProof/>
                <w:webHidden/>
                <w:sz w:val="20"/>
                <w:szCs w:val="20"/>
                <w:lang w:eastAsia="pl-PL"/>
              </w:rPr>
              <w:fldChar w:fldCharType="begin"/>
            </w:r>
            <w:r w:rsidR="00797206" w:rsidRPr="00571B1E">
              <w:rPr>
                <w:rFonts w:ascii="Times New Roman" w:eastAsia="Times New Roman" w:hAnsi="Times New Roman" w:cs="Times New Roman"/>
                <w:noProof/>
                <w:webHidden/>
                <w:sz w:val="20"/>
                <w:szCs w:val="20"/>
                <w:lang w:eastAsia="pl-PL"/>
              </w:rPr>
              <w:instrText xml:space="preserve"> PAGEREF _Toc124246656 \h </w:instrText>
            </w:r>
            <w:r w:rsidR="00797206" w:rsidRPr="00571B1E">
              <w:rPr>
                <w:rFonts w:ascii="Times New Roman" w:eastAsia="Times New Roman" w:hAnsi="Times New Roman" w:cs="Times New Roman"/>
                <w:noProof/>
                <w:webHidden/>
                <w:sz w:val="20"/>
                <w:szCs w:val="20"/>
                <w:lang w:eastAsia="pl-PL"/>
              </w:rPr>
            </w:r>
            <w:r w:rsidR="00797206" w:rsidRPr="00571B1E">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45</w:t>
            </w:r>
            <w:r w:rsidR="00797206" w:rsidRPr="00571B1E">
              <w:rPr>
                <w:rFonts w:ascii="Times New Roman" w:eastAsia="Times New Roman" w:hAnsi="Times New Roman" w:cs="Times New Roman"/>
                <w:noProof/>
                <w:webHidden/>
                <w:sz w:val="20"/>
                <w:szCs w:val="20"/>
                <w:lang w:eastAsia="pl-PL"/>
              </w:rPr>
              <w:fldChar w:fldCharType="end"/>
            </w:r>
          </w:hyperlink>
        </w:p>
        <w:p w14:paraId="6E8A89D6" w14:textId="77777777" w:rsidR="00797206" w:rsidRPr="00571B1E" w:rsidRDefault="003C2CF8" w:rsidP="00797206">
          <w:pPr>
            <w:tabs>
              <w:tab w:val="right" w:leader="dot" w:pos="9062"/>
            </w:tabs>
            <w:spacing w:after="100" w:line="240" w:lineRule="auto"/>
            <w:rPr>
              <w:rFonts w:ascii="Calibri" w:eastAsia="Times New Roman" w:hAnsi="Calibri" w:cs="Times New Roman"/>
              <w:noProof/>
              <w:lang w:eastAsia="pl-PL"/>
            </w:rPr>
          </w:pPr>
          <w:hyperlink w:anchor="_Toc124246657" w:history="1">
            <w:r w:rsidR="00797206" w:rsidRPr="00571B1E">
              <w:rPr>
                <w:rFonts w:ascii="Times New Roman" w:eastAsia="Times New Roman" w:hAnsi="Times New Roman" w:cs="Times New Roman"/>
                <w:noProof/>
                <w:sz w:val="20"/>
                <w:szCs w:val="20"/>
                <w:lang w:eastAsia="pl-PL"/>
              </w:rPr>
              <w:t>§ 11. Nadzór i koordynacja</w:t>
            </w:r>
            <w:r w:rsidR="00797206" w:rsidRPr="00571B1E">
              <w:rPr>
                <w:rFonts w:ascii="Times New Roman" w:eastAsia="Times New Roman" w:hAnsi="Times New Roman" w:cs="Times New Roman"/>
                <w:noProof/>
                <w:webHidden/>
                <w:sz w:val="20"/>
                <w:szCs w:val="20"/>
                <w:lang w:eastAsia="pl-PL"/>
              </w:rPr>
              <w:tab/>
            </w:r>
            <w:r w:rsidR="00797206" w:rsidRPr="00571B1E">
              <w:rPr>
                <w:rFonts w:ascii="Times New Roman" w:eastAsia="Times New Roman" w:hAnsi="Times New Roman" w:cs="Times New Roman"/>
                <w:noProof/>
                <w:webHidden/>
                <w:sz w:val="20"/>
                <w:szCs w:val="20"/>
                <w:lang w:eastAsia="pl-PL"/>
              </w:rPr>
              <w:fldChar w:fldCharType="begin"/>
            </w:r>
            <w:r w:rsidR="00797206" w:rsidRPr="00571B1E">
              <w:rPr>
                <w:rFonts w:ascii="Times New Roman" w:eastAsia="Times New Roman" w:hAnsi="Times New Roman" w:cs="Times New Roman"/>
                <w:noProof/>
                <w:webHidden/>
                <w:sz w:val="20"/>
                <w:szCs w:val="20"/>
                <w:lang w:eastAsia="pl-PL"/>
              </w:rPr>
              <w:instrText xml:space="preserve"> PAGEREF _Toc124246657 \h </w:instrText>
            </w:r>
            <w:r w:rsidR="00797206" w:rsidRPr="00571B1E">
              <w:rPr>
                <w:rFonts w:ascii="Times New Roman" w:eastAsia="Times New Roman" w:hAnsi="Times New Roman" w:cs="Times New Roman"/>
                <w:noProof/>
                <w:webHidden/>
                <w:sz w:val="20"/>
                <w:szCs w:val="20"/>
                <w:lang w:eastAsia="pl-PL"/>
              </w:rPr>
            </w:r>
            <w:r w:rsidR="00797206" w:rsidRPr="00571B1E">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45</w:t>
            </w:r>
            <w:r w:rsidR="00797206" w:rsidRPr="00571B1E">
              <w:rPr>
                <w:rFonts w:ascii="Times New Roman" w:eastAsia="Times New Roman" w:hAnsi="Times New Roman" w:cs="Times New Roman"/>
                <w:noProof/>
                <w:webHidden/>
                <w:sz w:val="20"/>
                <w:szCs w:val="20"/>
                <w:lang w:eastAsia="pl-PL"/>
              </w:rPr>
              <w:fldChar w:fldCharType="end"/>
            </w:r>
          </w:hyperlink>
        </w:p>
        <w:p w14:paraId="53D6CA0E" w14:textId="77777777" w:rsidR="00797206" w:rsidRPr="00571B1E" w:rsidRDefault="003C2CF8" w:rsidP="00797206">
          <w:pPr>
            <w:tabs>
              <w:tab w:val="right" w:leader="dot" w:pos="9062"/>
            </w:tabs>
            <w:spacing w:after="100" w:line="240" w:lineRule="auto"/>
            <w:rPr>
              <w:rFonts w:ascii="Calibri" w:eastAsia="Times New Roman" w:hAnsi="Calibri" w:cs="Times New Roman"/>
              <w:noProof/>
              <w:lang w:eastAsia="pl-PL"/>
            </w:rPr>
          </w:pPr>
          <w:hyperlink w:anchor="_Toc124246658" w:history="1">
            <w:r w:rsidR="00797206" w:rsidRPr="00571B1E">
              <w:rPr>
                <w:rFonts w:ascii="Times New Roman" w:eastAsia="Times New Roman" w:hAnsi="Times New Roman" w:cs="Times New Roman"/>
                <w:noProof/>
                <w:sz w:val="20"/>
                <w:szCs w:val="20"/>
                <w:lang w:eastAsia="pl-PL"/>
              </w:rPr>
              <w:t>§ 12. Badania kontrolne (Audyt)</w:t>
            </w:r>
            <w:r w:rsidR="00797206" w:rsidRPr="00571B1E">
              <w:rPr>
                <w:rFonts w:ascii="Times New Roman" w:eastAsia="Times New Roman" w:hAnsi="Times New Roman" w:cs="Times New Roman"/>
                <w:noProof/>
                <w:webHidden/>
                <w:sz w:val="20"/>
                <w:szCs w:val="20"/>
                <w:lang w:eastAsia="pl-PL"/>
              </w:rPr>
              <w:tab/>
            </w:r>
            <w:r w:rsidR="00797206" w:rsidRPr="00571B1E">
              <w:rPr>
                <w:rFonts w:ascii="Times New Roman" w:eastAsia="Times New Roman" w:hAnsi="Times New Roman" w:cs="Times New Roman"/>
                <w:noProof/>
                <w:webHidden/>
                <w:sz w:val="20"/>
                <w:szCs w:val="20"/>
                <w:lang w:eastAsia="pl-PL"/>
              </w:rPr>
              <w:fldChar w:fldCharType="begin"/>
            </w:r>
            <w:r w:rsidR="00797206" w:rsidRPr="00571B1E">
              <w:rPr>
                <w:rFonts w:ascii="Times New Roman" w:eastAsia="Times New Roman" w:hAnsi="Times New Roman" w:cs="Times New Roman"/>
                <w:noProof/>
                <w:webHidden/>
                <w:sz w:val="20"/>
                <w:szCs w:val="20"/>
                <w:lang w:eastAsia="pl-PL"/>
              </w:rPr>
              <w:instrText xml:space="preserve"> PAGEREF _Toc124246658 \h </w:instrText>
            </w:r>
            <w:r w:rsidR="00797206" w:rsidRPr="00571B1E">
              <w:rPr>
                <w:rFonts w:ascii="Times New Roman" w:eastAsia="Times New Roman" w:hAnsi="Times New Roman" w:cs="Times New Roman"/>
                <w:noProof/>
                <w:webHidden/>
                <w:sz w:val="20"/>
                <w:szCs w:val="20"/>
                <w:lang w:eastAsia="pl-PL"/>
              </w:rPr>
            </w:r>
            <w:r w:rsidR="00797206" w:rsidRPr="00571B1E">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48</w:t>
            </w:r>
            <w:r w:rsidR="00797206" w:rsidRPr="00571B1E">
              <w:rPr>
                <w:rFonts w:ascii="Times New Roman" w:eastAsia="Times New Roman" w:hAnsi="Times New Roman" w:cs="Times New Roman"/>
                <w:noProof/>
                <w:webHidden/>
                <w:sz w:val="20"/>
                <w:szCs w:val="20"/>
                <w:lang w:eastAsia="pl-PL"/>
              </w:rPr>
              <w:fldChar w:fldCharType="end"/>
            </w:r>
          </w:hyperlink>
        </w:p>
        <w:p w14:paraId="721269E7" w14:textId="77777777" w:rsidR="00797206" w:rsidRPr="00571B1E" w:rsidRDefault="003C2CF8" w:rsidP="00797206">
          <w:pPr>
            <w:tabs>
              <w:tab w:val="right" w:leader="dot" w:pos="9062"/>
            </w:tabs>
            <w:spacing w:after="100" w:line="240" w:lineRule="auto"/>
            <w:rPr>
              <w:rFonts w:ascii="Calibri" w:eastAsia="Times New Roman" w:hAnsi="Calibri" w:cs="Times New Roman"/>
              <w:noProof/>
              <w:lang w:eastAsia="pl-PL"/>
            </w:rPr>
          </w:pPr>
          <w:hyperlink w:anchor="_Toc124246659" w:history="1">
            <w:r w:rsidR="00797206" w:rsidRPr="00571B1E">
              <w:rPr>
                <w:rFonts w:ascii="Times New Roman" w:eastAsia="Times New Roman" w:hAnsi="Times New Roman" w:cs="Times New Roman"/>
                <w:noProof/>
                <w:sz w:val="20"/>
                <w:szCs w:val="20"/>
                <w:lang w:eastAsia="pl-PL"/>
              </w:rPr>
              <w:t>§ 13. Kary umowne i odpowiedzialność</w:t>
            </w:r>
            <w:r w:rsidR="00797206" w:rsidRPr="00571B1E">
              <w:rPr>
                <w:rFonts w:ascii="Times New Roman" w:eastAsia="Times New Roman" w:hAnsi="Times New Roman" w:cs="Times New Roman"/>
                <w:noProof/>
                <w:webHidden/>
                <w:sz w:val="20"/>
                <w:szCs w:val="20"/>
                <w:lang w:eastAsia="pl-PL"/>
              </w:rPr>
              <w:tab/>
            </w:r>
            <w:r w:rsidR="00797206" w:rsidRPr="00571B1E">
              <w:rPr>
                <w:rFonts w:ascii="Times New Roman" w:eastAsia="Times New Roman" w:hAnsi="Times New Roman" w:cs="Times New Roman"/>
                <w:noProof/>
                <w:webHidden/>
                <w:sz w:val="20"/>
                <w:szCs w:val="20"/>
                <w:lang w:eastAsia="pl-PL"/>
              </w:rPr>
              <w:fldChar w:fldCharType="begin"/>
            </w:r>
            <w:r w:rsidR="00797206" w:rsidRPr="00571B1E">
              <w:rPr>
                <w:rFonts w:ascii="Times New Roman" w:eastAsia="Times New Roman" w:hAnsi="Times New Roman" w:cs="Times New Roman"/>
                <w:noProof/>
                <w:webHidden/>
                <w:sz w:val="20"/>
                <w:szCs w:val="20"/>
                <w:lang w:eastAsia="pl-PL"/>
              </w:rPr>
              <w:instrText xml:space="preserve"> PAGEREF _Toc124246659 \h </w:instrText>
            </w:r>
            <w:r w:rsidR="00797206" w:rsidRPr="00571B1E">
              <w:rPr>
                <w:rFonts w:ascii="Times New Roman" w:eastAsia="Times New Roman" w:hAnsi="Times New Roman" w:cs="Times New Roman"/>
                <w:noProof/>
                <w:webHidden/>
                <w:sz w:val="20"/>
                <w:szCs w:val="20"/>
                <w:lang w:eastAsia="pl-PL"/>
              </w:rPr>
            </w:r>
            <w:r w:rsidR="00797206" w:rsidRPr="00571B1E">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50</w:t>
            </w:r>
            <w:r w:rsidR="00797206" w:rsidRPr="00571B1E">
              <w:rPr>
                <w:rFonts w:ascii="Times New Roman" w:eastAsia="Times New Roman" w:hAnsi="Times New Roman" w:cs="Times New Roman"/>
                <w:noProof/>
                <w:webHidden/>
                <w:sz w:val="20"/>
                <w:szCs w:val="20"/>
                <w:lang w:eastAsia="pl-PL"/>
              </w:rPr>
              <w:fldChar w:fldCharType="end"/>
            </w:r>
          </w:hyperlink>
        </w:p>
        <w:p w14:paraId="4775B58F" w14:textId="77777777" w:rsidR="00797206" w:rsidRPr="00571B1E" w:rsidRDefault="003C2CF8" w:rsidP="00797206">
          <w:pPr>
            <w:tabs>
              <w:tab w:val="right" w:leader="dot" w:pos="9062"/>
            </w:tabs>
            <w:spacing w:after="100" w:line="240" w:lineRule="auto"/>
            <w:rPr>
              <w:rFonts w:ascii="Calibri" w:eastAsia="Times New Roman" w:hAnsi="Calibri" w:cs="Times New Roman"/>
              <w:noProof/>
              <w:lang w:eastAsia="pl-PL"/>
            </w:rPr>
          </w:pPr>
          <w:hyperlink w:anchor="_Toc124246660" w:history="1">
            <w:r w:rsidR="00797206" w:rsidRPr="00571B1E">
              <w:rPr>
                <w:rFonts w:ascii="Times New Roman" w:eastAsia="Times New Roman" w:hAnsi="Times New Roman" w:cs="Times New Roman"/>
                <w:noProof/>
                <w:sz w:val="20"/>
                <w:szCs w:val="20"/>
                <w:lang w:eastAsia="pl-PL"/>
              </w:rPr>
              <w:t>§ 14. Rozwiązanie, odstąpienie lub wypowiedzenie Umowy ramowej i Umowy wykonawczej</w:t>
            </w:r>
            <w:r w:rsidR="00797206" w:rsidRPr="00571B1E">
              <w:rPr>
                <w:rFonts w:ascii="Times New Roman" w:eastAsia="Times New Roman" w:hAnsi="Times New Roman" w:cs="Times New Roman"/>
                <w:noProof/>
                <w:webHidden/>
                <w:sz w:val="20"/>
                <w:szCs w:val="20"/>
                <w:lang w:eastAsia="pl-PL"/>
              </w:rPr>
              <w:tab/>
            </w:r>
            <w:r w:rsidR="00797206" w:rsidRPr="00571B1E">
              <w:rPr>
                <w:rFonts w:ascii="Times New Roman" w:eastAsia="Times New Roman" w:hAnsi="Times New Roman" w:cs="Times New Roman"/>
                <w:noProof/>
                <w:webHidden/>
                <w:sz w:val="20"/>
                <w:szCs w:val="20"/>
                <w:lang w:eastAsia="pl-PL"/>
              </w:rPr>
              <w:fldChar w:fldCharType="begin"/>
            </w:r>
            <w:r w:rsidR="00797206" w:rsidRPr="00571B1E">
              <w:rPr>
                <w:rFonts w:ascii="Times New Roman" w:eastAsia="Times New Roman" w:hAnsi="Times New Roman" w:cs="Times New Roman"/>
                <w:noProof/>
                <w:webHidden/>
                <w:sz w:val="20"/>
                <w:szCs w:val="20"/>
                <w:lang w:eastAsia="pl-PL"/>
              </w:rPr>
              <w:instrText xml:space="preserve"> PAGEREF _Toc124246660 \h </w:instrText>
            </w:r>
            <w:r w:rsidR="00797206" w:rsidRPr="00571B1E">
              <w:rPr>
                <w:rFonts w:ascii="Times New Roman" w:eastAsia="Times New Roman" w:hAnsi="Times New Roman" w:cs="Times New Roman"/>
                <w:noProof/>
                <w:webHidden/>
                <w:sz w:val="20"/>
                <w:szCs w:val="20"/>
                <w:lang w:eastAsia="pl-PL"/>
              </w:rPr>
            </w:r>
            <w:r w:rsidR="00797206" w:rsidRPr="00571B1E">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52</w:t>
            </w:r>
            <w:r w:rsidR="00797206" w:rsidRPr="00571B1E">
              <w:rPr>
                <w:rFonts w:ascii="Times New Roman" w:eastAsia="Times New Roman" w:hAnsi="Times New Roman" w:cs="Times New Roman"/>
                <w:noProof/>
                <w:webHidden/>
                <w:sz w:val="20"/>
                <w:szCs w:val="20"/>
                <w:lang w:eastAsia="pl-PL"/>
              </w:rPr>
              <w:fldChar w:fldCharType="end"/>
            </w:r>
          </w:hyperlink>
        </w:p>
        <w:p w14:paraId="09C3057F" w14:textId="77777777" w:rsidR="00797206" w:rsidRPr="00571B1E" w:rsidRDefault="003C2CF8" w:rsidP="00797206">
          <w:pPr>
            <w:tabs>
              <w:tab w:val="right" w:leader="dot" w:pos="9062"/>
            </w:tabs>
            <w:spacing w:after="100" w:line="240" w:lineRule="auto"/>
            <w:rPr>
              <w:rFonts w:ascii="Calibri" w:eastAsia="Times New Roman" w:hAnsi="Calibri" w:cs="Times New Roman"/>
              <w:noProof/>
              <w:lang w:eastAsia="pl-PL"/>
            </w:rPr>
          </w:pPr>
          <w:hyperlink w:anchor="_Toc124246661" w:history="1">
            <w:r w:rsidR="00797206" w:rsidRPr="00571B1E">
              <w:rPr>
                <w:rFonts w:ascii="Times New Roman" w:eastAsia="Times New Roman" w:hAnsi="Times New Roman" w:cs="Times New Roman"/>
                <w:noProof/>
                <w:sz w:val="20"/>
                <w:szCs w:val="20"/>
                <w:lang w:eastAsia="pl-PL"/>
              </w:rPr>
              <w:t>§ 15. Zmiany Umowy ramowej i Umowy wykonawczej</w:t>
            </w:r>
            <w:r w:rsidR="00797206" w:rsidRPr="00571B1E">
              <w:rPr>
                <w:rFonts w:ascii="Times New Roman" w:eastAsia="Times New Roman" w:hAnsi="Times New Roman" w:cs="Times New Roman"/>
                <w:noProof/>
                <w:webHidden/>
                <w:sz w:val="20"/>
                <w:szCs w:val="20"/>
                <w:lang w:eastAsia="pl-PL"/>
              </w:rPr>
              <w:tab/>
            </w:r>
            <w:r w:rsidR="00797206" w:rsidRPr="00571B1E">
              <w:rPr>
                <w:rFonts w:ascii="Times New Roman" w:eastAsia="Times New Roman" w:hAnsi="Times New Roman" w:cs="Times New Roman"/>
                <w:noProof/>
                <w:webHidden/>
                <w:sz w:val="20"/>
                <w:szCs w:val="20"/>
                <w:lang w:eastAsia="pl-PL"/>
              </w:rPr>
              <w:fldChar w:fldCharType="begin"/>
            </w:r>
            <w:r w:rsidR="00797206" w:rsidRPr="00571B1E">
              <w:rPr>
                <w:rFonts w:ascii="Times New Roman" w:eastAsia="Times New Roman" w:hAnsi="Times New Roman" w:cs="Times New Roman"/>
                <w:noProof/>
                <w:webHidden/>
                <w:sz w:val="20"/>
                <w:szCs w:val="20"/>
                <w:lang w:eastAsia="pl-PL"/>
              </w:rPr>
              <w:instrText xml:space="preserve"> PAGEREF _Toc124246661 \h </w:instrText>
            </w:r>
            <w:r w:rsidR="00797206" w:rsidRPr="00571B1E">
              <w:rPr>
                <w:rFonts w:ascii="Times New Roman" w:eastAsia="Times New Roman" w:hAnsi="Times New Roman" w:cs="Times New Roman"/>
                <w:noProof/>
                <w:webHidden/>
                <w:sz w:val="20"/>
                <w:szCs w:val="20"/>
                <w:lang w:eastAsia="pl-PL"/>
              </w:rPr>
            </w:r>
            <w:r w:rsidR="00797206" w:rsidRPr="00571B1E">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53</w:t>
            </w:r>
            <w:r w:rsidR="00797206" w:rsidRPr="00571B1E">
              <w:rPr>
                <w:rFonts w:ascii="Times New Roman" w:eastAsia="Times New Roman" w:hAnsi="Times New Roman" w:cs="Times New Roman"/>
                <w:noProof/>
                <w:webHidden/>
                <w:sz w:val="20"/>
                <w:szCs w:val="20"/>
                <w:lang w:eastAsia="pl-PL"/>
              </w:rPr>
              <w:fldChar w:fldCharType="end"/>
            </w:r>
          </w:hyperlink>
        </w:p>
        <w:p w14:paraId="19B684BF" w14:textId="77777777" w:rsidR="00797206" w:rsidRPr="00571B1E" w:rsidRDefault="003C2CF8" w:rsidP="00797206">
          <w:pPr>
            <w:tabs>
              <w:tab w:val="right" w:leader="dot" w:pos="9062"/>
            </w:tabs>
            <w:spacing w:after="100" w:line="240" w:lineRule="auto"/>
            <w:rPr>
              <w:rFonts w:ascii="Calibri" w:eastAsia="Times New Roman" w:hAnsi="Calibri" w:cs="Times New Roman"/>
              <w:noProof/>
              <w:lang w:eastAsia="pl-PL"/>
            </w:rPr>
          </w:pPr>
          <w:hyperlink w:anchor="_Toc124246662" w:history="1">
            <w:r w:rsidR="00797206" w:rsidRPr="00571B1E">
              <w:rPr>
                <w:rFonts w:ascii="Times New Roman" w:eastAsia="Times New Roman" w:hAnsi="Times New Roman" w:cs="Times New Roman"/>
                <w:noProof/>
                <w:sz w:val="20"/>
                <w:szCs w:val="20"/>
                <w:lang w:eastAsia="pl-PL"/>
              </w:rPr>
              <w:t>§ 16. Ochrona danych osobowych</w:t>
            </w:r>
            <w:r w:rsidR="00797206" w:rsidRPr="00571B1E">
              <w:rPr>
                <w:rFonts w:ascii="Times New Roman" w:eastAsia="Times New Roman" w:hAnsi="Times New Roman" w:cs="Times New Roman"/>
                <w:noProof/>
                <w:webHidden/>
                <w:sz w:val="20"/>
                <w:szCs w:val="20"/>
                <w:lang w:eastAsia="pl-PL"/>
              </w:rPr>
              <w:tab/>
            </w:r>
            <w:r w:rsidR="00797206" w:rsidRPr="00571B1E">
              <w:rPr>
                <w:rFonts w:ascii="Times New Roman" w:eastAsia="Times New Roman" w:hAnsi="Times New Roman" w:cs="Times New Roman"/>
                <w:noProof/>
                <w:webHidden/>
                <w:sz w:val="20"/>
                <w:szCs w:val="20"/>
                <w:lang w:eastAsia="pl-PL"/>
              </w:rPr>
              <w:fldChar w:fldCharType="begin"/>
            </w:r>
            <w:r w:rsidR="00797206" w:rsidRPr="00571B1E">
              <w:rPr>
                <w:rFonts w:ascii="Times New Roman" w:eastAsia="Times New Roman" w:hAnsi="Times New Roman" w:cs="Times New Roman"/>
                <w:noProof/>
                <w:webHidden/>
                <w:sz w:val="20"/>
                <w:szCs w:val="20"/>
                <w:lang w:eastAsia="pl-PL"/>
              </w:rPr>
              <w:instrText xml:space="preserve"> PAGEREF _Toc124246662 \h </w:instrText>
            </w:r>
            <w:r w:rsidR="00797206" w:rsidRPr="00571B1E">
              <w:rPr>
                <w:rFonts w:ascii="Times New Roman" w:eastAsia="Times New Roman" w:hAnsi="Times New Roman" w:cs="Times New Roman"/>
                <w:noProof/>
                <w:webHidden/>
                <w:sz w:val="20"/>
                <w:szCs w:val="20"/>
                <w:lang w:eastAsia="pl-PL"/>
              </w:rPr>
            </w:r>
            <w:r w:rsidR="00797206" w:rsidRPr="00571B1E">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55</w:t>
            </w:r>
            <w:r w:rsidR="00797206" w:rsidRPr="00571B1E">
              <w:rPr>
                <w:rFonts w:ascii="Times New Roman" w:eastAsia="Times New Roman" w:hAnsi="Times New Roman" w:cs="Times New Roman"/>
                <w:noProof/>
                <w:webHidden/>
                <w:sz w:val="20"/>
                <w:szCs w:val="20"/>
                <w:lang w:eastAsia="pl-PL"/>
              </w:rPr>
              <w:fldChar w:fldCharType="end"/>
            </w:r>
          </w:hyperlink>
        </w:p>
        <w:p w14:paraId="0A0F624A" w14:textId="77777777" w:rsidR="00797206" w:rsidRPr="00571B1E" w:rsidRDefault="003C2CF8" w:rsidP="00797206">
          <w:pPr>
            <w:tabs>
              <w:tab w:val="right" w:leader="dot" w:pos="9062"/>
            </w:tabs>
            <w:spacing w:after="100" w:line="240" w:lineRule="auto"/>
            <w:rPr>
              <w:rFonts w:ascii="Calibri" w:eastAsia="Times New Roman" w:hAnsi="Calibri" w:cs="Times New Roman"/>
              <w:noProof/>
              <w:lang w:eastAsia="pl-PL"/>
            </w:rPr>
          </w:pPr>
          <w:hyperlink w:anchor="_Toc124246663" w:history="1">
            <w:r w:rsidR="00797206" w:rsidRPr="00571B1E">
              <w:rPr>
                <w:rFonts w:ascii="Times New Roman" w:eastAsia="Times New Roman" w:hAnsi="Times New Roman" w:cs="Times New Roman"/>
                <w:noProof/>
                <w:sz w:val="20"/>
                <w:szCs w:val="20"/>
                <w:lang w:eastAsia="pl-PL"/>
              </w:rPr>
              <w:t>§ 17. Ochrona tajemnic przedsiębiorcy, zachowanie poufności</w:t>
            </w:r>
            <w:r w:rsidR="00797206" w:rsidRPr="00571B1E">
              <w:rPr>
                <w:rFonts w:ascii="Times New Roman" w:eastAsia="Times New Roman" w:hAnsi="Times New Roman" w:cs="Times New Roman"/>
                <w:noProof/>
                <w:webHidden/>
                <w:sz w:val="20"/>
                <w:szCs w:val="20"/>
                <w:lang w:eastAsia="pl-PL"/>
              </w:rPr>
              <w:tab/>
            </w:r>
            <w:r w:rsidR="00797206" w:rsidRPr="00571B1E">
              <w:rPr>
                <w:rFonts w:ascii="Times New Roman" w:eastAsia="Times New Roman" w:hAnsi="Times New Roman" w:cs="Times New Roman"/>
                <w:noProof/>
                <w:webHidden/>
                <w:sz w:val="20"/>
                <w:szCs w:val="20"/>
                <w:lang w:eastAsia="pl-PL"/>
              </w:rPr>
              <w:fldChar w:fldCharType="begin"/>
            </w:r>
            <w:r w:rsidR="00797206" w:rsidRPr="00571B1E">
              <w:rPr>
                <w:rFonts w:ascii="Times New Roman" w:eastAsia="Times New Roman" w:hAnsi="Times New Roman" w:cs="Times New Roman"/>
                <w:noProof/>
                <w:webHidden/>
                <w:sz w:val="20"/>
                <w:szCs w:val="20"/>
                <w:lang w:eastAsia="pl-PL"/>
              </w:rPr>
              <w:instrText xml:space="preserve"> PAGEREF _Toc124246663 \h </w:instrText>
            </w:r>
            <w:r w:rsidR="00797206" w:rsidRPr="00571B1E">
              <w:rPr>
                <w:rFonts w:ascii="Times New Roman" w:eastAsia="Times New Roman" w:hAnsi="Times New Roman" w:cs="Times New Roman"/>
                <w:noProof/>
                <w:webHidden/>
                <w:sz w:val="20"/>
                <w:szCs w:val="20"/>
                <w:lang w:eastAsia="pl-PL"/>
              </w:rPr>
            </w:r>
            <w:r w:rsidR="00797206" w:rsidRPr="00571B1E">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55</w:t>
            </w:r>
            <w:r w:rsidR="00797206" w:rsidRPr="00571B1E">
              <w:rPr>
                <w:rFonts w:ascii="Times New Roman" w:eastAsia="Times New Roman" w:hAnsi="Times New Roman" w:cs="Times New Roman"/>
                <w:noProof/>
                <w:webHidden/>
                <w:sz w:val="20"/>
                <w:szCs w:val="20"/>
                <w:lang w:eastAsia="pl-PL"/>
              </w:rPr>
              <w:fldChar w:fldCharType="end"/>
            </w:r>
          </w:hyperlink>
        </w:p>
        <w:p w14:paraId="0B3A6EA1" w14:textId="77777777" w:rsidR="00797206" w:rsidRPr="00571B1E" w:rsidRDefault="003C2CF8" w:rsidP="00797206">
          <w:pPr>
            <w:tabs>
              <w:tab w:val="right" w:leader="dot" w:pos="9062"/>
            </w:tabs>
            <w:spacing w:after="100" w:line="240" w:lineRule="auto"/>
            <w:rPr>
              <w:rFonts w:ascii="Calibri" w:eastAsia="Times New Roman" w:hAnsi="Calibri" w:cs="Times New Roman"/>
              <w:noProof/>
              <w:lang w:eastAsia="pl-PL"/>
            </w:rPr>
          </w:pPr>
          <w:hyperlink w:anchor="_Toc124246664" w:history="1">
            <w:r w:rsidR="00797206" w:rsidRPr="00571B1E">
              <w:rPr>
                <w:rFonts w:ascii="Times New Roman" w:eastAsia="Times New Roman" w:hAnsi="Times New Roman" w:cs="Times New Roman"/>
                <w:noProof/>
                <w:sz w:val="20"/>
                <w:szCs w:val="20"/>
                <w:lang w:eastAsia="pl-PL"/>
              </w:rPr>
              <w:t>§ 18. Zasady etyki</w:t>
            </w:r>
            <w:r w:rsidR="00797206" w:rsidRPr="00571B1E">
              <w:rPr>
                <w:rFonts w:ascii="Times New Roman" w:eastAsia="Times New Roman" w:hAnsi="Times New Roman" w:cs="Times New Roman"/>
                <w:noProof/>
                <w:webHidden/>
                <w:sz w:val="20"/>
                <w:szCs w:val="20"/>
                <w:lang w:eastAsia="pl-PL"/>
              </w:rPr>
              <w:tab/>
            </w:r>
            <w:r w:rsidR="00797206" w:rsidRPr="00571B1E">
              <w:rPr>
                <w:rFonts w:ascii="Times New Roman" w:eastAsia="Times New Roman" w:hAnsi="Times New Roman" w:cs="Times New Roman"/>
                <w:noProof/>
                <w:webHidden/>
                <w:sz w:val="20"/>
                <w:szCs w:val="20"/>
                <w:lang w:eastAsia="pl-PL"/>
              </w:rPr>
              <w:fldChar w:fldCharType="begin"/>
            </w:r>
            <w:r w:rsidR="00797206" w:rsidRPr="00571B1E">
              <w:rPr>
                <w:rFonts w:ascii="Times New Roman" w:eastAsia="Times New Roman" w:hAnsi="Times New Roman" w:cs="Times New Roman"/>
                <w:noProof/>
                <w:webHidden/>
                <w:sz w:val="20"/>
                <w:szCs w:val="20"/>
                <w:lang w:eastAsia="pl-PL"/>
              </w:rPr>
              <w:instrText xml:space="preserve"> PAGEREF _Toc124246664 \h </w:instrText>
            </w:r>
            <w:r w:rsidR="00797206" w:rsidRPr="00571B1E">
              <w:rPr>
                <w:rFonts w:ascii="Times New Roman" w:eastAsia="Times New Roman" w:hAnsi="Times New Roman" w:cs="Times New Roman"/>
                <w:noProof/>
                <w:webHidden/>
                <w:sz w:val="20"/>
                <w:szCs w:val="20"/>
                <w:lang w:eastAsia="pl-PL"/>
              </w:rPr>
            </w:r>
            <w:r w:rsidR="00797206" w:rsidRPr="00571B1E">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56</w:t>
            </w:r>
            <w:r w:rsidR="00797206" w:rsidRPr="00571B1E">
              <w:rPr>
                <w:rFonts w:ascii="Times New Roman" w:eastAsia="Times New Roman" w:hAnsi="Times New Roman" w:cs="Times New Roman"/>
                <w:noProof/>
                <w:webHidden/>
                <w:sz w:val="20"/>
                <w:szCs w:val="20"/>
                <w:lang w:eastAsia="pl-PL"/>
              </w:rPr>
              <w:fldChar w:fldCharType="end"/>
            </w:r>
          </w:hyperlink>
        </w:p>
        <w:p w14:paraId="5BB2BD60" w14:textId="77777777" w:rsidR="00797206" w:rsidRPr="00571B1E" w:rsidRDefault="003C2CF8" w:rsidP="00797206">
          <w:pPr>
            <w:tabs>
              <w:tab w:val="right" w:leader="dot" w:pos="9062"/>
            </w:tabs>
            <w:spacing w:after="100" w:line="240" w:lineRule="auto"/>
            <w:rPr>
              <w:rFonts w:ascii="Calibri" w:eastAsia="Times New Roman" w:hAnsi="Calibri" w:cs="Times New Roman"/>
              <w:noProof/>
              <w:lang w:eastAsia="pl-PL"/>
            </w:rPr>
          </w:pPr>
          <w:hyperlink w:anchor="_Toc124246665" w:history="1">
            <w:r w:rsidR="00797206" w:rsidRPr="00571B1E">
              <w:rPr>
                <w:rFonts w:ascii="Times New Roman" w:eastAsia="Times New Roman" w:hAnsi="Times New Roman" w:cs="Times New Roman"/>
                <w:noProof/>
                <w:sz w:val="20"/>
                <w:szCs w:val="20"/>
                <w:lang w:eastAsia="pl-PL"/>
              </w:rPr>
              <w:t>§ 19. Nadzór wynikający z zarządzania środowiskowego</w:t>
            </w:r>
            <w:r w:rsidR="00797206" w:rsidRPr="00571B1E">
              <w:rPr>
                <w:rFonts w:ascii="Times New Roman" w:eastAsia="Times New Roman" w:hAnsi="Times New Roman" w:cs="Times New Roman"/>
                <w:noProof/>
                <w:webHidden/>
                <w:sz w:val="20"/>
                <w:szCs w:val="20"/>
                <w:lang w:eastAsia="pl-PL"/>
              </w:rPr>
              <w:tab/>
            </w:r>
            <w:r w:rsidR="00797206" w:rsidRPr="00571B1E">
              <w:rPr>
                <w:rFonts w:ascii="Times New Roman" w:eastAsia="Times New Roman" w:hAnsi="Times New Roman" w:cs="Times New Roman"/>
                <w:noProof/>
                <w:webHidden/>
                <w:sz w:val="20"/>
                <w:szCs w:val="20"/>
                <w:lang w:eastAsia="pl-PL"/>
              </w:rPr>
              <w:fldChar w:fldCharType="begin"/>
            </w:r>
            <w:r w:rsidR="00797206" w:rsidRPr="00571B1E">
              <w:rPr>
                <w:rFonts w:ascii="Times New Roman" w:eastAsia="Times New Roman" w:hAnsi="Times New Roman" w:cs="Times New Roman"/>
                <w:noProof/>
                <w:webHidden/>
                <w:sz w:val="20"/>
                <w:szCs w:val="20"/>
                <w:lang w:eastAsia="pl-PL"/>
              </w:rPr>
              <w:instrText xml:space="preserve"> PAGEREF _Toc124246665 \h </w:instrText>
            </w:r>
            <w:r w:rsidR="00797206" w:rsidRPr="00571B1E">
              <w:rPr>
                <w:rFonts w:ascii="Times New Roman" w:eastAsia="Times New Roman" w:hAnsi="Times New Roman" w:cs="Times New Roman"/>
                <w:noProof/>
                <w:webHidden/>
                <w:sz w:val="20"/>
                <w:szCs w:val="20"/>
                <w:lang w:eastAsia="pl-PL"/>
              </w:rPr>
            </w:r>
            <w:r w:rsidR="00797206" w:rsidRPr="00571B1E">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57</w:t>
            </w:r>
            <w:r w:rsidR="00797206" w:rsidRPr="00571B1E">
              <w:rPr>
                <w:rFonts w:ascii="Times New Roman" w:eastAsia="Times New Roman" w:hAnsi="Times New Roman" w:cs="Times New Roman"/>
                <w:noProof/>
                <w:webHidden/>
                <w:sz w:val="20"/>
                <w:szCs w:val="20"/>
                <w:lang w:eastAsia="pl-PL"/>
              </w:rPr>
              <w:fldChar w:fldCharType="end"/>
            </w:r>
          </w:hyperlink>
        </w:p>
        <w:p w14:paraId="7317F020" w14:textId="77777777" w:rsidR="00797206" w:rsidRPr="00571B1E" w:rsidRDefault="003C2CF8" w:rsidP="00797206">
          <w:pPr>
            <w:tabs>
              <w:tab w:val="right" w:leader="dot" w:pos="9062"/>
            </w:tabs>
            <w:spacing w:after="100" w:line="240" w:lineRule="auto"/>
            <w:rPr>
              <w:rFonts w:ascii="Calibri" w:eastAsia="Times New Roman" w:hAnsi="Calibri" w:cs="Times New Roman"/>
              <w:noProof/>
              <w:lang w:eastAsia="pl-PL"/>
            </w:rPr>
          </w:pPr>
          <w:hyperlink w:anchor="_Toc124246666" w:history="1">
            <w:r w:rsidR="00797206" w:rsidRPr="00571B1E">
              <w:rPr>
                <w:rFonts w:ascii="Times New Roman" w:eastAsia="Times New Roman" w:hAnsi="Times New Roman" w:cs="Times New Roman"/>
                <w:noProof/>
                <w:sz w:val="20"/>
                <w:szCs w:val="20"/>
                <w:lang w:eastAsia="pl-PL"/>
              </w:rPr>
              <w:t>§ 20. Siła wyższa</w:t>
            </w:r>
            <w:r w:rsidR="00797206" w:rsidRPr="00571B1E">
              <w:rPr>
                <w:rFonts w:ascii="Times New Roman" w:eastAsia="Times New Roman" w:hAnsi="Times New Roman" w:cs="Times New Roman"/>
                <w:noProof/>
                <w:webHidden/>
                <w:sz w:val="20"/>
                <w:szCs w:val="20"/>
                <w:lang w:eastAsia="pl-PL"/>
              </w:rPr>
              <w:tab/>
            </w:r>
            <w:r w:rsidR="00797206" w:rsidRPr="00571B1E">
              <w:rPr>
                <w:rFonts w:ascii="Times New Roman" w:eastAsia="Times New Roman" w:hAnsi="Times New Roman" w:cs="Times New Roman"/>
                <w:noProof/>
                <w:webHidden/>
                <w:sz w:val="20"/>
                <w:szCs w:val="20"/>
                <w:lang w:eastAsia="pl-PL"/>
              </w:rPr>
              <w:fldChar w:fldCharType="begin"/>
            </w:r>
            <w:r w:rsidR="00797206" w:rsidRPr="00571B1E">
              <w:rPr>
                <w:rFonts w:ascii="Times New Roman" w:eastAsia="Times New Roman" w:hAnsi="Times New Roman" w:cs="Times New Roman"/>
                <w:noProof/>
                <w:webHidden/>
                <w:sz w:val="20"/>
                <w:szCs w:val="20"/>
                <w:lang w:eastAsia="pl-PL"/>
              </w:rPr>
              <w:instrText xml:space="preserve"> PAGEREF _Toc124246666 \h </w:instrText>
            </w:r>
            <w:r w:rsidR="00797206" w:rsidRPr="00571B1E">
              <w:rPr>
                <w:rFonts w:ascii="Times New Roman" w:eastAsia="Times New Roman" w:hAnsi="Times New Roman" w:cs="Times New Roman"/>
                <w:noProof/>
                <w:webHidden/>
                <w:sz w:val="20"/>
                <w:szCs w:val="20"/>
                <w:lang w:eastAsia="pl-PL"/>
              </w:rPr>
            </w:r>
            <w:r w:rsidR="00797206" w:rsidRPr="00571B1E">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57</w:t>
            </w:r>
            <w:r w:rsidR="00797206" w:rsidRPr="00571B1E">
              <w:rPr>
                <w:rFonts w:ascii="Times New Roman" w:eastAsia="Times New Roman" w:hAnsi="Times New Roman" w:cs="Times New Roman"/>
                <w:noProof/>
                <w:webHidden/>
                <w:sz w:val="20"/>
                <w:szCs w:val="20"/>
                <w:lang w:eastAsia="pl-PL"/>
              </w:rPr>
              <w:fldChar w:fldCharType="end"/>
            </w:r>
          </w:hyperlink>
        </w:p>
        <w:p w14:paraId="7863FD2C" w14:textId="77777777" w:rsidR="00797206" w:rsidRPr="00571B1E" w:rsidRDefault="003C2CF8" w:rsidP="00797206">
          <w:pPr>
            <w:tabs>
              <w:tab w:val="right" w:leader="dot" w:pos="9062"/>
            </w:tabs>
            <w:spacing w:after="100" w:line="240" w:lineRule="auto"/>
            <w:rPr>
              <w:rFonts w:ascii="Calibri" w:eastAsia="Times New Roman" w:hAnsi="Calibri" w:cs="Times New Roman"/>
              <w:noProof/>
              <w:lang w:eastAsia="pl-PL"/>
            </w:rPr>
          </w:pPr>
          <w:hyperlink w:anchor="_Toc124246667" w:history="1">
            <w:r w:rsidR="00797206" w:rsidRPr="00571B1E">
              <w:rPr>
                <w:rFonts w:ascii="Times New Roman" w:eastAsia="Times New Roman" w:hAnsi="Times New Roman" w:cs="Times New Roman"/>
                <w:noProof/>
                <w:sz w:val="20"/>
                <w:szCs w:val="20"/>
                <w:lang w:eastAsia="pl-PL"/>
              </w:rPr>
              <w:t>§ 21. Postanowienia końcowe</w:t>
            </w:r>
            <w:r w:rsidR="00797206" w:rsidRPr="00571B1E">
              <w:rPr>
                <w:rFonts w:ascii="Times New Roman" w:eastAsia="Times New Roman" w:hAnsi="Times New Roman" w:cs="Times New Roman"/>
                <w:noProof/>
                <w:webHidden/>
                <w:sz w:val="20"/>
                <w:szCs w:val="20"/>
                <w:lang w:eastAsia="pl-PL"/>
              </w:rPr>
              <w:tab/>
            </w:r>
            <w:r w:rsidR="00797206" w:rsidRPr="00571B1E">
              <w:rPr>
                <w:rFonts w:ascii="Times New Roman" w:eastAsia="Times New Roman" w:hAnsi="Times New Roman" w:cs="Times New Roman"/>
                <w:noProof/>
                <w:webHidden/>
                <w:sz w:val="20"/>
                <w:szCs w:val="20"/>
                <w:lang w:eastAsia="pl-PL"/>
              </w:rPr>
              <w:fldChar w:fldCharType="begin"/>
            </w:r>
            <w:r w:rsidR="00797206" w:rsidRPr="00571B1E">
              <w:rPr>
                <w:rFonts w:ascii="Times New Roman" w:eastAsia="Times New Roman" w:hAnsi="Times New Roman" w:cs="Times New Roman"/>
                <w:noProof/>
                <w:webHidden/>
                <w:sz w:val="20"/>
                <w:szCs w:val="20"/>
                <w:lang w:eastAsia="pl-PL"/>
              </w:rPr>
              <w:instrText xml:space="preserve"> PAGEREF _Toc124246667 \h </w:instrText>
            </w:r>
            <w:r w:rsidR="00797206" w:rsidRPr="00571B1E">
              <w:rPr>
                <w:rFonts w:ascii="Times New Roman" w:eastAsia="Times New Roman" w:hAnsi="Times New Roman" w:cs="Times New Roman"/>
                <w:noProof/>
                <w:webHidden/>
                <w:sz w:val="20"/>
                <w:szCs w:val="20"/>
                <w:lang w:eastAsia="pl-PL"/>
              </w:rPr>
            </w:r>
            <w:r w:rsidR="00797206" w:rsidRPr="00571B1E">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57</w:t>
            </w:r>
            <w:r w:rsidR="00797206" w:rsidRPr="00571B1E">
              <w:rPr>
                <w:rFonts w:ascii="Times New Roman" w:eastAsia="Times New Roman" w:hAnsi="Times New Roman" w:cs="Times New Roman"/>
                <w:noProof/>
                <w:webHidden/>
                <w:sz w:val="20"/>
                <w:szCs w:val="20"/>
                <w:lang w:eastAsia="pl-PL"/>
              </w:rPr>
              <w:fldChar w:fldCharType="end"/>
            </w:r>
          </w:hyperlink>
        </w:p>
        <w:p w14:paraId="2EF48370" w14:textId="77777777" w:rsidR="00797206" w:rsidRPr="00571B1E" w:rsidRDefault="003C2CF8" w:rsidP="00797206">
          <w:pPr>
            <w:tabs>
              <w:tab w:val="right" w:leader="dot" w:pos="9062"/>
            </w:tabs>
            <w:spacing w:after="100" w:line="240" w:lineRule="auto"/>
            <w:rPr>
              <w:rFonts w:ascii="Calibri" w:eastAsia="Times New Roman" w:hAnsi="Calibri" w:cs="Times New Roman"/>
              <w:noProof/>
              <w:lang w:eastAsia="pl-PL"/>
            </w:rPr>
          </w:pPr>
          <w:hyperlink w:anchor="_Toc124246668" w:history="1">
            <w:r w:rsidR="00797206" w:rsidRPr="00571B1E">
              <w:rPr>
                <w:rFonts w:ascii="Times New Roman" w:eastAsia="Times New Roman" w:hAnsi="Times New Roman" w:cs="Times New Roman"/>
                <w:noProof/>
                <w:sz w:val="20"/>
                <w:szCs w:val="20"/>
                <w:lang w:eastAsia="pl-PL"/>
              </w:rPr>
              <w:t>Załączniki do Umowy:</w:t>
            </w:r>
            <w:r w:rsidR="00797206" w:rsidRPr="00571B1E">
              <w:rPr>
                <w:rFonts w:ascii="Times New Roman" w:eastAsia="Times New Roman" w:hAnsi="Times New Roman" w:cs="Times New Roman"/>
                <w:noProof/>
                <w:webHidden/>
                <w:sz w:val="20"/>
                <w:szCs w:val="20"/>
                <w:lang w:eastAsia="pl-PL"/>
              </w:rPr>
              <w:tab/>
            </w:r>
            <w:r w:rsidR="00797206" w:rsidRPr="00571B1E">
              <w:rPr>
                <w:rFonts w:ascii="Times New Roman" w:eastAsia="Times New Roman" w:hAnsi="Times New Roman" w:cs="Times New Roman"/>
                <w:noProof/>
                <w:webHidden/>
                <w:sz w:val="20"/>
                <w:szCs w:val="20"/>
                <w:lang w:eastAsia="pl-PL"/>
              </w:rPr>
              <w:fldChar w:fldCharType="begin"/>
            </w:r>
            <w:r w:rsidR="00797206" w:rsidRPr="00571B1E">
              <w:rPr>
                <w:rFonts w:ascii="Times New Roman" w:eastAsia="Times New Roman" w:hAnsi="Times New Roman" w:cs="Times New Roman"/>
                <w:noProof/>
                <w:webHidden/>
                <w:sz w:val="20"/>
                <w:szCs w:val="20"/>
                <w:lang w:eastAsia="pl-PL"/>
              </w:rPr>
              <w:instrText xml:space="preserve"> PAGEREF _Toc124246668 \h </w:instrText>
            </w:r>
            <w:r w:rsidR="00797206" w:rsidRPr="00571B1E">
              <w:rPr>
                <w:rFonts w:ascii="Times New Roman" w:eastAsia="Times New Roman" w:hAnsi="Times New Roman" w:cs="Times New Roman"/>
                <w:noProof/>
                <w:webHidden/>
                <w:sz w:val="20"/>
                <w:szCs w:val="20"/>
                <w:lang w:eastAsia="pl-PL"/>
              </w:rPr>
            </w:r>
            <w:r w:rsidR="00797206" w:rsidRPr="00571B1E">
              <w:rPr>
                <w:rFonts w:ascii="Times New Roman" w:eastAsia="Times New Roman" w:hAnsi="Times New Roman" w:cs="Times New Roman"/>
                <w:noProof/>
                <w:webHidden/>
                <w:sz w:val="20"/>
                <w:szCs w:val="20"/>
                <w:lang w:eastAsia="pl-PL"/>
              </w:rPr>
              <w:fldChar w:fldCharType="separate"/>
            </w:r>
            <w:r w:rsidR="00C10BD8">
              <w:rPr>
                <w:rFonts w:ascii="Times New Roman" w:eastAsia="Times New Roman" w:hAnsi="Times New Roman" w:cs="Times New Roman"/>
                <w:noProof/>
                <w:webHidden/>
                <w:sz w:val="20"/>
                <w:szCs w:val="20"/>
                <w:lang w:eastAsia="pl-PL"/>
              </w:rPr>
              <w:t>57</w:t>
            </w:r>
            <w:r w:rsidR="00797206" w:rsidRPr="00571B1E">
              <w:rPr>
                <w:rFonts w:ascii="Times New Roman" w:eastAsia="Times New Roman" w:hAnsi="Times New Roman" w:cs="Times New Roman"/>
                <w:noProof/>
                <w:webHidden/>
                <w:sz w:val="20"/>
                <w:szCs w:val="20"/>
                <w:lang w:eastAsia="pl-PL"/>
              </w:rPr>
              <w:fldChar w:fldCharType="end"/>
            </w:r>
          </w:hyperlink>
        </w:p>
        <w:p w14:paraId="75631C4D" w14:textId="77777777" w:rsidR="00797206" w:rsidRPr="00797206" w:rsidRDefault="00797206" w:rsidP="00797206">
          <w:pPr>
            <w:keepNext/>
            <w:keepLines/>
            <w:spacing w:before="240" w:after="0" w:line="259" w:lineRule="auto"/>
            <w:rPr>
              <w:rFonts w:ascii="Times New Roman" w:eastAsia="Times New Roman" w:hAnsi="Times New Roman" w:cs="Times New Roman"/>
              <w:b/>
              <w:bCs/>
              <w:sz w:val="20"/>
              <w:szCs w:val="20"/>
              <w:lang w:eastAsia="pl-PL"/>
            </w:rPr>
          </w:pPr>
          <w:r w:rsidRPr="00571B1E">
            <w:rPr>
              <w:rFonts w:ascii="Times New Roman" w:eastAsia="Times New Roman" w:hAnsi="Times New Roman" w:cs="Times New Roman"/>
              <w:sz w:val="32"/>
              <w:szCs w:val="32"/>
              <w:lang w:eastAsia="pl-PL"/>
            </w:rPr>
            <w:fldChar w:fldCharType="end"/>
          </w:r>
        </w:p>
      </w:sdtContent>
    </w:sdt>
    <w:bookmarkEnd w:id="130" w:displacedByCustomXml="prev"/>
    <w:p w14:paraId="7641B426" w14:textId="77777777" w:rsidR="00797206" w:rsidRPr="00797206" w:rsidRDefault="00797206" w:rsidP="00797206">
      <w:pPr>
        <w:spacing w:after="0" w:line="240" w:lineRule="auto"/>
        <w:rPr>
          <w:rFonts w:ascii="Times New Roman" w:eastAsia="Times New Roman" w:hAnsi="Times New Roman" w:cs="Times New Roman"/>
          <w:b/>
          <w:bCs/>
          <w:lang w:eastAsia="pl-PL"/>
        </w:rPr>
      </w:pPr>
      <w:r w:rsidRPr="00797206">
        <w:rPr>
          <w:rFonts w:ascii="Times New Roman" w:eastAsia="Times New Roman" w:hAnsi="Times New Roman" w:cs="Times New Roman"/>
          <w:b/>
          <w:bCs/>
          <w:lang w:eastAsia="pl-PL"/>
        </w:rPr>
        <w:br w:type="page"/>
      </w:r>
    </w:p>
    <w:p w14:paraId="51A91183" w14:textId="77777777" w:rsidR="00797206" w:rsidRPr="00797206"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31" w:name="_Toc64016200"/>
      <w:bookmarkStart w:id="132" w:name="_Toc106095860"/>
      <w:bookmarkStart w:id="133" w:name="_Toc106096300"/>
      <w:bookmarkStart w:id="134" w:name="_Toc106096404"/>
      <w:bookmarkStart w:id="135" w:name="_Toc124246647"/>
      <w:bookmarkStart w:id="136" w:name="_Hlk67825483"/>
      <w:r w:rsidRPr="00797206">
        <w:rPr>
          <w:rFonts w:ascii="Times New Roman" w:eastAsia="Times New Roman" w:hAnsi="Times New Roman" w:cs="Times New Roman"/>
          <w:b/>
          <w:bCs/>
          <w:sz w:val="24"/>
          <w:szCs w:val="24"/>
          <w:lang w:eastAsia="pl-PL"/>
        </w:rPr>
        <w:lastRenderedPageBreak/>
        <w:t>§ 1. Podstawa zawarcia Umowy</w:t>
      </w:r>
      <w:bookmarkEnd w:id="131"/>
      <w:bookmarkEnd w:id="132"/>
      <w:bookmarkEnd w:id="133"/>
      <w:bookmarkEnd w:id="134"/>
      <w:bookmarkEnd w:id="135"/>
    </w:p>
    <w:p w14:paraId="5E11A43B" w14:textId="77777777" w:rsidR="00797206" w:rsidRPr="008F148D" w:rsidRDefault="00797206" w:rsidP="008F148D">
      <w:pPr>
        <w:numPr>
          <w:ilvl w:val="0"/>
          <w:numId w:val="3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Umowa ramowa została zawarta w wyniku przeprowadzenia postępowania o udzielenie zamówienia nieobjętego ustawą Prawo zamówień publicznych pn. Wykonywanie w trybie awaryjnym </w:t>
      </w:r>
      <w:r w:rsidR="008F148D" w:rsidRPr="008F148D">
        <w:rPr>
          <w:rFonts w:ascii="Times New Roman" w:eastAsia="Times New Roman" w:hAnsi="Times New Roman" w:cs="Times New Roman"/>
          <w:lang w:eastAsia="pl-PL"/>
        </w:rPr>
        <w:t xml:space="preserve">robót budowlanych w obiektach i urządzeniach melioracyjnych, odwadniających </w:t>
      </w:r>
      <w:r w:rsidR="008F148D">
        <w:rPr>
          <w:rFonts w:ascii="Times New Roman" w:eastAsia="Times New Roman" w:hAnsi="Times New Roman" w:cs="Times New Roman"/>
          <w:lang w:eastAsia="pl-PL"/>
        </w:rPr>
        <w:br/>
      </w:r>
      <w:r w:rsidR="008F148D" w:rsidRPr="008F148D">
        <w:rPr>
          <w:rFonts w:ascii="Times New Roman" w:eastAsia="Times New Roman" w:hAnsi="Times New Roman" w:cs="Times New Roman"/>
          <w:lang w:eastAsia="pl-PL"/>
        </w:rPr>
        <w:t>i kanalizacyjnych w zakresie usuwania szkód spowodowanych ruchem zakładu górniczego dla potr</w:t>
      </w:r>
      <w:r w:rsidR="008F148D">
        <w:rPr>
          <w:rFonts w:ascii="Times New Roman" w:eastAsia="Times New Roman" w:hAnsi="Times New Roman" w:cs="Times New Roman"/>
          <w:lang w:eastAsia="pl-PL"/>
        </w:rPr>
        <w:t xml:space="preserve">zeb PGG S.A. </w:t>
      </w:r>
      <w:proofErr w:type="gramStart"/>
      <w:r w:rsidR="008F148D">
        <w:rPr>
          <w:rFonts w:ascii="Times New Roman" w:eastAsia="Times New Roman" w:hAnsi="Times New Roman" w:cs="Times New Roman"/>
          <w:lang w:eastAsia="pl-PL"/>
        </w:rPr>
        <w:t>oddział</w:t>
      </w:r>
      <w:proofErr w:type="gramEnd"/>
      <w:r w:rsidR="008F148D">
        <w:rPr>
          <w:rFonts w:ascii="Times New Roman" w:eastAsia="Times New Roman" w:hAnsi="Times New Roman" w:cs="Times New Roman"/>
          <w:lang w:eastAsia="pl-PL"/>
        </w:rPr>
        <w:t xml:space="preserve"> </w:t>
      </w:r>
      <w:r w:rsidR="008F148D" w:rsidRPr="008F148D">
        <w:rPr>
          <w:rFonts w:ascii="Times New Roman" w:eastAsia="Times New Roman" w:hAnsi="Times New Roman" w:cs="Times New Roman"/>
          <w:lang w:eastAsia="pl-PL"/>
        </w:rPr>
        <w:t xml:space="preserve">KWK Bolesław Śmiały </w:t>
      </w:r>
      <w:r w:rsidRPr="00797206">
        <w:rPr>
          <w:rFonts w:ascii="Times New Roman" w:eastAsia="Times New Roman" w:hAnsi="Times New Roman" w:cs="Times New Roman"/>
          <w:lang w:eastAsia="pl-PL"/>
        </w:rPr>
        <w:t xml:space="preserve">(nr sprawy </w:t>
      </w:r>
      <w:r w:rsidR="008F148D">
        <w:rPr>
          <w:rFonts w:ascii="Times New Roman" w:eastAsia="Times New Roman" w:hAnsi="Times New Roman" w:cs="Times New Roman"/>
          <w:lang w:eastAsia="pl-PL"/>
        </w:rPr>
        <w:t>402500726).</w:t>
      </w:r>
    </w:p>
    <w:p w14:paraId="65D65CDF" w14:textId="77777777" w:rsidR="00797206" w:rsidRPr="00797206" w:rsidRDefault="00797206" w:rsidP="00891B4E">
      <w:pPr>
        <w:numPr>
          <w:ilvl w:val="0"/>
          <w:numId w:val="38"/>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bCs/>
          <w:iCs/>
          <w:lang w:eastAsia="pl-PL"/>
        </w:rPr>
        <w:t>Wynik postępowania został zatwierdzony Uchwałą Zarządu PGG S.A. Nr ………</w:t>
      </w:r>
      <w:bookmarkStart w:id="137" w:name="_Toc64016201"/>
      <w:bookmarkStart w:id="138" w:name="_Toc106095861"/>
      <w:bookmarkStart w:id="139" w:name="_Toc106096301"/>
      <w:bookmarkStart w:id="140" w:name="_Toc106096405"/>
      <w:bookmarkStart w:id="141" w:name="_Hlk106017812"/>
      <w:bookmarkEnd w:id="136"/>
    </w:p>
    <w:p w14:paraId="6BB5D75D" w14:textId="77777777" w:rsidR="00797206" w:rsidRPr="00797206"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42" w:name="_Toc124246648"/>
      <w:r w:rsidRPr="00797206">
        <w:rPr>
          <w:rFonts w:ascii="Times New Roman" w:eastAsia="Times New Roman" w:hAnsi="Times New Roman" w:cs="Times New Roman"/>
          <w:b/>
          <w:bCs/>
          <w:sz w:val="24"/>
          <w:szCs w:val="24"/>
          <w:lang w:eastAsia="pl-PL"/>
        </w:rPr>
        <w:t>§ 2. Przedmiot Umowy</w:t>
      </w:r>
      <w:bookmarkEnd w:id="137"/>
      <w:bookmarkEnd w:id="138"/>
      <w:bookmarkEnd w:id="139"/>
      <w:bookmarkEnd w:id="140"/>
      <w:bookmarkEnd w:id="142"/>
    </w:p>
    <w:p w14:paraId="3A13EA65" w14:textId="5554337D" w:rsidR="00797206" w:rsidRPr="00797206" w:rsidRDefault="00797206" w:rsidP="005F32CD">
      <w:pPr>
        <w:numPr>
          <w:ilvl w:val="0"/>
          <w:numId w:val="69"/>
        </w:numPr>
        <w:spacing w:after="0" w:line="240"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Przedmiotem niniejszej Umowy ramowej jest ustalenie zasad i warunków dotyczących zamówień wykonawczych, jakie mogą zostać udzielone w okresie jej obowiązywania na wykonywanie w trybie awaryjnym </w:t>
      </w:r>
      <w:r w:rsidR="005F32CD" w:rsidRPr="005F32CD">
        <w:rPr>
          <w:rFonts w:ascii="Times New Roman" w:eastAsia="Times New Roman" w:hAnsi="Times New Roman" w:cs="Times New Roman"/>
          <w:lang w:eastAsia="pl-PL"/>
        </w:rPr>
        <w:t>robót budowlanych w obiektach i urządzeniach melioracyjnych, odwadniających i kanalizacyjnych w zakresie usuwania szkód spowodowanych ruchem zakładu górniczeg</w:t>
      </w:r>
      <w:r w:rsidR="005F32CD">
        <w:rPr>
          <w:rFonts w:ascii="Times New Roman" w:eastAsia="Times New Roman" w:hAnsi="Times New Roman" w:cs="Times New Roman"/>
          <w:lang w:eastAsia="pl-PL"/>
        </w:rPr>
        <w:t xml:space="preserve">o dla potrzeb PGG S.A. </w:t>
      </w:r>
      <w:r w:rsidR="009213C3">
        <w:rPr>
          <w:rFonts w:ascii="Times New Roman" w:eastAsia="Times New Roman" w:hAnsi="Times New Roman" w:cs="Times New Roman"/>
          <w:lang w:eastAsia="pl-PL"/>
        </w:rPr>
        <w:t>O</w:t>
      </w:r>
      <w:r w:rsidR="005F32CD">
        <w:rPr>
          <w:rFonts w:ascii="Times New Roman" w:eastAsia="Times New Roman" w:hAnsi="Times New Roman" w:cs="Times New Roman"/>
          <w:lang w:eastAsia="pl-PL"/>
        </w:rPr>
        <w:t xml:space="preserve">ddział </w:t>
      </w:r>
      <w:r w:rsidR="005F32CD" w:rsidRPr="005F32CD">
        <w:rPr>
          <w:rFonts w:ascii="Times New Roman" w:eastAsia="Times New Roman" w:hAnsi="Times New Roman" w:cs="Times New Roman"/>
          <w:lang w:eastAsia="pl-PL"/>
        </w:rPr>
        <w:t>KWK Bolesław Śmiały.</w:t>
      </w:r>
    </w:p>
    <w:p w14:paraId="2913F5D7" w14:textId="77777777" w:rsidR="00797206" w:rsidRPr="00797206" w:rsidRDefault="00797206" w:rsidP="00891B4E">
      <w:pPr>
        <w:numPr>
          <w:ilvl w:val="0"/>
          <w:numId w:val="69"/>
        </w:numPr>
        <w:spacing w:after="0" w:line="259" w:lineRule="auto"/>
        <w:ind w:hanging="357"/>
        <w:jc w:val="both"/>
        <w:rPr>
          <w:rFonts w:ascii="Times New Roman" w:eastAsia="Times New Roman" w:hAnsi="Times New Roman" w:cs="Times New Roman"/>
          <w:lang w:eastAsia="pl-PL"/>
        </w:rPr>
      </w:pPr>
      <w:bookmarkStart w:id="143" w:name="_Hlk67825626"/>
      <w:r w:rsidRPr="00797206">
        <w:rPr>
          <w:rFonts w:ascii="Times New Roman" w:eastAsia="Times New Roman" w:hAnsi="Times New Roman" w:cs="Times New Roman"/>
          <w:lang w:eastAsia="pl-PL"/>
        </w:rPr>
        <w:t xml:space="preserve">Szczegółowy Opis Przedmiotu Zamówienia (SOPZ) stanowi </w:t>
      </w:r>
      <w:r w:rsidRPr="00797206">
        <w:rPr>
          <w:rFonts w:ascii="Times New Roman" w:eastAsia="Times New Roman" w:hAnsi="Times New Roman" w:cs="Times New Roman"/>
          <w:b/>
          <w:bCs/>
          <w:lang w:eastAsia="pl-PL"/>
        </w:rPr>
        <w:t>Załącznik nr 1 do Umowy ramowej</w:t>
      </w:r>
      <w:r w:rsidRPr="00797206">
        <w:rPr>
          <w:rFonts w:ascii="Times New Roman" w:eastAsia="Times New Roman" w:hAnsi="Times New Roman" w:cs="Times New Roman"/>
          <w:lang w:eastAsia="pl-PL"/>
        </w:rPr>
        <w:t>.</w:t>
      </w:r>
    </w:p>
    <w:p w14:paraId="7DCB0814" w14:textId="77777777" w:rsidR="00797206" w:rsidRPr="00797206" w:rsidRDefault="00797206" w:rsidP="00891B4E">
      <w:pPr>
        <w:numPr>
          <w:ilvl w:val="0"/>
          <w:numId w:val="69"/>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Zasady udzielania zamówień wykonawczych zostały określone w </w:t>
      </w:r>
      <w:r w:rsidRPr="00797206">
        <w:rPr>
          <w:rFonts w:ascii="Times New Roman" w:eastAsia="Times New Roman" w:hAnsi="Times New Roman" w:cs="Times New Roman"/>
          <w:b/>
          <w:bCs/>
          <w:lang w:eastAsia="pl-PL"/>
        </w:rPr>
        <w:t>Załączniku nr 1 do Umowy ramowej</w:t>
      </w:r>
      <w:r w:rsidRPr="00797206">
        <w:rPr>
          <w:rFonts w:ascii="Times New Roman" w:eastAsia="Times New Roman" w:hAnsi="Times New Roman" w:cs="Times New Roman"/>
          <w:lang w:eastAsia="pl-PL"/>
        </w:rPr>
        <w:t>.</w:t>
      </w:r>
    </w:p>
    <w:p w14:paraId="7101D256" w14:textId="77777777" w:rsidR="00797206" w:rsidRPr="00797206" w:rsidRDefault="00797206" w:rsidP="00891B4E">
      <w:pPr>
        <w:numPr>
          <w:ilvl w:val="0"/>
          <w:numId w:val="69"/>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Liczbę i intensywność udzielanych zamówień wykonawczych będą warunkować bieżące potrzeby Zamawiającego.</w:t>
      </w:r>
    </w:p>
    <w:p w14:paraId="6DEF1CCF" w14:textId="77777777" w:rsidR="00797206" w:rsidRPr="00797206" w:rsidRDefault="00797206" w:rsidP="00891B4E">
      <w:pPr>
        <w:numPr>
          <w:ilvl w:val="0"/>
          <w:numId w:val="69"/>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Wykonawca zobowiązuje się do wykonania przedmiotu Umowy wykonawczej zgodnie z wymaganiami określonymi w SOPZ, Umowie ramowej, dokumentach zamówienia wykonawczego, Umowie wykonawczej, wymaganiami prawa powszechnie obowiązującego oraz regulacjami wewnętrznymi Zamawiającego wskazanymi w Umowach, SOPZ lub dokumentach zamówienia wykonawczego. </w:t>
      </w:r>
    </w:p>
    <w:p w14:paraId="09311CE0" w14:textId="77777777" w:rsidR="00797206" w:rsidRPr="00797206" w:rsidRDefault="00797206" w:rsidP="00891B4E">
      <w:pPr>
        <w:numPr>
          <w:ilvl w:val="0"/>
          <w:numId w:val="69"/>
        </w:numPr>
        <w:spacing w:after="0" w:line="259" w:lineRule="auto"/>
        <w:ind w:left="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Wykonawcy, którzy złożyli ofertę wspólną odpowiadają solidarnie za wykonanie Umowy wykonawczej.</w:t>
      </w:r>
    </w:p>
    <w:p w14:paraId="3C2D719A" w14:textId="77777777" w:rsidR="00797206" w:rsidRPr="00797206" w:rsidRDefault="00797206" w:rsidP="00891B4E">
      <w:pPr>
        <w:numPr>
          <w:ilvl w:val="0"/>
          <w:numId w:val="69"/>
        </w:numPr>
        <w:spacing w:after="0" w:line="259" w:lineRule="auto"/>
        <w:ind w:left="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Wykonawca oświadcza, że przedmiot Umowy jest wolny od wad prawnych i fizycznych i nie narusza </w:t>
      </w:r>
      <w:proofErr w:type="gramStart"/>
      <w:r w:rsidRPr="00797206">
        <w:rPr>
          <w:rFonts w:ascii="Times New Roman" w:eastAsia="Times New Roman" w:hAnsi="Times New Roman" w:cs="Times New Roman"/>
          <w:lang w:eastAsia="pl-PL"/>
        </w:rPr>
        <w:t>praw</w:t>
      </w:r>
      <w:proofErr w:type="gramEnd"/>
      <w:r w:rsidRPr="00797206">
        <w:rPr>
          <w:rFonts w:ascii="Times New Roman" w:eastAsia="Times New Roman" w:hAnsi="Times New Roman" w:cs="Times New Roman"/>
          <w:lang w:eastAsia="pl-PL"/>
        </w:rPr>
        <w:t xml:space="preserve"> majątkowych i niemajątkowych, znaków handlowych, patentów, praw autorskich osób trzecich oraz jest zgodny ze złożoną ofertą. </w:t>
      </w:r>
    </w:p>
    <w:p w14:paraId="366BEB93" w14:textId="77777777" w:rsidR="00797206" w:rsidRPr="00797206" w:rsidRDefault="00797206" w:rsidP="00891B4E">
      <w:pPr>
        <w:numPr>
          <w:ilvl w:val="0"/>
          <w:numId w:val="69"/>
        </w:numPr>
        <w:autoSpaceDE w:val="0"/>
        <w:autoSpaceDN w:val="0"/>
        <w:adjustRightInd w:val="0"/>
        <w:spacing w:after="0" w:line="259" w:lineRule="auto"/>
        <w:ind w:left="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przypadku wystąpienia przez osobę trzecią z jakimkolwiek roszczeniem przeciwko Zamawiającemu wynikającym z naruszenia </w:t>
      </w:r>
      <w:proofErr w:type="gramStart"/>
      <w:r w:rsidRPr="00797206">
        <w:rPr>
          <w:rFonts w:ascii="Times New Roman" w:eastAsia="Times New Roman" w:hAnsi="Times New Roman" w:cs="Times New Roman"/>
          <w:lang w:eastAsia="pl-PL"/>
        </w:rPr>
        <w:t>praw</w:t>
      </w:r>
      <w:proofErr w:type="gramEnd"/>
      <w:r w:rsidRPr="00797206">
        <w:rPr>
          <w:rFonts w:ascii="Times New Roman" w:eastAsia="Times New Roman" w:hAnsi="Times New Roman" w:cs="Times New Roman"/>
          <w:lang w:eastAsia="pl-PL"/>
        </w:rPr>
        <w:t xml:space="preserve">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65393CF1" w14:textId="77777777" w:rsidR="00797206" w:rsidRPr="00A169AC" w:rsidRDefault="00797206" w:rsidP="00A169AC">
      <w:pPr>
        <w:numPr>
          <w:ilvl w:val="0"/>
          <w:numId w:val="69"/>
        </w:numPr>
        <w:autoSpaceDE w:val="0"/>
        <w:autoSpaceDN w:val="0"/>
        <w:adjustRightInd w:val="0"/>
        <w:spacing w:after="0" w:line="259" w:lineRule="auto"/>
        <w:ind w:left="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Realizacja Umowy nie wymaga świadczenia usług przez Zamawiającego na rzecz Wykonawcy na podstawie odrębnej umowy (Umowa Przychodowa). </w:t>
      </w:r>
      <w:bookmarkEnd w:id="141"/>
    </w:p>
    <w:p w14:paraId="5FE3E1E2" w14:textId="77777777" w:rsidR="00797206" w:rsidRPr="00797206"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44" w:name="_Toc64016202"/>
      <w:bookmarkStart w:id="145" w:name="_Toc106095862"/>
      <w:bookmarkStart w:id="146" w:name="_Toc106096302"/>
      <w:bookmarkStart w:id="147" w:name="_Toc106096406"/>
      <w:bookmarkStart w:id="148" w:name="_Toc124246649"/>
      <w:r w:rsidRPr="00797206">
        <w:rPr>
          <w:rFonts w:ascii="Times New Roman" w:eastAsia="Times New Roman" w:hAnsi="Times New Roman" w:cs="Times New Roman"/>
          <w:b/>
          <w:bCs/>
          <w:sz w:val="24"/>
          <w:szCs w:val="24"/>
          <w:lang w:eastAsia="pl-PL"/>
        </w:rPr>
        <w:t>§ 3. Cena i sposób rozliczeń</w:t>
      </w:r>
      <w:bookmarkEnd w:id="144"/>
      <w:bookmarkEnd w:id="145"/>
      <w:bookmarkEnd w:id="146"/>
      <w:bookmarkEnd w:id="147"/>
      <w:bookmarkEnd w:id="148"/>
    </w:p>
    <w:p w14:paraId="445D905D" w14:textId="77777777" w:rsidR="00797206" w:rsidRPr="00797206" w:rsidRDefault="00797206" w:rsidP="00DB7A15">
      <w:pPr>
        <w:numPr>
          <w:ilvl w:val="0"/>
          <w:numId w:val="39"/>
        </w:numPr>
        <w:spacing w:after="0" w:line="264"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Wartość Umowy nie przekroczy kwoty: ……………… zł netto.</w:t>
      </w:r>
    </w:p>
    <w:p w14:paraId="547823E3" w14:textId="77777777" w:rsidR="00797206" w:rsidRPr="00797206" w:rsidRDefault="00797206" w:rsidP="00DB7A15">
      <w:pPr>
        <w:numPr>
          <w:ilvl w:val="0"/>
          <w:numId w:val="39"/>
        </w:numPr>
        <w:spacing w:after="0" w:line="264" w:lineRule="auto"/>
        <w:ind w:left="357"/>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Kwota, o której mowa w ust. 1 jest wartością orientacyjną i określa górną granicę zobowiązań, jakie Zamawiający planuje zaciągnąć na podstawie Umowy ramowej.</w:t>
      </w:r>
    </w:p>
    <w:p w14:paraId="2005AF15" w14:textId="77777777" w:rsidR="00797206" w:rsidRPr="00797206" w:rsidRDefault="00797206" w:rsidP="00DB7A15">
      <w:pPr>
        <w:numPr>
          <w:ilvl w:val="0"/>
          <w:numId w:val="39"/>
        </w:numPr>
        <w:spacing w:after="0" w:line="264" w:lineRule="auto"/>
        <w:ind w:left="357"/>
        <w:contextualSpacing/>
        <w:jc w:val="both"/>
        <w:rPr>
          <w:rFonts w:ascii="Times New Roman" w:eastAsia="Times New Roman" w:hAnsi="Times New Roman" w:cs="Times New Roman"/>
          <w:lang w:eastAsia="pl-PL"/>
        </w:rPr>
      </w:pPr>
      <w:bookmarkStart w:id="149" w:name="_Hlk121825575"/>
      <w:r w:rsidRPr="00797206">
        <w:rPr>
          <w:rFonts w:ascii="Times New Roman" w:eastAsia="Times New Roman" w:hAnsi="Times New Roman" w:cs="Times New Roman"/>
          <w:lang w:eastAsia="pl-PL"/>
        </w:rPr>
        <w:t xml:space="preserve">Ostateczna cena za wykonanie poszczególnych zamówień wykonawczych będzie wyliczana na podstawie kosztorysu powykonawczego sporządzanego przez Wykonawcę na podstawie protokołu końcowego odbioru robót w oparciu o obmiar robót z uwzględnieniem średnich składników cenotwórczych dla robót </w:t>
      </w:r>
      <w:r w:rsidR="000E3B8F">
        <w:rPr>
          <w:rFonts w:ascii="Times New Roman" w:eastAsia="Times New Roman" w:hAnsi="Times New Roman" w:cs="Times New Roman"/>
          <w:bCs/>
          <w:lang w:eastAsia="pl-PL"/>
        </w:rPr>
        <w:t>inżynieryjnych</w:t>
      </w:r>
      <w:r w:rsidRPr="00797206">
        <w:rPr>
          <w:rFonts w:ascii="Times New Roman" w:eastAsia="Times New Roman" w:hAnsi="Times New Roman" w:cs="Times New Roman"/>
          <w:bCs/>
          <w:lang w:eastAsia="pl-PL"/>
        </w:rPr>
        <w:t xml:space="preserve"> </w:t>
      </w:r>
      <w:r w:rsidRPr="00797206">
        <w:rPr>
          <w:rFonts w:ascii="Times New Roman" w:eastAsia="Times New Roman" w:hAnsi="Times New Roman" w:cs="Times New Roman"/>
          <w:lang w:eastAsia="pl-PL"/>
        </w:rPr>
        <w:t xml:space="preserve">wg Informatora </w:t>
      </w:r>
      <w:proofErr w:type="spellStart"/>
      <w:r w:rsidRPr="007B67A7">
        <w:rPr>
          <w:rFonts w:ascii="Times New Roman" w:eastAsia="Times New Roman" w:hAnsi="Times New Roman" w:cs="Times New Roman"/>
          <w:lang w:eastAsia="pl-PL"/>
        </w:rPr>
        <w:t>Sekocenbud</w:t>
      </w:r>
      <w:proofErr w:type="spellEnd"/>
      <w:r w:rsidRPr="007B67A7">
        <w:rPr>
          <w:rFonts w:ascii="Times New Roman" w:eastAsia="Times New Roman" w:hAnsi="Times New Roman" w:cs="Times New Roman"/>
          <w:lang w:eastAsia="pl-PL"/>
        </w:rPr>
        <w:t xml:space="preserve"> z kwartału aktualnego dla realizacji </w:t>
      </w:r>
      <w:proofErr w:type="gramStart"/>
      <w:r w:rsidRPr="007B67A7">
        <w:rPr>
          <w:rFonts w:ascii="Times New Roman" w:eastAsia="Times New Roman" w:hAnsi="Times New Roman" w:cs="Times New Roman"/>
          <w:lang w:eastAsia="pl-PL"/>
        </w:rPr>
        <w:t>robót (jeżeli</w:t>
      </w:r>
      <w:proofErr w:type="gramEnd"/>
      <w:r w:rsidRPr="007B67A7">
        <w:rPr>
          <w:rFonts w:ascii="Times New Roman" w:eastAsia="Times New Roman" w:hAnsi="Times New Roman" w:cs="Times New Roman"/>
          <w:lang w:eastAsia="pl-PL"/>
        </w:rPr>
        <w:t xml:space="preserve"> dostępny) lub z kwartału poprzedzającego kwartał,</w:t>
      </w:r>
      <w:r w:rsidRPr="00797206">
        <w:rPr>
          <w:rFonts w:ascii="Times New Roman" w:eastAsia="Times New Roman" w:hAnsi="Times New Roman" w:cs="Times New Roman"/>
          <w:lang w:eastAsia="pl-PL"/>
        </w:rPr>
        <w:t xml:space="preserve"> w którym udzielono zamówienia wykonawczego, tj. stawek robocizny określonych dla stolicy województwa (w odniesieniu do obiektów położonych w granicach miasta Katowice) lub dla pozostałych miejscowości województwa śląskiego (w odniesieniu do obiektów położonych poza granicami miasta Katowice), cen materiałów i sprzętu, narzutów (</w:t>
      </w:r>
      <w:proofErr w:type="spellStart"/>
      <w:r w:rsidRPr="00797206">
        <w:rPr>
          <w:rFonts w:ascii="Times New Roman" w:eastAsia="Times New Roman" w:hAnsi="Times New Roman" w:cs="Times New Roman"/>
          <w:lang w:eastAsia="pl-PL"/>
        </w:rPr>
        <w:t>Kp</w:t>
      </w:r>
      <w:proofErr w:type="spellEnd"/>
      <w:r w:rsidRPr="00797206">
        <w:rPr>
          <w:rFonts w:ascii="Times New Roman" w:eastAsia="Times New Roman" w:hAnsi="Times New Roman" w:cs="Times New Roman"/>
          <w:lang w:eastAsia="pl-PL"/>
        </w:rPr>
        <w:t xml:space="preserve">, Z, </w:t>
      </w:r>
      <w:proofErr w:type="spellStart"/>
      <w:r w:rsidRPr="00797206">
        <w:rPr>
          <w:rFonts w:ascii="Times New Roman" w:eastAsia="Times New Roman" w:hAnsi="Times New Roman" w:cs="Times New Roman"/>
          <w:lang w:eastAsia="pl-PL"/>
        </w:rPr>
        <w:t>Kz</w:t>
      </w:r>
      <w:proofErr w:type="spellEnd"/>
      <w:r w:rsidRPr="00797206">
        <w:rPr>
          <w:rFonts w:ascii="Times New Roman" w:eastAsia="Times New Roman" w:hAnsi="Times New Roman" w:cs="Times New Roman"/>
          <w:lang w:eastAsia="pl-PL"/>
        </w:rPr>
        <w:t xml:space="preserve">) przy zastosowaniu upustu do całości </w:t>
      </w:r>
      <w:proofErr w:type="gramStart"/>
      <w:r w:rsidRPr="00797206">
        <w:rPr>
          <w:rFonts w:ascii="Times New Roman" w:eastAsia="Times New Roman" w:hAnsi="Times New Roman" w:cs="Times New Roman"/>
          <w:lang w:eastAsia="pl-PL"/>
        </w:rPr>
        <w:t>kosztów</w:t>
      </w:r>
      <w:proofErr w:type="gramEnd"/>
      <w:r w:rsidRPr="00797206">
        <w:rPr>
          <w:rFonts w:ascii="Times New Roman" w:eastAsia="Times New Roman" w:hAnsi="Times New Roman" w:cs="Times New Roman"/>
          <w:lang w:eastAsia="pl-PL"/>
        </w:rPr>
        <w:t xml:space="preserve"> robót w wysokości nie niższej niż:</w:t>
      </w:r>
    </w:p>
    <w:tbl>
      <w:tblPr>
        <w:tblStyle w:val="Tabela-Siatka"/>
        <w:tblW w:w="0" w:type="auto"/>
        <w:tblInd w:w="421" w:type="dxa"/>
        <w:tblLook w:val="04A0" w:firstRow="1" w:lastRow="0" w:firstColumn="1" w:lastColumn="0" w:noHBand="0" w:noVBand="1"/>
      </w:tblPr>
      <w:tblGrid>
        <w:gridCol w:w="1275"/>
        <w:gridCol w:w="5103"/>
        <w:gridCol w:w="2263"/>
      </w:tblGrid>
      <w:tr w:rsidR="00797206" w:rsidRPr="00797206" w14:paraId="731911DD" w14:textId="77777777" w:rsidTr="003E42E8">
        <w:tc>
          <w:tcPr>
            <w:tcW w:w="1275" w:type="dxa"/>
            <w:vAlign w:val="center"/>
          </w:tcPr>
          <w:bookmarkEnd w:id="149"/>
          <w:p w14:paraId="151A7686" w14:textId="77777777" w:rsidR="00797206" w:rsidRPr="00797206" w:rsidRDefault="00797206" w:rsidP="00797206">
            <w:pPr>
              <w:jc w:val="center"/>
            </w:pPr>
            <w:r w:rsidRPr="00797206">
              <w:lastRenderedPageBreak/>
              <w:t>Pozycja</w:t>
            </w:r>
          </w:p>
          <w:p w14:paraId="3341A781" w14:textId="77777777" w:rsidR="00797206" w:rsidRPr="00797206" w:rsidRDefault="00797206" w:rsidP="00797206">
            <w:pPr>
              <w:jc w:val="center"/>
            </w:pPr>
            <w:proofErr w:type="gramStart"/>
            <w:r w:rsidRPr="00797206">
              <w:t>w</w:t>
            </w:r>
            <w:proofErr w:type="gramEnd"/>
            <w:r w:rsidRPr="00797206">
              <w:t xml:space="preserve"> rankingu</w:t>
            </w:r>
          </w:p>
        </w:tc>
        <w:tc>
          <w:tcPr>
            <w:tcW w:w="5103" w:type="dxa"/>
            <w:vAlign w:val="center"/>
          </w:tcPr>
          <w:p w14:paraId="78C3DBDF" w14:textId="77777777" w:rsidR="00797206" w:rsidRPr="00797206" w:rsidRDefault="00797206" w:rsidP="00797206">
            <w:pPr>
              <w:jc w:val="center"/>
            </w:pPr>
            <w:r w:rsidRPr="00797206">
              <w:t>Wykonawca</w:t>
            </w:r>
          </w:p>
        </w:tc>
        <w:tc>
          <w:tcPr>
            <w:tcW w:w="2263" w:type="dxa"/>
            <w:vAlign w:val="center"/>
          </w:tcPr>
          <w:p w14:paraId="0CD6FC51" w14:textId="77777777" w:rsidR="00797206" w:rsidRPr="00797206" w:rsidRDefault="00797206" w:rsidP="00797206">
            <w:pPr>
              <w:jc w:val="center"/>
            </w:pPr>
            <w:r w:rsidRPr="00797206">
              <w:t xml:space="preserve">Wartość upustu </w:t>
            </w:r>
          </w:p>
          <w:p w14:paraId="2E9A5E1C" w14:textId="77777777" w:rsidR="00797206" w:rsidRPr="00797206" w:rsidRDefault="00797206" w:rsidP="00797206">
            <w:pPr>
              <w:jc w:val="center"/>
            </w:pPr>
            <w:r w:rsidRPr="00797206">
              <w:t>[%]</w:t>
            </w:r>
          </w:p>
        </w:tc>
      </w:tr>
      <w:tr w:rsidR="00797206" w:rsidRPr="00797206" w14:paraId="17A2D8BE" w14:textId="77777777" w:rsidTr="003E42E8">
        <w:tc>
          <w:tcPr>
            <w:tcW w:w="1275" w:type="dxa"/>
            <w:vAlign w:val="center"/>
          </w:tcPr>
          <w:p w14:paraId="23CF463F" w14:textId="77777777" w:rsidR="00797206" w:rsidRPr="00797206" w:rsidRDefault="00797206" w:rsidP="00797206">
            <w:pPr>
              <w:jc w:val="center"/>
            </w:pPr>
            <w:r w:rsidRPr="00797206">
              <w:t>1</w:t>
            </w:r>
          </w:p>
        </w:tc>
        <w:tc>
          <w:tcPr>
            <w:tcW w:w="5103" w:type="dxa"/>
            <w:vAlign w:val="center"/>
          </w:tcPr>
          <w:p w14:paraId="61C69535" w14:textId="77777777" w:rsidR="00797206" w:rsidRPr="00797206" w:rsidRDefault="00797206" w:rsidP="00797206">
            <w:pPr>
              <w:jc w:val="center"/>
            </w:pPr>
          </w:p>
        </w:tc>
        <w:tc>
          <w:tcPr>
            <w:tcW w:w="2263" w:type="dxa"/>
            <w:vAlign w:val="center"/>
          </w:tcPr>
          <w:p w14:paraId="1A57068C" w14:textId="77777777" w:rsidR="00797206" w:rsidRPr="00797206" w:rsidRDefault="00797206" w:rsidP="00797206">
            <w:pPr>
              <w:jc w:val="center"/>
            </w:pPr>
          </w:p>
        </w:tc>
      </w:tr>
      <w:tr w:rsidR="00797206" w:rsidRPr="00797206" w14:paraId="7A886932" w14:textId="77777777" w:rsidTr="003E42E8">
        <w:tc>
          <w:tcPr>
            <w:tcW w:w="1275" w:type="dxa"/>
            <w:vAlign w:val="center"/>
          </w:tcPr>
          <w:p w14:paraId="5D61A71F" w14:textId="77777777" w:rsidR="00797206" w:rsidRPr="00797206" w:rsidRDefault="00797206" w:rsidP="00797206">
            <w:pPr>
              <w:jc w:val="center"/>
            </w:pPr>
            <w:r w:rsidRPr="00797206">
              <w:t>2</w:t>
            </w:r>
          </w:p>
        </w:tc>
        <w:tc>
          <w:tcPr>
            <w:tcW w:w="5103" w:type="dxa"/>
            <w:vAlign w:val="center"/>
          </w:tcPr>
          <w:p w14:paraId="06552FA6" w14:textId="77777777" w:rsidR="00797206" w:rsidRPr="00797206" w:rsidRDefault="00797206" w:rsidP="00797206">
            <w:pPr>
              <w:jc w:val="center"/>
            </w:pPr>
          </w:p>
        </w:tc>
        <w:tc>
          <w:tcPr>
            <w:tcW w:w="2263" w:type="dxa"/>
            <w:vAlign w:val="center"/>
          </w:tcPr>
          <w:p w14:paraId="0D11AF8D" w14:textId="77777777" w:rsidR="00797206" w:rsidRPr="00797206" w:rsidRDefault="00797206" w:rsidP="00797206">
            <w:pPr>
              <w:jc w:val="center"/>
            </w:pPr>
          </w:p>
        </w:tc>
      </w:tr>
      <w:tr w:rsidR="00797206" w:rsidRPr="00797206" w14:paraId="0467A400" w14:textId="77777777" w:rsidTr="003E42E8">
        <w:tc>
          <w:tcPr>
            <w:tcW w:w="1275" w:type="dxa"/>
            <w:vAlign w:val="center"/>
          </w:tcPr>
          <w:p w14:paraId="5E388D1C" w14:textId="77777777" w:rsidR="00797206" w:rsidRPr="00797206" w:rsidRDefault="00797206" w:rsidP="00797206">
            <w:pPr>
              <w:jc w:val="center"/>
            </w:pPr>
            <w:r w:rsidRPr="00797206">
              <w:t>3</w:t>
            </w:r>
          </w:p>
        </w:tc>
        <w:tc>
          <w:tcPr>
            <w:tcW w:w="5103" w:type="dxa"/>
            <w:vAlign w:val="center"/>
          </w:tcPr>
          <w:p w14:paraId="3A8A6561" w14:textId="77777777" w:rsidR="00797206" w:rsidRPr="00797206" w:rsidRDefault="00797206" w:rsidP="00797206">
            <w:pPr>
              <w:jc w:val="center"/>
            </w:pPr>
          </w:p>
        </w:tc>
        <w:tc>
          <w:tcPr>
            <w:tcW w:w="2263" w:type="dxa"/>
            <w:vAlign w:val="center"/>
          </w:tcPr>
          <w:p w14:paraId="6A601DE4" w14:textId="77777777" w:rsidR="00797206" w:rsidRPr="00797206" w:rsidRDefault="00797206" w:rsidP="00797206">
            <w:pPr>
              <w:jc w:val="center"/>
            </w:pPr>
          </w:p>
        </w:tc>
      </w:tr>
      <w:tr w:rsidR="00797206" w:rsidRPr="00797206" w14:paraId="2CF97844" w14:textId="77777777" w:rsidTr="003E42E8">
        <w:tc>
          <w:tcPr>
            <w:tcW w:w="1275" w:type="dxa"/>
            <w:vAlign w:val="center"/>
          </w:tcPr>
          <w:p w14:paraId="170B4442" w14:textId="77777777" w:rsidR="00797206" w:rsidRPr="00797206" w:rsidRDefault="00797206" w:rsidP="00797206">
            <w:pPr>
              <w:jc w:val="center"/>
            </w:pPr>
            <w:r w:rsidRPr="00797206">
              <w:t>4</w:t>
            </w:r>
          </w:p>
        </w:tc>
        <w:tc>
          <w:tcPr>
            <w:tcW w:w="5103" w:type="dxa"/>
            <w:vAlign w:val="center"/>
          </w:tcPr>
          <w:p w14:paraId="26464A8E" w14:textId="77777777" w:rsidR="00797206" w:rsidRPr="00797206" w:rsidRDefault="00797206" w:rsidP="00797206">
            <w:pPr>
              <w:jc w:val="center"/>
            </w:pPr>
          </w:p>
        </w:tc>
        <w:tc>
          <w:tcPr>
            <w:tcW w:w="2263" w:type="dxa"/>
            <w:vAlign w:val="center"/>
          </w:tcPr>
          <w:p w14:paraId="71A6F45D" w14:textId="77777777" w:rsidR="00797206" w:rsidRPr="00797206" w:rsidRDefault="00797206" w:rsidP="00797206">
            <w:pPr>
              <w:jc w:val="center"/>
            </w:pPr>
          </w:p>
        </w:tc>
      </w:tr>
      <w:tr w:rsidR="00797206" w:rsidRPr="00797206" w14:paraId="6795F4EC" w14:textId="77777777" w:rsidTr="003E42E8">
        <w:tc>
          <w:tcPr>
            <w:tcW w:w="1275" w:type="dxa"/>
            <w:vAlign w:val="center"/>
          </w:tcPr>
          <w:p w14:paraId="79879281" w14:textId="77777777" w:rsidR="00797206" w:rsidRPr="00797206" w:rsidRDefault="00797206" w:rsidP="00797206">
            <w:pPr>
              <w:jc w:val="center"/>
            </w:pPr>
            <w:r w:rsidRPr="00797206">
              <w:t>5</w:t>
            </w:r>
          </w:p>
        </w:tc>
        <w:tc>
          <w:tcPr>
            <w:tcW w:w="5103" w:type="dxa"/>
            <w:vAlign w:val="center"/>
          </w:tcPr>
          <w:p w14:paraId="610C5BD8" w14:textId="77777777" w:rsidR="00797206" w:rsidRPr="00797206" w:rsidRDefault="00797206" w:rsidP="00797206">
            <w:pPr>
              <w:jc w:val="center"/>
            </w:pPr>
          </w:p>
        </w:tc>
        <w:tc>
          <w:tcPr>
            <w:tcW w:w="2263" w:type="dxa"/>
            <w:vAlign w:val="center"/>
          </w:tcPr>
          <w:p w14:paraId="322C4669" w14:textId="77777777" w:rsidR="00797206" w:rsidRPr="00797206" w:rsidRDefault="00797206" w:rsidP="00797206">
            <w:pPr>
              <w:jc w:val="center"/>
            </w:pPr>
          </w:p>
        </w:tc>
      </w:tr>
      <w:tr w:rsidR="00797206" w:rsidRPr="00797206" w14:paraId="769EDA43" w14:textId="77777777" w:rsidTr="003E42E8">
        <w:tc>
          <w:tcPr>
            <w:tcW w:w="1275" w:type="dxa"/>
            <w:vAlign w:val="center"/>
          </w:tcPr>
          <w:p w14:paraId="7EE1E636" w14:textId="77777777" w:rsidR="00797206" w:rsidRPr="00797206" w:rsidRDefault="00797206" w:rsidP="00797206">
            <w:pPr>
              <w:jc w:val="center"/>
            </w:pPr>
            <w:r w:rsidRPr="00797206">
              <w:t>6</w:t>
            </w:r>
          </w:p>
        </w:tc>
        <w:tc>
          <w:tcPr>
            <w:tcW w:w="5103" w:type="dxa"/>
            <w:vAlign w:val="center"/>
          </w:tcPr>
          <w:p w14:paraId="3B4995B6" w14:textId="77777777" w:rsidR="00797206" w:rsidRPr="00797206" w:rsidRDefault="00797206" w:rsidP="00797206">
            <w:pPr>
              <w:jc w:val="center"/>
            </w:pPr>
          </w:p>
        </w:tc>
        <w:tc>
          <w:tcPr>
            <w:tcW w:w="2263" w:type="dxa"/>
            <w:vAlign w:val="center"/>
          </w:tcPr>
          <w:p w14:paraId="110136C5" w14:textId="77777777" w:rsidR="00797206" w:rsidRPr="00797206" w:rsidRDefault="00797206" w:rsidP="00797206">
            <w:pPr>
              <w:jc w:val="center"/>
            </w:pPr>
          </w:p>
        </w:tc>
      </w:tr>
    </w:tbl>
    <w:p w14:paraId="47282D1B" w14:textId="77777777" w:rsidR="00797206" w:rsidRPr="00797206" w:rsidRDefault="00797206" w:rsidP="00891B4E">
      <w:pPr>
        <w:numPr>
          <w:ilvl w:val="0"/>
          <w:numId w:val="39"/>
        </w:numPr>
        <w:spacing w:after="0" w:line="240"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Wyklucza się możliwość wliczania w kosztorysach kosztów stałych (gotowości użycia, kosztów najmu itp.), jak również kosztu transportu sprzętu.</w:t>
      </w:r>
    </w:p>
    <w:p w14:paraId="6B574CE2" w14:textId="77777777" w:rsidR="00797206" w:rsidRPr="00797206" w:rsidRDefault="00797206" w:rsidP="00891B4E">
      <w:pPr>
        <w:numPr>
          <w:ilvl w:val="0"/>
          <w:numId w:val="39"/>
        </w:numPr>
        <w:spacing w:after="0" w:line="240"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Kosztorys powykonawczy podlega weryfikacji i zatwierdzeniu przez osobę sprawującą nadzór ze strony Zamawiającego przed wystawieniem faktury.</w:t>
      </w:r>
    </w:p>
    <w:p w14:paraId="0F2D5F68" w14:textId="77777777" w:rsidR="00797206" w:rsidRPr="00797206" w:rsidRDefault="00797206" w:rsidP="00891B4E">
      <w:pPr>
        <w:numPr>
          <w:ilvl w:val="0"/>
          <w:numId w:val="39"/>
        </w:numPr>
        <w:spacing w:after="0" w:line="240" w:lineRule="auto"/>
        <w:jc w:val="both"/>
        <w:rPr>
          <w:rFonts w:ascii="Times New Roman" w:eastAsia="Times New Roman" w:hAnsi="Times New Roman" w:cs="Times New Roman"/>
          <w:b/>
          <w:bCs/>
          <w:i/>
          <w:iCs/>
          <w:strike/>
          <w:color w:val="FF0000"/>
          <w:lang w:val="cs-CZ" w:eastAsia="pl-PL"/>
        </w:rPr>
      </w:pPr>
      <w:r w:rsidRPr="00797206">
        <w:rPr>
          <w:rFonts w:ascii="Times New Roman" w:eastAsia="Times New Roman" w:hAnsi="Times New Roman" w:cs="Times New Roman"/>
          <w:lang w:eastAsia="pl-PL"/>
        </w:rPr>
        <w:t>Wykonawcy przysługuje wynagrodzenie za faktycznie zrealizowane roboty.</w:t>
      </w:r>
    </w:p>
    <w:p w14:paraId="5AB1E26F" w14:textId="77777777" w:rsidR="00797206" w:rsidRPr="00797206" w:rsidRDefault="00797206" w:rsidP="00891B4E">
      <w:pPr>
        <w:numPr>
          <w:ilvl w:val="0"/>
          <w:numId w:val="39"/>
        </w:numPr>
        <w:spacing w:after="0" w:line="240"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Wynagrodzenie za wykonanie przedmiotu Umowy wykonawczej stanowi całkowitą zapłatę za wykonanie przedmiotu zamówienia wykonawczego i wszystkie świadczenia zrealizowane w ramach Umowy wykonawczej.</w:t>
      </w:r>
    </w:p>
    <w:p w14:paraId="7548AB5D" w14:textId="77777777" w:rsidR="00797206" w:rsidRPr="00797206" w:rsidRDefault="00797206" w:rsidP="00891B4E">
      <w:pPr>
        <w:numPr>
          <w:ilvl w:val="0"/>
          <w:numId w:val="39"/>
        </w:numPr>
        <w:spacing w:after="0" w:line="240"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Do cen netto zostanie doliczony podatek od towarów i usług w wysokości obowiązującej w okresie realizacji zamówienia.</w:t>
      </w:r>
    </w:p>
    <w:p w14:paraId="7FE31654" w14:textId="77777777" w:rsidR="00797206" w:rsidRPr="00797206" w:rsidRDefault="00797206" w:rsidP="00891B4E">
      <w:pPr>
        <w:numPr>
          <w:ilvl w:val="0"/>
          <w:numId w:val="39"/>
        </w:numPr>
        <w:spacing w:after="0" w:line="240" w:lineRule="auto"/>
        <w:jc w:val="both"/>
        <w:rPr>
          <w:rFonts w:ascii="Times New Roman" w:eastAsia="Times New Roman" w:hAnsi="Times New Roman" w:cs="Times New Roman"/>
          <w:i/>
          <w:lang w:eastAsia="pl-PL"/>
        </w:rPr>
      </w:pPr>
      <w:r w:rsidRPr="00797206">
        <w:rPr>
          <w:rFonts w:ascii="Times New Roman" w:eastAsia="Times New Roman" w:hAnsi="Times New Roman" w:cs="Times New Roman"/>
          <w:szCs w:val="20"/>
          <w:lang w:eastAsia="pl-PL"/>
        </w:rPr>
        <w:t>Ceny netto są stałe a wartość Umowy wykonawczej nie będzie indeksowana chyba, że postanowienia niniejszej Umowy wprost stanowią inaczej.</w:t>
      </w:r>
    </w:p>
    <w:p w14:paraId="45DC84FC" w14:textId="77777777" w:rsidR="00797206" w:rsidRPr="00797206" w:rsidRDefault="00797206" w:rsidP="00891B4E">
      <w:pPr>
        <w:numPr>
          <w:ilvl w:val="0"/>
          <w:numId w:val="39"/>
        </w:numPr>
        <w:spacing w:after="0" w:line="240"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Ceny netto zawierają wszelkie koszty Wykonawcy związane z realizacją Umowy wykonawczej, w tym w szczególności podatki, opłaty, cło, itd. i nie będą podlegały zmianom, </w:t>
      </w:r>
      <w:proofErr w:type="gramStart"/>
      <w:r w:rsidRPr="00797206">
        <w:rPr>
          <w:rFonts w:ascii="Times New Roman" w:eastAsia="Times New Roman" w:hAnsi="Times New Roman" w:cs="Times New Roman"/>
          <w:lang w:eastAsia="pl-PL"/>
        </w:rPr>
        <w:t>chyba że</w:t>
      </w:r>
      <w:proofErr w:type="gramEnd"/>
      <w:r w:rsidRPr="00797206">
        <w:rPr>
          <w:rFonts w:ascii="Times New Roman" w:eastAsia="Times New Roman" w:hAnsi="Times New Roman" w:cs="Times New Roman"/>
          <w:lang w:eastAsia="pl-PL"/>
        </w:rPr>
        <w:t xml:space="preserve"> postanowienia Umowy wprost stanowią inaczej.</w:t>
      </w:r>
    </w:p>
    <w:p w14:paraId="37E683C0" w14:textId="77777777" w:rsidR="00797206" w:rsidRPr="00797206" w:rsidRDefault="00797206" w:rsidP="00891B4E">
      <w:pPr>
        <w:numPr>
          <w:ilvl w:val="0"/>
          <w:numId w:val="39"/>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przypadku, gdy Wykonawcą jest podmiot zagraniczny, zgodnie z ustawą o podatku od towarów i usług, Zamawiający jest zobowiązany rozliczyć podatek VAT. </w:t>
      </w:r>
    </w:p>
    <w:p w14:paraId="21592C2D" w14:textId="77777777" w:rsidR="00797206" w:rsidRPr="00797206" w:rsidRDefault="00797206" w:rsidP="00891B4E">
      <w:pPr>
        <w:numPr>
          <w:ilvl w:val="0"/>
          <w:numId w:val="39"/>
        </w:numPr>
        <w:tabs>
          <w:tab w:val="left" w:pos="851"/>
        </w:tabs>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gdy z realizacją Umowy wykonawczej wiążą się obowiązki celne (w tym związane z formalnościami celnymi i zapłatą cła), obowiązki te spoczywają na Wykonawcy.</w:t>
      </w:r>
    </w:p>
    <w:p w14:paraId="75008280" w14:textId="77777777" w:rsidR="00797206" w:rsidRPr="00797206" w:rsidRDefault="00797206" w:rsidP="00891B4E">
      <w:pPr>
        <w:numPr>
          <w:ilvl w:val="0"/>
          <w:numId w:val="39"/>
        </w:numPr>
        <w:spacing w:after="0" w:line="240" w:lineRule="auto"/>
        <w:ind w:left="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Wszelkie rozliczenia będą dokonywane w złotych polskich.</w:t>
      </w:r>
    </w:p>
    <w:p w14:paraId="2F9B65A2" w14:textId="77777777" w:rsidR="00797206" w:rsidRPr="00797206" w:rsidRDefault="00797206" w:rsidP="00891B4E">
      <w:pPr>
        <w:numPr>
          <w:ilvl w:val="0"/>
          <w:numId w:val="39"/>
        </w:numPr>
        <w:spacing w:after="0" w:line="240" w:lineRule="auto"/>
        <w:ind w:left="357"/>
        <w:jc w:val="both"/>
        <w:rPr>
          <w:rFonts w:ascii="Times New Roman" w:eastAsia="Times New Roman" w:hAnsi="Times New Roman" w:cs="Times New Roman"/>
          <w:color w:val="FF0000"/>
          <w:lang w:eastAsia="pl-PL"/>
        </w:rPr>
      </w:pPr>
      <w:r w:rsidRPr="00797206">
        <w:rPr>
          <w:rFonts w:ascii="Times New Roman" w:eastAsia="Times New Roman" w:hAnsi="Times New Roman" w:cs="Times New Roman"/>
          <w:szCs w:val="20"/>
          <w:lang w:eastAsia="pl-PL"/>
        </w:rPr>
        <w:t xml:space="preserve">W </w:t>
      </w:r>
      <w:proofErr w:type="gramStart"/>
      <w:r w:rsidRPr="00797206">
        <w:rPr>
          <w:rFonts w:ascii="Times New Roman" w:eastAsia="Times New Roman" w:hAnsi="Times New Roman" w:cs="Times New Roman"/>
          <w:szCs w:val="20"/>
          <w:lang w:eastAsia="pl-PL"/>
        </w:rPr>
        <w:t>przypadku kiedy</w:t>
      </w:r>
      <w:proofErr w:type="gramEnd"/>
      <w:r w:rsidRPr="00797206">
        <w:rPr>
          <w:rFonts w:ascii="Times New Roman" w:eastAsia="Times New Roman" w:hAnsi="Times New Roman" w:cs="Times New Roman"/>
          <w:szCs w:val="20"/>
          <w:lang w:eastAsia="pl-PL"/>
        </w:rPr>
        <w:t xml:space="preserve"> realizacja Umowy będzie niższa od maksymalnej wartości Umowy, Wykonawcy nie przysługuje jakiekolwiek wynagrodzenie oraz jakiekolwiek roszczenie odszkodowawcze z tytułu niezrealizowanej części Umowy.</w:t>
      </w:r>
    </w:p>
    <w:p w14:paraId="7796B883" w14:textId="77777777" w:rsidR="00797206" w:rsidRPr="00797206"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50" w:name="_Toc106095863"/>
      <w:bookmarkStart w:id="151" w:name="_Toc106096303"/>
      <w:bookmarkStart w:id="152" w:name="_Toc106096407"/>
      <w:bookmarkStart w:id="153" w:name="_Toc124246650"/>
      <w:r w:rsidRPr="00797206">
        <w:rPr>
          <w:rFonts w:ascii="Times New Roman" w:eastAsia="Times New Roman" w:hAnsi="Times New Roman" w:cs="Times New Roman"/>
          <w:b/>
          <w:bCs/>
          <w:sz w:val="24"/>
          <w:szCs w:val="24"/>
          <w:lang w:eastAsia="pl-PL"/>
        </w:rPr>
        <w:t>§ 4. Fakturowanie i płatności</w:t>
      </w:r>
      <w:bookmarkEnd w:id="150"/>
      <w:bookmarkEnd w:id="151"/>
      <w:bookmarkEnd w:id="152"/>
      <w:bookmarkEnd w:id="153"/>
    </w:p>
    <w:p w14:paraId="6C31706C" w14:textId="77777777" w:rsidR="00797206" w:rsidRPr="006D484A" w:rsidRDefault="00797206" w:rsidP="00891B4E">
      <w:pPr>
        <w:numPr>
          <w:ilvl w:val="0"/>
          <w:numId w:val="56"/>
        </w:numPr>
        <w:spacing w:after="0" w:line="240" w:lineRule="auto"/>
        <w:jc w:val="both"/>
        <w:rPr>
          <w:rFonts w:ascii="Times New Roman" w:eastAsia="Times New Roman" w:hAnsi="Times New Roman" w:cs="Times New Roman"/>
          <w:lang w:eastAsia="pl-PL"/>
        </w:rPr>
      </w:pPr>
      <w:bookmarkStart w:id="154" w:name="_Hlk83031827"/>
      <w:r w:rsidRPr="00797206">
        <w:rPr>
          <w:rFonts w:ascii="Times New Roman" w:eastAsia="Times New Roman" w:hAnsi="Times New Roman" w:cs="Times New Roman"/>
          <w:lang w:eastAsia="pl-PL"/>
        </w:rPr>
        <w:t xml:space="preserve">Rozliczenie przedmiotu Umowy wykonawczej nastąpi na podstawie wystawionej faktury zgodnie </w:t>
      </w:r>
      <w:r w:rsidRPr="006D484A">
        <w:rPr>
          <w:rFonts w:ascii="Times New Roman" w:eastAsia="Times New Roman" w:hAnsi="Times New Roman" w:cs="Times New Roman"/>
          <w:lang w:eastAsia="pl-PL"/>
        </w:rPr>
        <w:t xml:space="preserve">z obowiązującymi przepisami prawa. Do faktury Wykonawca zobowiązany jest dołączyć Protokół odbioru robót bez uwag, podpisany zgodnie z ust. 4, na </w:t>
      </w:r>
      <w:proofErr w:type="gramStart"/>
      <w:r w:rsidRPr="006D484A">
        <w:rPr>
          <w:rFonts w:ascii="Times New Roman" w:eastAsia="Times New Roman" w:hAnsi="Times New Roman" w:cs="Times New Roman"/>
          <w:lang w:eastAsia="pl-PL"/>
        </w:rPr>
        <w:t>podstawie którego</w:t>
      </w:r>
      <w:proofErr w:type="gramEnd"/>
      <w:r w:rsidRPr="006D484A">
        <w:rPr>
          <w:rFonts w:ascii="Times New Roman" w:eastAsia="Times New Roman" w:hAnsi="Times New Roman" w:cs="Times New Roman"/>
          <w:lang w:eastAsia="pl-PL"/>
        </w:rPr>
        <w:t xml:space="preserve"> fakturę wystawiono oraz kosztorys powykonawczy zatwierdzony przez Zamawiającego.</w:t>
      </w:r>
    </w:p>
    <w:p w14:paraId="3FB2E2BC" w14:textId="77777777" w:rsidR="00797206" w:rsidRPr="006D484A"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6D484A">
        <w:rPr>
          <w:rFonts w:ascii="Times New Roman" w:eastAsia="Times New Roman" w:hAnsi="Times New Roman" w:cs="Times New Roman"/>
          <w:lang w:eastAsia="pl-PL"/>
        </w:rPr>
        <w:t>Gdy Wykonawca powierzył wykonanie części Umowy wykonawczej Podwykonawcy, z zastrzeżeniem §10 Umowy ramowej, do faktury zobowiązany jest dołączyć dowody zapłaty wymagalnego wynagrodzenia Podwykonawcom/dalszym Podwykonawcom, biorącym udział w realizacji odebranych robót.</w:t>
      </w:r>
    </w:p>
    <w:p w14:paraId="4CB117BE" w14:textId="77777777" w:rsidR="00797206" w:rsidRPr="006D484A" w:rsidRDefault="00797206" w:rsidP="00891B4E">
      <w:pPr>
        <w:numPr>
          <w:ilvl w:val="0"/>
          <w:numId w:val="56"/>
        </w:numPr>
        <w:spacing w:after="0" w:line="240" w:lineRule="auto"/>
        <w:jc w:val="both"/>
        <w:rPr>
          <w:rFonts w:ascii="Times New Roman" w:eastAsia="Times New Roman" w:hAnsi="Times New Roman" w:cs="Times New Roman"/>
          <w:sz w:val="24"/>
          <w:szCs w:val="24"/>
          <w:lang w:eastAsia="pl-PL"/>
        </w:rPr>
      </w:pPr>
      <w:r w:rsidRPr="006D484A">
        <w:rPr>
          <w:rFonts w:ascii="Times New Roman" w:eastAsia="Times New Roman" w:hAnsi="Times New Roman" w:cs="Times New Roman"/>
          <w:lang w:eastAsia="pl-PL"/>
        </w:rPr>
        <w:t xml:space="preserve">Gdy Wykonawcą Umowy wykonawczej jest konsorcjum, w Protokole odbioru wskazuje się członka </w:t>
      </w:r>
      <w:proofErr w:type="gramStart"/>
      <w:r w:rsidRPr="006D484A">
        <w:rPr>
          <w:rFonts w:ascii="Times New Roman" w:eastAsia="Times New Roman" w:hAnsi="Times New Roman" w:cs="Times New Roman"/>
          <w:lang w:eastAsia="pl-PL"/>
        </w:rPr>
        <w:t>konsorcjum który</w:t>
      </w:r>
      <w:proofErr w:type="gramEnd"/>
      <w:r w:rsidRPr="006D484A">
        <w:rPr>
          <w:rFonts w:ascii="Times New Roman" w:eastAsia="Times New Roman" w:hAnsi="Times New Roman" w:cs="Times New Roman"/>
          <w:lang w:eastAsia="pl-PL"/>
        </w:rPr>
        <w:t xml:space="preserve"> wystawi fakturę za objęty Protokołem odbioru przedmiot Umowy wykonawczej. W </w:t>
      </w:r>
      <w:proofErr w:type="gramStart"/>
      <w:r w:rsidRPr="006D484A">
        <w:rPr>
          <w:rFonts w:ascii="Times New Roman" w:eastAsia="Times New Roman" w:hAnsi="Times New Roman" w:cs="Times New Roman"/>
          <w:lang w:eastAsia="pl-PL"/>
        </w:rPr>
        <w:t>przypadku gdy</w:t>
      </w:r>
      <w:proofErr w:type="gramEnd"/>
      <w:r w:rsidRPr="006D484A">
        <w:rPr>
          <w:rFonts w:ascii="Times New Roman" w:eastAsia="Times New Roman" w:hAnsi="Times New Roman" w:cs="Times New Roman"/>
          <w:lang w:eastAsia="pl-PL"/>
        </w:rPr>
        <w:t xml:space="preserve"> faktury za objęty Protokołem odbioru przedmiot Umowy wykonawczej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wykonawczej wobec wszystkich wykonawców Umowy wykonawczej.</w:t>
      </w:r>
    </w:p>
    <w:p w14:paraId="40E8BEDF" w14:textId="77777777" w:rsidR="00797206" w:rsidRPr="006D484A" w:rsidRDefault="00797206" w:rsidP="00797206">
      <w:pPr>
        <w:numPr>
          <w:ilvl w:val="0"/>
          <w:numId w:val="56"/>
        </w:numPr>
        <w:spacing w:after="0" w:line="240" w:lineRule="auto"/>
        <w:jc w:val="both"/>
        <w:rPr>
          <w:rFonts w:ascii="Times New Roman" w:eastAsia="Times New Roman" w:hAnsi="Times New Roman" w:cs="Times New Roman"/>
          <w:lang w:eastAsia="pl-PL"/>
        </w:rPr>
      </w:pPr>
      <w:r w:rsidRPr="006D484A">
        <w:rPr>
          <w:rFonts w:ascii="Times New Roman" w:eastAsia="Times New Roman" w:hAnsi="Times New Roman" w:cs="Times New Roman"/>
          <w:lang w:eastAsia="pl-PL"/>
        </w:rPr>
        <w:t xml:space="preserve">Protokół odbioru podpisują upoważnieni przedstawiciele Stron wskazani w Umowie. </w:t>
      </w:r>
    </w:p>
    <w:bookmarkEnd w:id="154"/>
    <w:p w14:paraId="3BEF4B9A" w14:textId="77777777" w:rsidR="00797206" w:rsidRPr="006D484A"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6D484A">
        <w:rPr>
          <w:rFonts w:ascii="Times New Roman" w:eastAsia="Times New Roman" w:hAnsi="Times New Roman" w:cs="Times New Roman"/>
          <w:lang w:eastAsia="pl-PL"/>
        </w:rPr>
        <w:t>Faktury należy wystawiać zgodnie z obowiązującymi przepisami.</w:t>
      </w:r>
    </w:p>
    <w:p w14:paraId="66341D92" w14:textId="77777777" w:rsidR="00797206" w:rsidRPr="00797206" w:rsidRDefault="00797206" w:rsidP="00891B4E">
      <w:pPr>
        <w:numPr>
          <w:ilvl w:val="0"/>
          <w:numId w:val="56"/>
        </w:numPr>
        <w:spacing w:after="0" w:line="240" w:lineRule="auto"/>
        <w:jc w:val="both"/>
        <w:rPr>
          <w:rFonts w:ascii="Times New Roman" w:eastAsia="Times New Roman" w:hAnsi="Times New Roman" w:cs="Times New Roman"/>
          <w:color w:val="FF0000"/>
          <w:lang w:eastAsia="pl-PL"/>
        </w:rPr>
      </w:pPr>
      <w:r w:rsidRPr="006D484A">
        <w:rPr>
          <w:rFonts w:ascii="Times New Roman" w:eastAsia="Times New Roman" w:hAnsi="Times New Roman" w:cs="Times New Roman"/>
          <w:lang w:eastAsia="pl-PL"/>
        </w:rPr>
        <w:t xml:space="preserve">Wykonawca zobowiązany jest wystawić jedną fakturę obejmującą całe wynagrodzenie Wykonawcy należne w związku z realizacją zakresu przedmiotu umowy objętego danym Protokołem odbioru. W przypadku </w:t>
      </w:r>
      <w:r w:rsidRPr="00797206">
        <w:rPr>
          <w:rFonts w:ascii="Times New Roman" w:eastAsia="Times New Roman" w:hAnsi="Times New Roman" w:cs="Times New Roman"/>
          <w:lang w:eastAsia="pl-PL"/>
        </w:rPr>
        <w:t xml:space="preserve">uchybienia obowiązkowi określonemu w zdaniu poprzednim, należność objęte fakturami wystawionymi w sposób niezgodny ze zdaniem poprzednim, nie stają się wymagalne, a uchybienie w ich zapłacie nie prowadzi do popadnięcia przez Zamawiającego w opóźnienie, </w:t>
      </w:r>
      <w:proofErr w:type="gramStart"/>
      <w:r w:rsidRPr="00797206">
        <w:rPr>
          <w:rFonts w:ascii="Times New Roman" w:eastAsia="Times New Roman" w:hAnsi="Times New Roman" w:cs="Times New Roman"/>
          <w:lang w:eastAsia="pl-PL"/>
        </w:rPr>
        <w:t>nawet jeżeli</w:t>
      </w:r>
      <w:proofErr w:type="gramEnd"/>
      <w:r w:rsidRPr="00797206">
        <w:rPr>
          <w:rFonts w:ascii="Times New Roman" w:eastAsia="Times New Roman" w:hAnsi="Times New Roman" w:cs="Times New Roman"/>
          <w:lang w:eastAsia="pl-PL"/>
        </w:rPr>
        <w:t xml:space="preserve"> Zamawiający nie zakwestionuje tychże faktur lub też zapłaci należności </w:t>
      </w:r>
      <w:r w:rsidRPr="00797206">
        <w:rPr>
          <w:rFonts w:ascii="Times New Roman" w:eastAsia="Times New Roman" w:hAnsi="Times New Roman" w:cs="Times New Roman"/>
          <w:lang w:eastAsia="pl-PL"/>
        </w:rPr>
        <w:lastRenderedPageBreak/>
        <w:t>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85F66F1" w14:textId="77777777" w:rsidR="00797206" w:rsidRPr="00797206"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Fakturę należy wystawić na adres:</w:t>
      </w:r>
    </w:p>
    <w:p w14:paraId="7EFD23E2" w14:textId="77777777" w:rsidR="00797206" w:rsidRPr="00797206" w:rsidRDefault="00797206" w:rsidP="00797206">
      <w:pPr>
        <w:spacing w:after="0" w:line="240" w:lineRule="auto"/>
        <w:ind w:left="360"/>
        <w:jc w:val="center"/>
        <w:rPr>
          <w:rFonts w:ascii="Times New Roman" w:eastAsia="Times New Roman" w:hAnsi="Times New Roman" w:cs="Times New Roman"/>
          <w:b/>
          <w:lang w:eastAsia="pl-PL"/>
        </w:rPr>
      </w:pPr>
      <w:r w:rsidRPr="00797206">
        <w:rPr>
          <w:rFonts w:ascii="Times New Roman" w:eastAsia="Times New Roman" w:hAnsi="Times New Roman" w:cs="Times New Roman"/>
          <w:b/>
          <w:lang w:eastAsia="pl-PL"/>
        </w:rPr>
        <w:t>Polska Grupa Górnicza S.A</w:t>
      </w:r>
    </w:p>
    <w:p w14:paraId="50568A83" w14:textId="77777777" w:rsidR="00797206" w:rsidRPr="00797206" w:rsidRDefault="00797206" w:rsidP="00797206">
      <w:pPr>
        <w:spacing w:after="0" w:line="240" w:lineRule="auto"/>
        <w:ind w:left="360"/>
        <w:jc w:val="center"/>
        <w:rPr>
          <w:rFonts w:ascii="Times New Roman" w:eastAsia="Times New Roman" w:hAnsi="Times New Roman" w:cs="Times New Roman"/>
          <w:b/>
          <w:lang w:eastAsia="pl-PL"/>
        </w:rPr>
      </w:pPr>
      <w:r w:rsidRPr="00797206">
        <w:rPr>
          <w:rFonts w:ascii="Times New Roman" w:eastAsia="Times New Roman" w:hAnsi="Times New Roman" w:cs="Times New Roman"/>
          <w:b/>
          <w:lang w:eastAsia="pl-PL"/>
        </w:rPr>
        <w:t xml:space="preserve">40-039 Katowice, ul. Powstańców 30 </w:t>
      </w:r>
    </w:p>
    <w:p w14:paraId="230CB5B5" w14:textId="77777777" w:rsidR="00797206" w:rsidRPr="00797206" w:rsidRDefault="00797206" w:rsidP="00797206">
      <w:pPr>
        <w:spacing w:after="0" w:line="240" w:lineRule="auto"/>
        <w:ind w:left="360"/>
        <w:jc w:val="center"/>
        <w:rPr>
          <w:rFonts w:ascii="Times New Roman" w:eastAsia="Times New Roman" w:hAnsi="Times New Roman" w:cs="Times New Roman"/>
          <w:b/>
          <w:lang w:eastAsia="pl-PL"/>
        </w:rPr>
      </w:pPr>
      <w:r w:rsidRPr="00797206">
        <w:rPr>
          <w:rFonts w:ascii="Times New Roman" w:eastAsia="Times New Roman" w:hAnsi="Times New Roman" w:cs="Times New Roman"/>
          <w:b/>
          <w:lang w:eastAsia="pl-PL"/>
        </w:rPr>
        <w:t xml:space="preserve">Oddział </w:t>
      </w:r>
      <w:r w:rsidR="006D484A">
        <w:rPr>
          <w:rFonts w:ascii="Times New Roman" w:eastAsia="Times New Roman" w:hAnsi="Times New Roman" w:cs="Times New Roman"/>
          <w:b/>
          <w:lang w:eastAsia="pl-PL"/>
        </w:rPr>
        <w:t>KWK Bolesław Śmiały</w:t>
      </w:r>
    </w:p>
    <w:p w14:paraId="39A3ACBB" w14:textId="77777777" w:rsidR="00797206" w:rsidRPr="00797206" w:rsidRDefault="00797206" w:rsidP="00797206">
      <w:pPr>
        <w:spacing w:after="0" w:line="240" w:lineRule="auto"/>
        <w:ind w:left="360"/>
        <w:jc w:val="center"/>
        <w:rPr>
          <w:rFonts w:ascii="Times New Roman" w:eastAsia="Times New Roman" w:hAnsi="Times New Roman" w:cs="Times New Roman"/>
          <w:bCs/>
          <w:lang w:eastAsia="pl-PL"/>
        </w:rPr>
      </w:pPr>
      <w:proofErr w:type="gramStart"/>
      <w:r w:rsidRPr="00797206">
        <w:rPr>
          <w:rFonts w:ascii="Times New Roman" w:eastAsia="Times New Roman" w:hAnsi="Times New Roman" w:cs="Times New Roman"/>
          <w:bCs/>
          <w:lang w:eastAsia="pl-PL"/>
        </w:rPr>
        <w:t>oraz</w:t>
      </w:r>
      <w:proofErr w:type="gramEnd"/>
      <w:r w:rsidRPr="00797206">
        <w:rPr>
          <w:rFonts w:ascii="Times New Roman" w:eastAsia="Times New Roman" w:hAnsi="Times New Roman" w:cs="Times New Roman"/>
          <w:bCs/>
          <w:lang w:eastAsia="pl-PL"/>
        </w:rPr>
        <w:t xml:space="preserve"> przekazać na adres:</w:t>
      </w:r>
    </w:p>
    <w:p w14:paraId="572662D1" w14:textId="77777777" w:rsidR="00797206" w:rsidRPr="00797206" w:rsidRDefault="00797206" w:rsidP="00797206">
      <w:pPr>
        <w:spacing w:after="0" w:line="240" w:lineRule="auto"/>
        <w:ind w:left="360"/>
        <w:contextualSpacing/>
        <w:jc w:val="center"/>
        <w:rPr>
          <w:rFonts w:ascii="Times New Roman" w:eastAsia="Times New Roman" w:hAnsi="Times New Roman" w:cs="Times New Roman"/>
          <w:b/>
          <w:lang w:eastAsia="pl-PL"/>
        </w:rPr>
      </w:pPr>
      <w:r w:rsidRPr="00797206">
        <w:rPr>
          <w:rFonts w:ascii="Times New Roman" w:eastAsia="Times New Roman" w:hAnsi="Times New Roman" w:cs="Times New Roman"/>
          <w:b/>
          <w:lang w:eastAsia="pl-PL"/>
        </w:rPr>
        <w:t>Polska Grupa Górnicza S.A.</w:t>
      </w:r>
    </w:p>
    <w:p w14:paraId="76A9C071" w14:textId="77777777" w:rsidR="00797206" w:rsidRPr="00797206" w:rsidRDefault="00797206" w:rsidP="00797206">
      <w:pPr>
        <w:spacing w:after="0" w:line="240" w:lineRule="auto"/>
        <w:ind w:left="360"/>
        <w:contextualSpacing/>
        <w:jc w:val="center"/>
        <w:rPr>
          <w:rFonts w:ascii="Times New Roman" w:eastAsia="Times New Roman" w:hAnsi="Times New Roman" w:cs="Times New Roman"/>
          <w:b/>
          <w:lang w:eastAsia="pl-PL"/>
        </w:rPr>
      </w:pPr>
      <w:r w:rsidRPr="00797206">
        <w:rPr>
          <w:rFonts w:ascii="Times New Roman" w:eastAsia="Times New Roman" w:hAnsi="Times New Roman" w:cs="Times New Roman"/>
          <w:b/>
          <w:lang w:eastAsia="pl-PL"/>
        </w:rPr>
        <w:t>44-122 Gliwice, ul. Jasna 8</w:t>
      </w:r>
    </w:p>
    <w:p w14:paraId="6948AB0E" w14:textId="77777777" w:rsidR="00797206" w:rsidRPr="00F12FB6"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w:t>
      </w:r>
      <w:proofErr w:type="gramStart"/>
      <w:r w:rsidRPr="00F12FB6">
        <w:rPr>
          <w:rFonts w:ascii="Times New Roman" w:eastAsia="Times New Roman" w:hAnsi="Times New Roman" w:cs="Times New Roman"/>
          <w:lang w:eastAsia="pl-PL"/>
        </w:rPr>
        <w:t>przypadku gdy</w:t>
      </w:r>
      <w:proofErr w:type="gramEnd"/>
      <w:r w:rsidRPr="00F12FB6">
        <w:rPr>
          <w:rFonts w:ascii="Times New Roman" w:eastAsia="Times New Roman" w:hAnsi="Times New Roman" w:cs="Times New Roman"/>
          <w:lang w:eastAsia="pl-PL"/>
        </w:rPr>
        <w:t xml:space="preserve"> zostało podpisane Porozumienie o przesyłaniu faktur drogą elektroniczną, fakturę oraz Protokół odbioru należy wysyłać na adres wskazany w porozumieniu. </w:t>
      </w:r>
    </w:p>
    <w:p w14:paraId="23D7299B" w14:textId="77777777" w:rsidR="00797206" w:rsidRPr="00797206"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F12FB6">
        <w:rPr>
          <w:rFonts w:ascii="Times New Roman" w:eastAsia="Times New Roman" w:hAnsi="Times New Roman" w:cs="Times New Roman"/>
          <w:lang w:eastAsia="pl-PL"/>
        </w:rPr>
        <w:t xml:space="preserve">Faktury muszą zostać sporządzone w języku polskim i zawierać numer, pod którym Umowa wykonawcza została wpisana do </w:t>
      </w:r>
      <w:r w:rsidRPr="00797206">
        <w:rPr>
          <w:rFonts w:ascii="Times New Roman" w:eastAsia="Times New Roman" w:hAnsi="Times New Roman" w:cs="Times New Roman"/>
          <w:lang w:eastAsia="pl-PL"/>
        </w:rPr>
        <w:t>elektronicznego rejestru umów Zamawiającego.</w:t>
      </w:r>
    </w:p>
    <w:p w14:paraId="1063D9E8" w14:textId="77777777" w:rsidR="00797206" w:rsidRPr="00797206"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Faktury będą wystawiane w walucie polskiej. Wszelkie płatności dokonywane będą w walucie polskiej.</w:t>
      </w:r>
    </w:p>
    <w:p w14:paraId="61AB4E67" w14:textId="77777777" w:rsidR="00797206" w:rsidRPr="00797206"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Przy zapłacie zobowiązania wynikającego z Umowy wykonawczej, Zamawiający zastrzega sobie prawo wskazania tytułu płatności (numeru faktury).</w:t>
      </w:r>
    </w:p>
    <w:p w14:paraId="03EBBD4F" w14:textId="77777777" w:rsidR="00797206" w:rsidRPr="00797206"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w:t>
      </w:r>
      <w:proofErr w:type="gramStart"/>
      <w:r w:rsidRPr="00797206">
        <w:rPr>
          <w:rFonts w:ascii="Times New Roman" w:eastAsia="Times New Roman" w:hAnsi="Times New Roman" w:cs="Times New Roman"/>
          <w:lang w:eastAsia="pl-PL"/>
        </w:rPr>
        <w:t>r</w:t>
      </w:r>
      <w:proofErr w:type="gramEnd"/>
      <w:r w:rsidRPr="00797206">
        <w:rPr>
          <w:rFonts w:ascii="Times New Roman" w:eastAsia="Times New Roman" w:hAnsi="Times New Roman" w:cs="Times New Roman"/>
          <w:lang w:eastAsia="pl-PL"/>
        </w:rPr>
        <w:t xml:space="preserve">.), tym samym posiada status dużego przedsiębiorcy w rozumieniu art. 4 pkt 6) ustawy z dnia 8 marca 2013 roku o przeciwdziałaniu nadmiernym opóźnieniom </w:t>
      </w:r>
      <w:r w:rsidRPr="00797206">
        <w:rPr>
          <w:rFonts w:ascii="Times New Roman" w:eastAsia="Times New Roman" w:hAnsi="Times New Roman" w:cs="Times New Roman"/>
          <w:lang w:eastAsia="pl-PL"/>
        </w:rPr>
        <w:br/>
        <w:t>w transakcjach handlowych (</w:t>
      </w:r>
      <w:r w:rsidRPr="00797206">
        <w:rPr>
          <w:rFonts w:ascii="Times New Roman" w:eastAsia="Times New Roman" w:hAnsi="Times New Roman" w:cs="Times New Roman"/>
          <w:szCs w:val="20"/>
          <w:lang w:eastAsia="pl-PL"/>
        </w:rPr>
        <w:t xml:space="preserve">Dz.U. </w:t>
      </w:r>
      <w:proofErr w:type="gramStart"/>
      <w:r w:rsidRPr="00797206">
        <w:rPr>
          <w:rFonts w:ascii="Times New Roman" w:eastAsia="Times New Roman" w:hAnsi="Times New Roman" w:cs="Times New Roman"/>
          <w:szCs w:val="20"/>
          <w:lang w:eastAsia="pl-PL"/>
        </w:rPr>
        <w:t>z</w:t>
      </w:r>
      <w:proofErr w:type="gramEnd"/>
      <w:r w:rsidRPr="00797206">
        <w:rPr>
          <w:rFonts w:ascii="Times New Roman" w:eastAsia="Times New Roman" w:hAnsi="Times New Roman" w:cs="Times New Roman"/>
          <w:szCs w:val="20"/>
          <w:lang w:eastAsia="pl-PL"/>
        </w:rPr>
        <w:t xml:space="preserve"> 2023r. poz. 711, poz.852, z </w:t>
      </w:r>
      <w:proofErr w:type="spellStart"/>
      <w:r w:rsidRPr="00797206">
        <w:rPr>
          <w:rFonts w:ascii="Times New Roman" w:eastAsia="Times New Roman" w:hAnsi="Times New Roman" w:cs="Times New Roman"/>
          <w:szCs w:val="20"/>
          <w:lang w:eastAsia="pl-PL"/>
        </w:rPr>
        <w:t>późn</w:t>
      </w:r>
      <w:proofErr w:type="spellEnd"/>
      <w:r w:rsidRPr="00797206">
        <w:rPr>
          <w:rFonts w:ascii="Times New Roman" w:eastAsia="Times New Roman" w:hAnsi="Times New Roman" w:cs="Times New Roman"/>
          <w:szCs w:val="20"/>
          <w:lang w:eastAsia="pl-PL"/>
        </w:rPr>
        <w:t xml:space="preserve">. </w:t>
      </w:r>
      <w:proofErr w:type="gramStart"/>
      <w:r w:rsidRPr="00797206">
        <w:rPr>
          <w:rFonts w:ascii="Times New Roman" w:eastAsia="Times New Roman" w:hAnsi="Times New Roman" w:cs="Times New Roman"/>
          <w:szCs w:val="20"/>
          <w:lang w:eastAsia="pl-PL"/>
        </w:rPr>
        <w:t>zm</w:t>
      </w:r>
      <w:proofErr w:type="gramEnd"/>
      <w:r w:rsidRPr="00797206">
        <w:rPr>
          <w:rFonts w:ascii="Times New Roman" w:eastAsia="Times New Roman" w:hAnsi="Times New Roman" w:cs="Times New Roman"/>
          <w:szCs w:val="20"/>
          <w:lang w:eastAsia="pl-PL"/>
        </w:rPr>
        <w:t>.).</w:t>
      </w:r>
    </w:p>
    <w:p w14:paraId="05CA24CB" w14:textId="77777777" w:rsidR="00797206" w:rsidRPr="00797206"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Wykonawca składa oświadczenie o posiadaniu statusu </w:t>
      </w:r>
      <w:proofErr w:type="spellStart"/>
      <w:r w:rsidRPr="00797206">
        <w:rPr>
          <w:rFonts w:ascii="Times New Roman" w:eastAsia="Times New Roman" w:hAnsi="Times New Roman" w:cs="Times New Roman"/>
          <w:lang w:eastAsia="pl-PL"/>
        </w:rPr>
        <w:t>mikroprzedsiębiorcy</w:t>
      </w:r>
      <w:proofErr w:type="spellEnd"/>
      <w:r w:rsidRPr="00797206">
        <w:rPr>
          <w:rFonts w:ascii="Times New Roman" w:eastAsia="Times New Roman" w:hAnsi="Times New Roman" w:cs="Times New Roman"/>
          <w:lang w:eastAsia="pl-PL"/>
        </w:rPr>
        <w:t xml:space="preserve">, małego przedsiębiorcy, średniego przedsiębiorcy, dużego przedsiębiorcy, które stanowiło będzie </w:t>
      </w:r>
      <w:r w:rsidRPr="00797206">
        <w:rPr>
          <w:rFonts w:ascii="Times New Roman" w:eastAsia="Times New Roman" w:hAnsi="Times New Roman" w:cs="Times New Roman"/>
          <w:b/>
          <w:bCs/>
          <w:lang w:eastAsia="pl-PL"/>
        </w:rPr>
        <w:t>Załącznik nr 4 do Umowy ramowej</w:t>
      </w:r>
      <w:r w:rsidRPr="00797206">
        <w:rPr>
          <w:rFonts w:ascii="Times New Roman" w:eastAsia="Times New Roman" w:hAnsi="Times New Roman" w:cs="Times New Roman"/>
          <w:lang w:eastAsia="pl-PL"/>
        </w:rPr>
        <w:t xml:space="preserve">. </w:t>
      </w:r>
    </w:p>
    <w:p w14:paraId="36F22FDA" w14:textId="77777777" w:rsidR="00797206" w:rsidRPr="00797206"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Termin płatności faktur dokumentujących zobowiązania wynikające z Umowy wynosi </w:t>
      </w:r>
      <w:r w:rsidRPr="00797206">
        <w:rPr>
          <w:rFonts w:ascii="Times New Roman" w:eastAsia="Times New Roman" w:hAnsi="Times New Roman" w:cs="Times New Roman"/>
          <w:b/>
          <w:bCs/>
          <w:lang w:eastAsia="pl-PL"/>
        </w:rPr>
        <w:t>30 dni</w:t>
      </w:r>
      <w:r w:rsidRPr="00797206">
        <w:rPr>
          <w:rFonts w:ascii="Times New Roman" w:eastAsia="Times New Roman" w:hAnsi="Times New Roman" w:cs="Times New Roman"/>
          <w:lang w:eastAsia="pl-PL"/>
        </w:rPr>
        <w:t xml:space="preserve"> od daty wpływu faktury do Zamawiającego.</w:t>
      </w:r>
    </w:p>
    <w:p w14:paraId="04228934" w14:textId="77777777" w:rsidR="00797206" w:rsidRPr="00797206"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Jako termin zapłaty przyjmuje się datę obciążenia rachunku bankowego </w:t>
      </w:r>
      <w:proofErr w:type="gramStart"/>
      <w:r w:rsidRPr="00797206">
        <w:rPr>
          <w:rFonts w:ascii="Times New Roman" w:eastAsia="Times New Roman" w:hAnsi="Times New Roman" w:cs="Times New Roman"/>
          <w:lang w:eastAsia="pl-PL"/>
        </w:rPr>
        <w:t>Zamawiającego.</w:t>
      </w:r>
      <w:proofErr w:type="gramEnd"/>
    </w:p>
    <w:p w14:paraId="3BF63C8C" w14:textId="77777777" w:rsidR="00797206" w:rsidRPr="00797206"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Numer rachunku bankowego Wykonawcy będzie wskazywany każdorazowo tylko i wyłącznie na fakturach. Rachunek bankowy wskazany na fakturach powinien być zgodny z numerem rachunku bankowego zawartego w wykazie podmiotów prowadzonych przez szefa KAS).</w:t>
      </w:r>
    </w:p>
    <w:p w14:paraId="707DAA96" w14:textId="77777777" w:rsidR="00797206" w:rsidRPr="00797206"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Zapłata faktury korygującej nastąpi w terminie 30 dni od daty jej dostarczenia do Zamawiającego, jednak nie wcześniej niż w terminie płatności faktury pierwotnej.</w:t>
      </w:r>
    </w:p>
    <w:p w14:paraId="200633A1" w14:textId="77777777" w:rsidR="00797206" w:rsidRPr="00797206"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28F77A23" w14:textId="77777777" w:rsidR="00797206" w:rsidRPr="00797206"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Jeżeli do przedmiotu zamówienia</w:t>
      </w:r>
      <w:r w:rsidRPr="00797206">
        <w:rPr>
          <w:rFonts w:ascii="Times New Roman" w:eastAsia="Times New Roman" w:hAnsi="Times New Roman" w:cs="Times New Roman"/>
          <w:color w:val="FF0000"/>
          <w:lang w:eastAsia="pl-PL"/>
        </w:rPr>
        <w:t xml:space="preserve"> </w:t>
      </w:r>
      <w:r w:rsidRPr="00797206">
        <w:rPr>
          <w:rFonts w:ascii="Times New Roman" w:eastAsia="Times New Roman" w:hAnsi="Times New Roman" w:cs="Times New Roman"/>
          <w:lang w:eastAsia="pl-PL"/>
        </w:rPr>
        <w:t>będą miały zastosowanie przepisy o podatku od towarów i usług ustanawiające mechanizm podzielonej płatności Strony obowiązują się uwzględnić ten mechanizm w rozliczaniu Umowy.</w:t>
      </w:r>
    </w:p>
    <w:p w14:paraId="3915519A" w14:textId="77777777" w:rsidR="00797206" w:rsidRPr="00797206"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55" w:name="_Toc64016203"/>
      <w:bookmarkStart w:id="156" w:name="_Toc106095864"/>
      <w:bookmarkStart w:id="157" w:name="_Toc106096304"/>
      <w:bookmarkStart w:id="158" w:name="_Toc106096408"/>
      <w:bookmarkStart w:id="159" w:name="_Toc124246651"/>
      <w:r w:rsidRPr="00797206">
        <w:rPr>
          <w:rFonts w:ascii="Times New Roman" w:eastAsia="Times New Roman" w:hAnsi="Times New Roman" w:cs="Times New Roman"/>
          <w:b/>
          <w:bCs/>
          <w:sz w:val="24"/>
          <w:szCs w:val="24"/>
          <w:lang w:eastAsia="pl-PL"/>
        </w:rPr>
        <w:t>§ 5. Termin realizacji</w:t>
      </w:r>
      <w:bookmarkEnd w:id="155"/>
      <w:bookmarkEnd w:id="156"/>
      <w:bookmarkEnd w:id="157"/>
      <w:bookmarkEnd w:id="158"/>
      <w:bookmarkEnd w:id="159"/>
    </w:p>
    <w:p w14:paraId="01E86654" w14:textId="77777777" w:rsidR="00797206" w:rsidRPr="00797206" w:rsidRDefault="00797206" w:rsidP="00891B4E">
      <w:pPr>
        <w:numPr>
          <w:ilvl w:val="0"/>
          <w:numId w:val="40"/>
        </w:numPr>
        <w:spacing w:before="120" w:after="160" w:line="259" w:lineRule="auto"/>
        <w:contextualSpacing/>
        <w:jc w:val="both"/>
        <w:rPr>
          <w:rFonts w:ascii="Times New Roman" w:eastAsia="Times New Roman" w:hAnsi="Times New Roman" w:cs="Times New Roman"/>
          <w:i/>
          <w:iCs/>
          <w:lang w:eastAsia="pl-PL"/>
        </w:rPr>
      </w:pPr>
      <w:r w:rsidRPr="00797206">
        <w:rPr>
          <w:rFonts w:ascii="Times New Roman" w:eastAsia="Times New Roman" w:hAnsi="Times New Roman" w:cs="Times New Roman"/>
          <w:lang w:eastAsia="pl-PL"/>
        </w:rPr>
        <w:t xml:space="preserve">Termin obowiązywania Umowy ramowej wynosi </w:t>
      </w:r>
      <w:r w:rsidR="00F12FB6" w:rsidRPr="00F12FB6">
        <w:rPr>
          <w:rFonts w:ascii="Times New Roman" w:eastAsia="Times New Roman" w:hAnsi="Times New Roman" w:cs="Times New Roman"/>
          <w:b/>
          <w:lang w:eastAsia="pl-PL"/>
        </w:rPr>
        <w:t>36 miesięcy</w:t>
      </w:r>
      <w:r w:rsidRPr="00797206">
        <w:rPr>
          <w:rFonts w:ascii="Times New Roman" w:eastAsia="Times New Roman" w:hAnsi="Times New Roman" w:cs="Times New Roman"/>
          <w:lang w:eastAsia="pl-PL"/>
        </w:rPr>
        <w:t xml:space="preserve"> od daty zawarcia umowy.</w:t>
      </w:r>
    </w:p>
    <w:p w14:paraId="4BAA4EC6" w14:textId="77777777" w:rsidR="00797206" w:rsidRPr="00797206" w:rsidRDefault="00797206" w:rsidP="00891B4E">
      <w:pPr>
        <w:numPr>
          <w:ilvl w:val="0"/>
          <w:numId w:val="40"/>
        </w:numPr>
        <w:spacing w:before="120" w:after="160" w:line="259"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ramach niniejszej Umowy ramowej mogą być realizowane zamówienia wykonawcze, które zostaną udzielone w okresie jej obowiązywania.</w:t>
      </w:r>
    </w:p>
    <w:p w14:paraId="5F9CECDA" w14:textId="77777777" w:rsidR="00797206" w:rsidRPr="00797206" w:rsidRDefault="00797206" w:rsidP="00891B4E">
      <w:pPr>
        <w:numPr>
          <w:ilvl w:val="0"/>
          <w:numId w:val="40"/>
        </w:numPr>
        <w:spacing w:before="120" w:after="160" w:line="259"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Termin realizacji zamówienia wykonawczego oraz termin przekazania placu budowy określane będą każdorazowo w zawiadomienie o potrzebie wykonania robót awaryjnych.</w:t>
      </w:r>
    </w:p>
    <w:p w14:paraId="22375FC2" w14:textId="77777777" w:rsidR="00797206" w:rsidRPr="00797206" w:rsidRDefault="00797206" w:rsidP="00891B4E">
      <w:pPr>
        <w:numPr>
          <w:ilvl w:val="0"/>
          <w:numId w:val="40"/>
        </w:numPr>
        <w:spacing w:before="120" w:after="160" w:line="259" w:lineRule="auto"/>
        <w:contextualSpacing/>
        <w:jc w:val="both"/>
        <w:rPr>
          <w:rFonts w:ascii="Times New Roman" w:eastAsia="Times New Roman" w:hAnsi="Times New Roman" w:cs="Times New Roman"/>
          <w:i/>
          <w:iCs/>
          <w:lang w:eastAsia="pl-PL"/>
        </w:rPr>
      </w:pPr>
      <w:r w:rsidRPr="00797206">
        <w:rPr>
          <w:rFonts w:ascii="Times New Roman" w:eastAsia="Times New Roman" w:hAnsi="Times New Roman" w:cs="Times New Roman"/>
          <w:lang w:eastAsia="pl-PL"/>
        </w:rPr>
        <w:lastRenderedPageBreak/>
        <w:t>Czas reakcji (czas przystąpienia Wykonawcy do realizacji zamówienia od momentu zgłoszenia awarii przez Zamawiającego) wynosi:</w:t>
      </w:r>
    </w:p>
    <w:tbl>
      <w:tblPr>
        <w:tblStyle w:val="Tabela-Siatka"/>
        <w:tblW w:w="0" w:type="auto"/>
        <w:tblInd w:w="421" w:type="dxa"/>
        <w:tblLook w:val="04A0" w:firstRow="1" w:lastRow="0" w:firstColumn="1" w:lastColumn="0" w:noHBand="0" w:noVBand="1"/>
      </w:tblPr>
      <w:tblGrid>
        <w:gridCol w:w="1275"/>
        <w:gridCol w:w="5103"/>
        <w:gridCol w:w="2263"/>
      </w:tblGrid>
      <w:tr w:rsidR="00797206" w:rsidRPr="00797206" w14:paraId="7CFB5152" w14:textId="77777777" w:rsidTr="003E42E8">
        <w:tc>
          <w:tcPr>
            <w:tcW w:w="1275" w:type="dxa"/>
            <w:vAlign w:val="center"/>
          </w:tcPr>
          <w:p w14:paraId="416152EB" w14:textId="77777777" w:rsidR="00797206" w:rsidRPr="00797206" w:rsidRDefault="00797206" w:rsidP="00797206">
            <w:pPr>
              <w:jc w:val="center"/>
            </w:pPr>
            <w:r w:rsidRPr="00797206">
              <w:t>Pozycja</w:t>
            </w:r>
          </w:p>
          <w:p w14:paraId="4DB6D91D" w14:textId="77777777" w:rsidR="00797206" w:rsidRPr="00797206" w:rsidRDefault="00797206" w:rsidP="00797206">
            <w:pPr>
              <w:jc w:val="center"/>
            </w:pPr>
            <w:proofErr w:type="gramStart"/>
            <w:r w:rsidRPr="00797206">
              <w:t>w</w:t>
            </w:r>
            <w:proofErr w:type="gramEnd"/>
            <w:r w:rsidRPr="00797206">
              <w:t xml:space="preserve"> rankingu</w:t>
            </w:r>
          </w:p>
        </w:tc>
        <w:tc>
          <w:tcPr>
            <w:tcW w:w="5103" w:type="dxa"/>
            <w:vAlign w:val="center"/>
          </w:tcPr>
          <w:p w14:paraId="7AB3FBE8" w14:textId="77777777" w:rsidR="00797206" w:rsidRPr="00797206" w:rsidRDefault="00797206" w:rsidP="00797206">
            <w:pPr>
              <w:jc w:val="center"/>
            </w:pPr>
            <w:r w:rsidRPr="00797206">
              <w:t>Wykonawca</w:t>
            </w:r>
          </w:p>
        </w:tc>
        <w:tc>
          <w:tcPr>
            <w:tcW w:w="2263" w:type="dxa"/>
            <w:vAlign w:val="center"/>
          </w:tcPr>
          <w:p w14:paraId="65D3F355" w14:textId="77777777" w:rsidR="00797206" w:rsidRPr="00797206" w:rsidRDefault="00797206" w:rsidP="00797206">
            <w:pPr>
              <w:jc w:val="center"/>
            </w:pPr>
            <w:r w:rsidRPr="00797206">
              <w:t>Czas reakcji</w:t>
            </w:r>
          </w:p>
          <w:p w14:paraId="0F2AEE0E" w14:textId="77777777" w:rsidR="00797206" w:rsidRPr="00797206" w:rsidRDefault="00797206" w:rsidP="00797206">
            <w:pPr>
              <w:jc w:val="center"/>
            </w:pPr>
            <w:r w:rsidRPr="00797206">
              <w:t>[h]</w:t>
            </w:r>
          </w:p>
        </w:tc>
      </w:tr>
      <w:tr w:rsidR="00797206" w:rsidRPr="00797206" w14:paraId="6349BBD7" w14:textId="77777777" w:rsidTr="003E42E8">
        <w:tc>
          <w:tcPr>
            <w:tcW w:w="1275" w:type="dxa"/>
            <w:vAlign w:val="center"/>
          </w:tcPr>
          <w:p w14:paraId="506BA682" w14:textId="77777777" w:rsidR="00797206" w:rsidRPr="00797206" w:rsidRDefault="00797206" w:rsidP="00797206">
            <w:pPr>
              <w:jc w:val="center"/>
            </w:pPr>
            <w:r w:rsidRPr="00797206">
              <w:t>1</w:t>
            </w:r>
          </w:p>
        </w:tc>
        <w:tc>
          <w:tcPr>
            <w:tcW w:w="5103" w:type="dxa"/>
            <w:vAlign w:val="center"/>
          </w:tcPr>
          <w:p w14:paraId="4CDF9C79" w14:textId="77777777" w:rsidR="00797206" w:rsidRPr="00797206" w:rsidRDefault="00797206" w:rsidP="00797206">
            <w:pPr>
              <w:jc w:val="center"/>
            </w:pPr>
          </w:p>
        </w:tc>
        <w:tc>
          <w:tcPr>
            <w:tcW w:w="2263" w:type="dxa"/>
            <w:vAlign w:val="center"/>
          </w:tcPr>
          <w:p w14:paraId="3982A03B" w14:textId="77777777" w:rsidR="00797206" w:rsidRPr="00797206" w:rsidRDefault="00797206" w:rsidP="00797206">
            <w:pPr>
              <w:jc w:val="center"/>
            </w:pPr>
          </w:p>
        </w:tc>
      </w:tr>
      <w:tr w:rsidR="00797206" w:rsidRPr="00797206" w14:paraId="56DAB750" w14:textId="77777777" w:rsidTr="003E42E8">
        <w:tc>
          <w:tcPr>
            <w:tcW w:w="1275" w:type="dxa"/>
            <w:vAlign w:val="center"/>
          </w:tcPr>
          <w:p w14:paraId="1EB82117" w14:textId="77777777" w:rsidR="00797206" w:rsidRPr="00797206" w:rsidRDefault="00797206" w:rsidP="00797206">
            <w:pPr>
              <w:jc w:val="center"/>
            </w:pPr>
            <w:r w:rsidRPr="00797206">
              <w:t>2</w:t>
            </w:r>
          </w:p>
        </w:tc>
        <w:tc>
          <w:tcPr>
            <w:tcW w:w="5103" w:type="dxa"/>
            <w:vAlign w:val="center"/>
          </w:tcPr>
          <w:p w14:paraId="18DA3E1C" w14:textId="77777777" w:rsidR="00797206" w:rsidRPr="00797206" w:rsidRDefault="00797206" w:rsidP="00797206">
            <w:pPr>
              <w:jc w:val="center"/>
            </w:pPr>
          </w:p>
        </w:tc>
        <w:tc>
          <w:tcPr>
            <w:tcW w:w="2263" w:type="dxa"/>
            <w:vAlign w:val="center"/>
          </w:tcPr>
          <w:p w14:paraId="078D67FB" w14:textId="77777777" w:rsidR="00797206" w:rsidRPr="00797206" w:rsidRDefault="00797206" w:rsidP="00797206">
            <w:pPr>
              <w:jc w:val="center"/>
            </w:pPr>
          </w:p>
        </w:tc>
      </w:tr>
      <w:tr w:rsidR="00797206" w:rsidRPr="00797206" w14:paraId="2B97B745" w14:textId="77777777" w:rsidTr="003E42E8">
        <w:trPr>
          <w:trHeight w:val="53"/>
        </w:trPr>
        <w:tc>
          <w:tcPr>
            <w:tcW w:w="1275" w:type="dxa"/>
            <w:vAlign w:val="center"/>
          </w:tcPr>
          <w:p w14:paraId="1FB75B92" w14:textId="77777777" w:rsidR="00797206" w:rsidRPr="00797206" w:rsidRDefault="00797206" w:rsidP="00797206">
            <w:pPr>
              <w:jc w:val="center"/>
            </w:pPr>
            <w:r w:rsidRPr="00797206">
              <w:t>3</w:t>
            </w:r>
          </w:p>
        </w:tc>
        <w:tc>
          <w:tcPr>
            <w:tcW w:w="5103" w:type="dxa"/>
            <w:vAlign w:val="center"/>
          </w:tcPr>
          <w:p w14:paraId="5840ABE8" w14:textId="77777777" w:rsidR="00797206" w:rsidRPr="00797206" w:rsidRDefault="00797206" w:rsidP="00797206">
            <w:pPr>
              <w:jc w:val="center"/>
            </w:pPr>
          </w:p>
        </w:tc>
        <w:tc>
          <w:tcPr>
            <w:tcW w:w="2263" w:type="dxa"/>
            <w:vAlign w:val="center"/>
          </w:tcPr>
          <w:p w14:paraId="440FC224" w14:textId="77777777" w:rsidR="00797206" w:rsidRPr="00797206" w:rsidRDefault="00797206" w:rsidP="00797206">
            <w:pPr>
              <w:jc w:val="center"/>
            </w:pPr>
          </w:p>
        </w:tc>
      </w:tr>
      <w:tr w:rsidR="00797206" w:rsidRPr="00797206" w14:paraId="4BA9314E" w14:textId="77777777" w:rsidTr="003E42E8">
        <w:tc>
          <w:tcPr>
            <w:tcW w:w="1275" w:type="dxa"/>
            <w:vAlign w:val="center"/>
          </w:tcPr>
          <w:p w14:paraId="765EA3E3" w14:textId="77777777" w:rsidR="00797206" w:rsidRPr="00797206" w:rsidRDefault="00797206" w:rsidP="00797206">
            <w:pPr>
              <w:jc w:val="center"/>
            </w:pPr>
            <w:r w:rsidRPr="00797206">
              <w:t>4</w:t>
            </w:r>
          </w:p>
        </w:tc>
        <w:tc>
          <w:tcPr>
            <w:tcW w:w="5103" w:type="dxa"/>
            <w:vAlign w:val="center"/>
          </w:tcPr>
          <w:p w14:paraId="27C222CB" w14:textId="77777777" w:rsidR="00797206" w:rsidRPr="00797206" w:rsidRDefault="00797206" w:rsidP="00797206">
            <w:pPr>
              <w:jc w:val="center"/>
            </w:pPr>
          </w:p>
        </w:tc>
        <w:tc>
          <w:tcPr>
            <w:tcW w:w="2263" w:type="dxa"/>
            <w:vAlign w:val="center"/>
          </w:tcPr>
          <w:p w14:paraId="5DBD8BCD" w14:textId="77777777" w:rsidR="00797206" w:rsidRPr="00797206" w:rsidRDefault="00797206" w:rsidP="00797206">
            <w:pPr>
              <w:jc w:val="center"/>
            </w:pPr>
          </w:p>
        </w:tc>
      </w:tr>
      <w:tr w:rsidR="00797206" w:rsidRPr="00797206" w14:paraId="4B99DBA5" w14:textId="77777777" w:rsidTr="003E42E8">
        <w:tc>
          <w:tcPr>
            <w:tcW w:w="1275" w:type="dxa"/>
            <w:vAlign w:val="center"/>
          </w:tcPr>
          <w:p w14:paraId="34D56483" w14:textId="77777777" w:rsidR="00797206" w:rsidRPr="00797206" w:rsidRDefault="00797206" w:rsidP="00797206">
            <w:pPr>
              <w:jc w:val="center"/>
            </w:pPr>
            <w:r w:rsidRPr="00797206">
              <w:t>5</w:t>
            </w:r>
          </w:p>
        </w:tc>
        <w:tc>
          <w:tcPr>
            <w:tcW w:w="5103" w:type="dxa"/>
            <w:vAlign w:val="center"/>
          </w:tcPr>
          <w:p w14:paraId="797DD3FF" w14:textId="77777777" w:rsidR="00797206" w:rsidRPr="00797206" w:rsidRDefault="00797206" w:rsidP="00797206">
            <w:pPr>
              <w:jc w:val="center"/>
            </w:pPr>
          </w:p>
        </w:tc>
        <w:tc>
          <w:tcPr>
            <w:tcW w:w="2263" w:type="dxa"/>
            <w:vAlign w:val="center"/>
          </w:tcPr>
          <w:p w14:paraId="6B3AD8BE" w14:textId="77777777" w:rsidR="00797206" w:rsidRPr="00797206" w:rsidRDefault="00797206" w:rsidP="00797206">
            <w:pPr>
              <w:jc w:val="center"/>
            </w:pPr>
          </w:p>
        </w:tc>
      </w:tr>
      <w:tr w:rsidR="00797206" w:rsidRPr="00797206" w14:paraId="0BAA9AFC" w14:textId="77777777" w:rsidTr="003E42E8">
        <w:tc>
          <w:tcPr>
            <w:tcW w:w="1275" w:type="dxa"/>
            <w:vAlign w:val="center"/>
          </w:tcPr>
          <w:p w14:paraId="688C3510" w14:textId="77777777" w:rsidR="00797206" w:rsidRPr="00797206" w:rsidRDefault="00797206" w:rsidP="00797206">
            <w:pPr>
              <w:jc w:val="center"/>
            </w:pPr>
            <w:r w:rsidRPr="00797206">
              <w:t>6</w:t>
            </w:r>
          </w:p>
        </w:tc>
        <w:tc>
          <w:tcPr>
            <w:tcW w:w="5103" w:type="dxa"/>
            <w:vAlign w:val="center"/>
          </w:tcPr>
          <w:p w14:paraId="65DC84C5" w14:textId="77777777" w:rsidR="00797206" w:rsidRPr="00797206" w:rsidRDefault="00797206" w:rsidP="00797206">
            <w:pPr>
              <w:jc w:val="center"/>
            </w:pPr>
          </w:p>
        </w:tc>
        <w:tc>
          <w:tcPr>
            <w:tcW w:w="2263" w:type="dxa"/>
            <w:vAlign w:val="center"/>
          </w:tcPr>
          <w:p w14:paraId="57DE713A" w14:textId="77777777" w:rsidR="00797206" w:rsidRPr="00797206" w:rsidRDefault="00797206" w:rsidP="00797206">
            <w:pPr>
              <w:jc w:val="center"/>
            </w:pPr>
          </w:p>
        </w:tc>
      </w:tr>
    </w:tbl>
    <w:p w14:paraId="2B087204" w14:textId="77777777" w:rsidR="00797206" w:rsidRPr="00797206"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60" w:name="_Toc76637427"/>
      <w:bookmarkStart w:id="161" w:name="_Toc77251958"/>
      <w:bookmarkStart w:id="162" w:name="_Toc83291677"/>
      <w:bookmarkStart w:id="163" w:name="_Toc106095865"/>
      <w:bookmarkStart w:id="164" w:name="_Toc106096305"/>
      <w:bookmarkStart w:id="165" w:name="_Toc106096409"/>
      <w:bookmarkStart w:id="166" w:name="_Toc124246652"/>
      <w:bookmarkEnd w:id="143"/>
      <w:r w:rsidRPr="00797206">
        <w:rPr>
          <w:rFonts w:ascii="Times New Roman" w:eastAsia="Times New Roman" w:hAnsi="Times New Roman" w:cs="Times New Roman"/>
          <w:b/>
          <w:bCs/>
          <w:sz w:val="24"/>
          <w:szCs w:val="24"/>
          <w:lang w:eastAsia="pl-PL"/>
        </w:rPr>
        <w:t>§ 6. Gwarancja i postępowanie reklamacyjne</w:t>
      </w:r>
      <w:bookmarkEnd w:id="160"/>
      <w:bookmarkEnd w:id="161"/>
      <w:bookmarkEnd w:id="162"/>
      <w:bookmarkEnd w:id="163"/>
      <w:bookmarkEnd w:id="164"/>
      <w:bookmarkEnd w:id="165"/>
      <w:bookmarkEnd w:id="166"/>
    </w:p>
    <w:p w14:paraId="7E0ACD54" w14:textId="77777777" w:rsidR="00797206" w:rsidRPr="00797206" w:rsidRDefault="00797206" w:rsidP="00891B4E">
      <w:pPr>
        <w:numPr>
          <w:ilvl w:val="0"/>
          <w:numId w:val="57"/>
        </w:numPr>
        <w:spacing w:after="0" w:line="240" w:lineRule="auto"/>
        <w:ind w:hanging="426"/>
        <w:jc w:val="both"/>
        <w:rPr>
          <w:rFonts w:ascii="Times New Roman" w:eastAsia="Times New Roman" w:hAnsi="Times New Roman" w:cs="Times New Roman"/>
          <w:b/>
          <w:bCs/>
          <w:lang w:eastAsia="pl-PL"/>
        </w:rPr>
      </w:pPr>
      <w:r w:rsidRPr="00797206">
        <w:rPr>
          <w:rFonts w:ascii="Times New Roman" w:eastAsia="Times New Roman" w:hAnsi="Times New Roman" w:cs="Times New Roman"/>
          <w:lang w:eastAsia="pl-PL"/>
        </w:rPr>
        <w:t xml:space="preserve">Wykonawca udziela </w:t>
      </w:r>
      <w:r w:rsidR="00207BC9">
        <w:rPr>
          <w:rFonts w:ascii="Times New Roman" w:eastAsia="Times New Roman" w:hAnsi="Times New Roman" w:cs="Times New Roman"/>
          <w:lang w:eastAsia="pl-PL"/>
        </w:rPr>
        <w:t>36</w:t>
      </w:r>
      <w:r w:rsidRPr="00797206">
        <w:rPr>
          <w:rFonts w:ascii="Times New Roman" w:eastAsia="Times New Roman" w:hAnsi="Times New Roman" w:cs="Times New Roman"/>
          <w:lang w:eastAsia="pl-PL"/>
        </w:rPr>
        <w:t xml:space="preserve"> miesięcy gwarancji na przedmiot Umowy wykonawczej, liczonej od dnia podpisania przez Strony Protokołu odbioru końcowego robót.</w:t>
      </w:r>
    </w:p>
    <w:p w14:paraId="7F741376" w14:textId="77777777" w:rsidR="00797206" w:rsidRPr="00797206" w:rsidRDefault="00797206" w:rsidP="00891B4E">
      <w:pPr>
        <w:numPr>
          <w:ilvl w:val="0"/>
          <w:numId w:val="57"/>
        </w:numPr>
        <w:spacing w:after="0" w:line="240" w:lineRule="auto"/>
        <w:ind w:hanging="426"/>
        <w:jc w:val="both"/>
        <w:rPr>
          <w:rFonts w:ascii="Times New Roman" w:eastAsia="Times New Roman" w:hAnsi="Times New Roman" w:cs="Times New Roman"/>
          <w:b/>
          <w:bCs/>
          <w:lang w:eastAsia="pl-PL"/>
        </w:rPr>
      </w:pPr>
      <w:r w:rsidRPr="00797206">
        <w:rPr>
          <w:rFonts w:ascii="Times New Roman" w:eastAsia="Times New Roman" w:hAnsi="Times New Roman" w:cs="Times New Roman"/>
          <w:lang w:eastAsia="pl-PL"/>
        </w:rPr>
        <w:t xml:space="preserve">W </w:t>
      </w:r>
      <w:proofErr w:type="gramStart"/>
      <w:r w:rsidRPr="00797206">
        <w:rPr>
          <w:rFonts w:ascii="Times New Roman" w:eastAsia="Times New Roman" w:hAnsi="Times New Roman" w:cs="Times New Roman"/>
          <w:lang w:eastAsia="pl-PL"/>
        </w:rPr>
        <w:t>przypadku gdy</w:t>
      </w:r>
      <w:proofErr w:type="gramEnd"/>
      <w:r w:rsidRPr="00797206">
        <w:rPr>
          <w:rFonts w:ascii="Times New Roman" w:eastAsia="Times New Roman" w:hAnsi="Times New Roman" w:cs="Times New Roman"/>
          <w:lang w:eastAsia="pl-PL"/>
        </w:rPr>
        <w:t xml:space="preserve"> producent dla zastosowanego wyrobu udziela dłuższego okresu gwarancji – obowiązuje gwarancja producenta.</w:t>
      </w:r>
    </w:p>
    <w:p w14:paraId="231B9120" w14:textId="77777777" w:rsidR="00797206" w:rsidRPr="00797206" w:rsidRDefault="00797206" w:rsidP="00891B4E">
      <w:pPr>
        <w:numPr>
          <w:ilvl w:val="0"/>
          <w:numId w:val="57"/>
        </w:numPr>
        <w:spacing w:after="0" w:line="240" w:lineRule="auto"/>
        <w:ind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gwarantuje, że przedmiot Umowy:</w:t>
      </w:r>
    </w:p>
    <w:p w14:paraId="739B4AD2" w14:textId="77777777" w:rsidR="00797206" w:rsidRPr="00797206" w:rsidRDefault="00797206" w:rsidP="00891B4E">
      <w:pPr>
        <w:numPr>
          <w:ilvl w:val="0"/>
          <w:numId w:val="58"/>
        </w:numPr>
        <w:tabs>
          <w:tab w:val="left" w:pos="851"/>
        </w:tabs>
        <w:spacing w:after="0" w:line="240" w:lineRule="auto"/>
        <w:ind w:left="851" w:hanging="425"/>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jest</w:t>
      </w:r>
      <w:proofErr w:type="gramEnd"/>
      <w:r w:rsidRPr="00797206">
        <w:rPr>
          <w:rFonts w:ascii="Times New Roman" w:eastAsia="Times New Roman" w:hAnsi="Times New Roman" w:cs="Times New Roman"/>
          <w:lang w:eastAsia="pl-PL"/>
        </w:rPr>
        <w:t xml:space="preserve"> zgodny z wszelkimi ustalonymi specyfikacjami, wymaganiami i należycie spełni wymagania określone przez Zamawiającego,</w:t>
      </w:r>
    </w:p>
    <w:p w14:paraId="27923E18" w14:textId="77777777" w:rsidR="00797206" w:rsidRPr="00797206" w:rsidRDefault="00797206" w:rsidP="00891B4E">
      <w:pPr>
        <w:numPr>
          <w:ilvl w:val="0"/>
          <w:numId w:val="58"/>
        </w:numPr>
        <w:tabs>
          <w:tab w:val="left" w:pos="851"/>
        </w:tabs>
        <w:spacing w:after="0" w:line="240" w:lineRule="auto"/>
        <w:ind w:left="851" w:hanging="425"/>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jest</w:t>
      </w:r>
      <w:proofErr w:type="gramEnd"/>
      <w:r w:rsidRPr="00797206">
        <w:rPr>
          <w:rFonts w:ascii="Times New Roman" w:eastAsia="Times New Roman" w:hAnsi="Times New Roman" w:cs="Times New Roman"/>
          <w:lang w:eastAsia="pl-PL"/>
        </w:rPr>
        <w:t xml:space="preserve"> przydatny do konkretnych celów zgodnie z jego przeznaczeniem, </w:t>
      </w:r>
    </w:p>
    <w:p w14:paraId="3064F676" w14:textId="77777777" w:rsidR="00797206" w:rsidRPr="00797206" w:rsidRDefault="00797206" w:rsidP="00891B4E">
      <w:pPr>
        <w:numPr>
          <w:ilvl w:val="0"/>
          <w:numId w:val="58"/>
        </w:numPr>
        <w:tabs>
          <w:tab w:val="left" w:pos="851"/>
        </w:tabs>
        <w:spacing w:after="0" w:line="240" w:lineRule="auto"/>
        <w:ind w:left="851" w:hanging="425"/>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jest</w:t>
      </w:r>
      <w:proofErr w:type="gramEnd"/>
      <w:r w:rsidRPr="00797206">
        <w:rPr>
          <w:rFonts w:ascii="Times New Roman" w:eastAsia="Times New Roman" w:hAnsi="Times New Roman" w:cs="Times New Roman"/>
          <w:lang w:eastAsia="pl-PL"/>
        </w:rPr>
        <w:t xml:space="preserve"> zgodny z obowiązującymi w Rzeczpospolitej Polskiej przepisami prawnymi, normami i wymaganiami organów państwowych. </w:t>
      </w:r>
    </w:p>
    <w:p w14:paraId="2C4FDB3E" w14:textId="77777777" w:rsidR="00797206" w:rsidRPr="00797206" w:rsidRDefault="00797206" w:rsidP="00891B4E">
      <w:pPr>
        <w:numPr>
          <w:ilvl w:val="0"/>
          <w:numId w:val="57"/>
        </w:numPr>
        <w:spacing w:after="0" w:line="240" w:lineRule="auto"/>
        <w:ind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Przyjęcie lub odbiór przedmiotu Umowy w żadnym przypadku nie zwalnia Wykonawcy </w:t>
      </w:r>
      <w:r w:rsidRPr="00797206">
        <w:rPr>
          <w:rFonts w:ascii="Times New Roman" w:eastAsia="Times New Roman" w:hAnsi="Times New Roman" w:cs="Times New Roman"/>
          <w:lang w:eastAsia="pl-PL"/>
        </w:rPr>
        <w:br/>
        <w:t>od odpowiedzialności za wady lub inne uchybienia w spełnieniu wymagań określonych przez Zamawiającego.</w:t>
      </w:r>
    </w:p>
    <w:p w14:paraId="0E9AB337" w14:textId="77777777" w:rsidR="00797206" w:rsidRPr="00797206" w:rsidRDefault="00797206" w:rsidP="00891B4E">
      <w:pPr>
        <w:numPr>
          <w:ilvl w:val="0"/>
          <w:numId w:val="57"/>
        </w:numPr>
        <w:spacing w:after="0" w:line="240" w:lineRule="auto"/>
        <w:ind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Jeżeli Umowa i dokument gwarancyjny nie stanowią inaczej, odpowiedzialność z tytułu </w:t>
      </w:r>
      <w:proofErr w:type="gramStart"/>
      <w:r w:rsidRPr="00797206">
        <w:rPr>
          <w:rFonts w:ascii="Times New Roman" w:eastAsia="Times New Roman" w:hAnsi="Times New Roman" w:cs="Times New Roman"/>
          <w:lang w:eastAsia="pl-PL"/>
        </w:rPr>
        <w:t>gwarancji jakości</w:t>
      </w:r>
      <w:proofErr w:type="gramEnd"/>
      <w:r w:rsidRPr="00797206">
        <w:rPr>
          <w:rFonts w:ascii="Times New Roman" w:eastAsia="Times New Roman" w:hAnsi="Times New Roman" w:cs="Times New Roman"/>
          <w:lang w:eastAsia="pl-PL"/>
        </w:rPr>
        <w:t xml:space="preserve"> obejmuje zarówno wady powstałe z przyczyn, które w chwili przyjęcia lub odbioru tkwiły w przedmiocie Umowy, jak i wszelkie inne wady fizyczne, powstałe lub ujawnione przed upływem terminu obowiązywania gwarancji.</w:t>
      </w:r>
    </w:p>
    <w:p w14:paraId="5FDA08B7" w14:textId="77777777" w:rsidR="00797206" w:rsidRPr="00797206" w:rsidRDefault="00797206" w:rsidP="00891B4E">
      <w:pPr>
        <w:numPr>
          <w:ilvl w:val="0"/>
          <w:numId w:val="57"/>
        </w:numPr>
        <w:spacing w:after="0" w:line="240" w:lineRule="auto"/>
        <w:ind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4A8D361D" w14:textId="77777777" w:rsidR="00797206" w:rsidRPr="00797206" w:rsidRDefault="00797206" w:rsidP="00891B4E">
      <w:pPr>
        <w:numPr>
          <w:ilvl w:val="0"/>
          <w:numId w:val="57"/>
        </w:numPr>
        <w:spacing w:after="0" w:line="240" w:lineRule="auto"/>
        <w:ind w:hanging="426"/>
        <w:jc w:val="both"/>
        <w:rPr>
          <w:rFonts w:ascii="Times New Roman" w:eastAsia="Times New Roman" w:hAnsi="Times New Roman" w:cs="Times New Roman"/>
          <w:strike/>
          <w:lang w:eastAsia="pl-PL"/>
        </w:rPr>
      </w:pPr>
      <w:r w:rsidRPr="00797206">
        <w:rPr>
          <w:rFonts w:ascii="Times New Roman" w:eastAsia="Times New Roman" w:hAnsi="Times New Roman" w:cs="Times New Roman"/>
          <w:lang w:eastAsia="pl-PL"/>
        </w:rPr>
        <w:t>W przypadku rozbieżności stanowisk, co do uznania reklamacji, Zamawiający może zlecić wykonanie badań niezależnemu ekspertowi wskazanemu przez Zamawiającego. Wykonawca może brać udział w badaniach niezależnego eksperta.</w:t>
      </w:r>
    </w:p>
    <w:p w14:paraId="2661C403" w14:textId="77777777" w:rsidR="00797206" w:rsidRPr="00797206" w:rsidRDefault="00797206" w:rsidP="00891B4E">
      <w:pPr>
        <w:numPr>
          <w:ilvl w:val="0"/>
          <w:numId w:val="57"/>
        </w:numPr>
        <w:spacing w:after="0" w:line="240" w:lineRule="auto"/>
        <w:ind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uzyskania wyników badań potwierdzających wady przedmiotu Umowy koszty badań ponosi Wykonawca. Wysokość kosztów badań określi każdorazowo niezależny ekspert.</w:t>
      </w:r>
    </w:p>
    <w:p w14:paraId="0FA979E4" w14:textId="77777777" w:rsidR="00797206" w:rsidRPr="00797206" w:rsidRDefault="00797206" w:rsidP="00891B4E">
      <w:pPr>
        <w:numPr>
          <w:ilvl w:val="0"/>
          <w:numId w:val="57"/>
        </w:numPr>
        <w:spacing w:after="0" w:line="240" w:lineRule="auto"/>
        <w:ind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Wymieniony w ramach gwarancji przedmiot Umowy winien zostać objęty nową gwarancją na zasadach określonych w Umowie.</w:t>
      </w:r>
    </w:p>
    <w:p w14:paraId="73B5C849" w14:textId="77777777" w:rsidR="00797206" w:rsidRPr="00797206" w:rsidRDefault="00797206" w:rsidP="00891B4E">
      <w:pPr>
        <w:numPr>
          <w:ilvl w:val="0"/>
          <w:numId w:val="57"/>
        </w:numPr>
        <w:spacing w:after="0" w:line="240" w:lineRule="auto"/>
        <w:ind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Gwarancja nie wyłącza uprawnień Zamawiającego z tytułu rękojmi za wady fizyczne lub prawne przedmiotu Umowy.</w:t>
      </w:r>
    </w:p>
    <w:p w14:paraId="1FD19C05" w14:textId="77777777" w:rsidR="00797206" w:rsidRPr="00797206" w:rsidRDefault="00797206" w:rsidP="00891B4E">
      <w:pPr>
        <w:numPr>
          <w:ilvl w:val="0"/>
          <w:numId w:val="57"/>
        </w:numPr>
        <w:spacing w:after="0" w:line="240" w:lineRule="auto"/>
        <w:ind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475B3D43" w14:textId="77777777" w:rsidR="00797206" w:rsidRPr="00797206" w:rsidRDefault="00797206" w:rsidP="00797206">
      <w:pPr>
        <w:spacing w:after="0" w:line="240" w:lineRule="auto"/>
        <w:jc w:val="both"/>
        <w:rPr>
          <w:rFonts w:ascii="Times New Roman" w:eastAsia="Times New Roman" w:hAnsi="Times New Roman" w:cs="Times New Roman"/>
          <w:sz w:val="4"/>
          <w:szCs w:val="4"/>
          <w:lang w:eastAsia="pl-PL"/>
        </w:rPr>
      </w:pPr>
    </w:p>
    <w:p w14:paraId="124A1E31" w14:textId="77777777" w:rsidR="00797206" w:rsidRPr="00797206"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67" w:name="_Toc64016204"/>
      <w:bookmarkStart w:id="168" w:name="_Toc106095866"/>
      <w:bookmarkStart w:id="169" w:name="_Toc106096306"/>
      <w:bookmarkStart w:id="170" w:name="_Toc106096410"/>
      <w:bookmarkStart w:id="171" w:name="_Toc124246653"/>
      <w:r w:rsidRPr="00797206">
        <w:rPr>
          <w:rFonts w:ascii="Times New Roman" w:eastAsia="Times New Roman" w:hAnsi="Times New Roman" w:cs="Times New Roman"/>
          <w:b/>
          <w:bCs/>
          <w:sz w:val="24"/>
          <w:szCs w:val="24"/>
          <w:lang w:eastAsia="pl-PL"/>
        </w:rPr>
        <w:t>§ 7. Szczególne obowiązki Wykonawcy</w:t>
      </w:r>
      <w:bookmarkEnd w:id="167"/>
      <w:bookmarkEnd w:id="168"/>
      <w:bookmarkEnd w:id="169"/>
      <w:bookmarkEnd w:id="170"/>
      <w:bookmarkEnd w:id="171"/>
    </w:p>
    <w:p w14:paraId="4074F207" w14:textId="77777777" w:rsidR="00797206" w:rsidRPr="00207BC9" w:rsidRDefault="00797206" w:rsidP="00797206">
      <w:pPr>
        <w:numPr>
          <w:ilvl w:val="0"/>
          <w:numId w:val="41"/>
        </w:numPr>
        <w:spacing w:after="0" w:line="259" w:lineRule="auto"/>
        <w:ind w:left="357" w:hanging="357"/>
        <w:jc w:val="both"/>
        <w:rPr>
          <w:rFonts w:ascii="Times New Roman" w:eastAsia="Times New Roman" w:hAnsi="Times New Roman" w:cs="Times New Roman"/>
          <w:lang w:eastAsia="pl-PL"/>
        </w:rPr>
      </w:pPr>
      <w:bookmarkStart w:id="172" w:name="_Hlk67826176"/>
      <w:r w:rsidRPr="00797206">
        <w:rPr>
          <w:rFonts w:ascii="Times New Roman" w:eastAsia="Times New Roman" w:hAnsi="Times New Roman" w:cs="Times New Roman"/>
          <w:lang w:eastAsia="pl-PL"/>
        </w:rPr>
        <w:t xml:space="preserve">Wykonawca zobowiązany jest do posiadania </w:t>
      </w:r>
      <w:r w:rsidRPr="008F1CEF">
        <w:rPr>
          <w:rFonts w:ascii="Times New Roman" w:eastAsia="Times New Roman" w:hAnsi="Times New Roman" w:cs="Times New Roman"/>
          <w:b/>
          <w:lang w:eastAsia="pl-PL"/>
        </w:rPr>
        <w:t>ubezpieczenia od odpowiedzialności cywilnej</w:t>
      </w:r>
      <w:r w:rsidRPr="00797206">
        <w:rPr>
          <w:rFonts w:ascii="Times New Roman" w:eastAsia="Times New Roman" w:hAnsi="Times New Roman" w:cs="Times New Roman"/>
          <w:lang w:eastAsia="pl-PL"/>
        </w:rPr>
        <w:t xml:space="preserve"> </w:t>
      </w:r>
      <w:r w:rsidRPr="00797206">
        <w:rPr>
          <w:rFonts w:ascii="Times New Roman" w:eastAsia="Times New Roman" w:hAnsi="Times New Roman" w:cs="Times New Roman"/>
          <w:lang w:eastAsia="pl-PL"/>
        </w:rPr>
        <w:br/>
        <w:t xml:space="preserve">w zakresie prowadzonej działalności obejmującej przedmiot Umowy wykonawczej na sumę ubezpieczenia nie mniejszą niż </w:t>
      </w:r>
      <w:r w:rsidR="00207BC9" w:rsidRPr="008F1CEF">
        <w:rPr>
          <w:rFonts w:ascii="Times New Roman" w:eastAsia="Times New Roman" w:hAnsi="Times New Roman" w:cs="Times New Roman"/>
          <w:b/>
          <w:lang w:eastAsia="pl-PL"/>
        </w:rPr>
        <w:t>100 000,00</w:t>
      </w:r>
      <w:r w:rsidRPr="008F1CEF">
        <w:rPr>
          <w:rFonts w:ascii="Times New Roman" w:eastAsia="Times New Roman" w:hAnsi="Times New Roman" w:cs="Times New Roman"/>
          <w:b/>
          <w:lang w:eastAsia="pl-PL"/>
        </w:rPr>
        <w:t xml:space="preserve"> zł</w:t>
      </w:r>
      <w:r w:rsidRPr="00797206">
        <w:rPr>
          <w:rFonts w:ascii="Times New Roman" w:eastAsia="Times New Roman" w:hAnsi="Times New Roman" w:cs="Times New Roman"/>
          <w:lang w:eastAsia="pl-PL"/>
        </w:rPr>
        <w:t xml:space="preserve"> przez cały okres realizacji Umowy wykonawczej.</w:t>
      </w:r>
    </w:p>
    <w:p w14:paraId="6175C12B" w14:textId="77777777" w:rsidR="00797206" w:rsidRPr="00797206" w:rsidRDefault="00797206" w:rsidP="00891B4E">
      <w:pPr>
        <w:numPr>
          <w:ilvl w:val="0"/>
          <w:numId w:val="41"/>
        </w:numPr>
        <w:spacing w:after="0" w:line="240"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Wykonawca przed podpisaniem Umowy </w:t>
      </w:r>
      <w:bookmarkStart w:id="173" w:name="_Hlk106970160"/>
      <w:r w:rsidRPr="00797206">
        <w:rPr>
          <w:rFonts w:ascii="Times New Roman" w:eastAsia="Times New Roman" w:hAnsi="Times New Roman" w:cs="Times New Roman"/>
          <w:lang w:eastAsia="pl-PL"/>
        </w:rPr>
        <w:t xml:space="preserve">wykonawczej przekaże Zamawiającemu potwierdzoną za zgodność z oryginałem kopię polisy ubezpieczenia wraz z dowodem opłacenia składki ubezpieczeniowej. </w:t>
      </w:r>
      <w:bookmarkEnd w:id="173"/>
      <w:r w:rsidRPr="00797206">
        <w:rPr>
          <w:rFonts w:ascii="Times New Roman" w:eastAsia="Times New Roman" w:hAnsi="Times New Roman" w:cs="Times New Roman"/>
          <w:lang w:eastAsia="pl-PL"/>
        </w:rPr>
        <w:t xml:space="preserve">W przypadku upływu terminu obowiązywania polisy lub upływu terminu </w:t>
      </w:r>
      <w:r w:rsidRPr="00797206">
        <w:rPr>
          <w:rFonts w:ascii="Times New Roman" w:eastAsia="Times New Roman" w:hAnsi="Times New Roman" w:cs="Times New Roman"/>
          <w:lang w:eastAsia="pl-PL"/>
        </w:rPr>
        <w:lastRenderedPageBreak/>
        <w:t>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7D808B86" w14:textId="77777777" w:rsidR="00797206" w:rsidRPr="00207BC9" w:rsidRDefault="00797206" w:rsidP="00797206">
      <w:pPr>
        <w:numPr>
          <w:ilvl w:val="0"/>
          <w:numId w:val="41"/>
        </w:numPr>
        <w:spacing w:after="0" w:line="240"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Jeżeli Wykonawca nie posiada ważnej polisy ubezpieczeniowej na kolejny okres lub nie przedłożył dokumentów</w:t>
      </w:r>
      <w:r w:rsidR="00E01262">
        <w:rPr>
          <w:rFonts w:ascii="Times New Roman" w:eastAsia="Times New Roman" w:hAnsi="Times New Roman" w:cs="Times New Roman"/>
          <w:lang w:eastAsia="pl-PL"/>
        </w:rPr>
        <w:t>,</w:t>
      </w:r>
      <w:r w:rsidRPr="00797206">
        <w:rPr>
          <w:rFonts w:ascii="Times New Roman" w:eastAsia="Times New Roman" w:hAnsi="Times New Roman" w:cs="Times New Roman"/>
          <w:lang w:eastAsia="pl-PL"/>
        </w:rPr>
        <w:t xml:space="preserve">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47758C04" w14:textId="77777777" w:rsidR="00797206" w:rsidRPr="00AD20A8" w:rsidRDefault="00797206" w:rsidP="00AD20A8">
      <w:pPr>
        <w:numPr>
          <w:ilvl w:val="0"/>
          <w:numId w:val="41"/>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ponosi pełną odpowiedzialność odszkodowawczą za wszelkie szkody powstałe z jego winy w związku z realizacją Umowy, w tym w stosunku do własnych pracowników, Podwykonawców oraz osób trzecich.</w:t>
      </w:r>
    </w:p>
    <w:p w14:paraId="03894482" w14:textId="77777777" w:rsidR="00797206" w:rsidRPr="00797206"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74" w:name="_Toc106095867"/>
      <w:bookmarkStart w:id="175" w:name="_Toc106096307"/>
      <w:bookmarkStart w:id="176" w:name="_Toc106096411"/>
      <w:bookmarkStart w:id="177" w:name="_Toc124246654"/>
      <w:bookmarkEnd w:id="172"/>
      <w:r w:rsidRPr="00797206">
        <w:rPr>
          <w:rFonts w:ascii="Times New Roman" w:eastAsia="Times New Roman" w:hAnsi="Times New Roman" w:cs="Times New Roman"/>
          <w:b/>
          <w:bCs/>
          <w:sz w:val="24"/>
          <w:szCs w:val="24"/>
          <w:lang w:eastAsia="pl-PL"/>
        </w:rPr>
        <w:t>§ 8. Zabezpieczenie należytego wykonania Umowy</w:t>
      </w:r>
      <w:bookmarkEnd w:id="174"/>
      <w:bookmarkEnd w:id="175"/>
      <w:bookmarkEnd w:id="176"/>
      <w:r w:rsidRPr="00797206">
        <w:rPr>
          <w:rFonts w:ascii="Times New Roman" w:eastAsia="Times New Roman" w:hAnsi="Times New Roman" w:cs="Times New Roman"/>
          <w:b/>
          <w:bCs/>
          <w:sz w:val="24"/>
          <w:szCs w:val="24"/>
          <w:lang w:eastAsia="pl-PL"/>
        </w:rPr>
        <w:t xml:space="preserve"> – </w:t>
      </w:r>
      <w:r w:rsidRPr="00775B73">
        <w:rPr>
          <w:rFonts w:ascii="Times New Roman" w:eastAsia="Times New Roman" w:hAnsi="Times New Roman" w:cs="Times New Roman"/>
          <w:b/>
          <w:bCs/>
          <w:i/>
          <w:sz w:val="24"/>
          <w:szCs w:val="24"/>
          <w:lang w:eastAsia="pl-PL"/>
        </w:rPr>
        <w:t>nie dotyczy</w:t>
      </w:r>
      <w:bookmarkEnd w:id="177"/>
    </w:p>
    <w:p w14:paraId="4415D48A" w14:textId="77777777" w:rsidR="00797206" w:rsidRPr="00797206"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78" w:name="_Toc64016205"/>
      <w:bookmarkStart w:id="179" w:name="_Toc106095868"/>
      <w:bookmarkStart w:id="180" w:name="_Toc106096308"/>
      <w:bookmarkStart w:id="181" w:name="_Toc106096412"/>
      <w:bookmarkStart w:id="182" w:name="_Toc124246655"/>
      <w:r w:rsidRPr="00797206">
        <w:rPr>
          <w:rFonts w:ascii="Times New Roman" w:eastAsia="Times New Roman" w:hAnsi="Times New Roman" w:cs="Times New Roman"/>
          <w:b/>
          <w:bCs/>
          <w:sz w:val="24"/>
          <w:szCs w:val="24"/>
          <w:lang w:eastAsia="pl-PL"/>
        </w:rPr>
        <w:t>§ 9. Wymagania dotyczące zatrudnienia</w:t>
      </w:r>
      <w:bookmarkEnd w:id="178"/>
      <w:bookmarkEnd w:id="179"/>
      <w:bookmarkEnd w:id="180"/>
      <w:bookmarkEnd w:id="181"/>
      <w:bookmarkEnd w:id="182"/>
    </w:p>
    <w:p w14:paraId="14879D82" w14:textId="77777777" w:rsidR="00797206" w:rsidRPr="00797206" w:rsidRDefault="00797206" w:rsidP="00891B4E">
      <w:pPr>
        <w:numPr>
          <w:ilvl w:val="0"/>
          <w:numId w:val="44"/>
        </w:numPr>
        <w:spacing w:after="0" w:line="259" w:lineRule="auto"/>
        <w:jc w:val="both"/>
        <w:rPr>
          <w:rFonts w:ascii="Times New Roman" w:eastAsia="Times New Roman" w:hAnsi="Times New Roman" w:cs="Times New Roman"/>
          <w:lang w:eastAsia="pl-PL"/>
        </w:rPr>
      </w:pPr>
      <w:bookmarkStart w:id="183" w:name="_Hlk67826210"/>
      <w:r w:rsidRPr="00797206">
        <w:rPr>
          <w:rFonts w:ascii="Times New Roman" w:eastAsia="Times New Roman" w:hAnsi="Times New Roman" w:cs="Times New Roman"/>
          <w:lang w:eastAsia="pl-PL"/>
        </w:rPr>
        <w:t xml:space="preserve">Wykonawca jest odpowiedzialny za zatrudnienie do realizacji zamówienia wykonawczego pracowników zgodnie z obowiązującymi przepisami prawa, a także do zapewnienia, że Podwykonawca także zatrudniał będzie do realizacji zamówienia pracowników zgodnie </w:t>
      </w:r>
      <w:r w:rsidRPr="00797206">
        <w:rPr>
          <w:rFonts w:ascii="Times New Roman" w:eastAsia="Times New Roman" w:hAnsi="Times New Roman" w:cs="Times New Roman"/>
          <w:lang w:eastAsia="pl-PL"/>
        </w:rPr>
        <w:br/>
        <w:t>z obowiązującymi przepisami prawa.</w:t>
      </w:r>
    </w:p>
    <w:p w14:paraId="31B242DE" w14:textId="77777777" w:rsidR="00797206" w:rsidRPr="00797206" w:rsidRDefault="00797206" w:rsidP="00891B4E">
      <w:pPr>
        <w:numPr>
          <w:ilvl w:val="0"/>
          <w:numId w:val="44"/>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Wykonawca zobowiązuje się do zatrudniania osób posługujących się językiem polskim w mowie </w:t>
      </w:r>
      <w:r w:rsidRPr="00797206">
        <w:rPr>
          <w:rFonts w:ascii="Times New Roman" w:eastAsia="Times New Roman" w:hAnsi="Times New Roman" w:cs="Times New Roman"/>
          <w:lang w:eastAsia="pl-PL"/>
        </w:rPr>
        <w:br/>
        <w:t>i piśmie w stopniu umożliwiającym porozumiewanie się.</w:t>
      </w:r>
    </w:p>
    <w:p w14:paraId="1EBC12CC" w14:textId="77777777" w:rsidR="00797206" w:rsidRPr="00797206" w:rsidRDefault="00797206" w:rsidP="00891B4E">
      <w:pPr>
        <w:numPr>
          <w:ilvl w:val="0"/>
          <w:numId w:val="44"/>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nie będzie zatrudniał pracowników Polskiej Grupy Górniczej przy realizacji zamówienia wykonawczego pod rygorem odstąpienia od Umowy wykonawczej bez prawa do odszkodowania. Zakaz nie dotyczy pracowników Zamawiającego wykonujących na rzecz firm obcych czynności, które na podstawie przepisów prawa pracy uzasadniają udzielenie pracownikowi przez pracodawcę zwolnienia od pracy.</w:t>
      </w:r>
    </w:p>
    <w:p w14:paraId="3029CEE9" w14:textId="77777777" w:rsidR="00797206" w:rsidRPr="00797206" w:rsidRDefault="00797206" w:rsidP="00891B4E">
      <w:pPr>
        <w:numPr>
          <w:ilvl w:val="0"/>
          <w:numId w:val="44"/>
        </w:numPr>
        <w:spacing w:after="0" w:line="259" w:lineRule="auto"/>
        <w:ind w:left="363"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odmowy dopuszczenia do realizacji zamówienia wykonawczego pracowników ze względu na okoliczności określone w ust. 3 Wykonawca jest zobowiązany zabezpieczyć prawidłową i terminową realizację zamówienia wykonawczego przy zatrudnieniu innych osób.</w:t>
      </w:r>
    </w:p>
    <w:p w14:paraId="4EF3A054" w14:textId="77777777" w:rsidR="00797206" w:rsidRPr="00797206" w:rsidRDefault="00797206" w:rsidP="00891B4E">
      <w:pPr>
        <w:numPr>
          <w:ilvl w:val="0"/>
          <w:numId w:val="44"/>
        </w:numPr>
        <w:spacing w:after="0" w:line="259" w:lineRule="auto"/>
        <w:ind w:left="363"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Postanowienia Umowy, w których mowa jest o pracownikach Wykonawcy odnoszą się również do pracowników Podwykonawcy.</w:t>
      </w:r>
    </w:p>
    <w:p w14:paraId="735A8EA1" w14:textId="77777777" w:rsidR="00797206" w:rsidRPr="00797206"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84" w:name="_Toc64016206"/>
      <w:bookmarkStart w:id="185" w:name="_Toc106095869"/>
      <w:bookmarkStart w:id="186" w:name="_Toc106096309"/>
      <w:bookmarkStart w:id="187" w:name="_Toc106096413"/>
      <w:bookmarkStart w:id="188" w:name="_Toc124246656"/>
      <w:bookmarkEnd w:id="183"/>
      <w:r w:rsidRPr="00797206">
        <w:rPr>
          <w:rFonts w:ascii="Times New Roman" w:eastAsia="Times New Roman" w:hAnsi="Times New Roman" w:cs="Times New Roman"/>
          <w:b/>
          <w:bCs/>
          <w:sz w:val="24"/>
          <w:szCs w:val="24"/>
          <w:lang w:eastAsia="pl-PL"/>
        </w:rPr>
        <w:t>§ 10. Podwykonawstwo</w:t>
      </w:r>
      <w:bookmarkEnd w:id="184"/>
      <w:bookmarkEnd w:id="185"/>
      <w:bookmarkEnd w:id="186"/>
      <w:bookmarkEnd w:id="187"/>
      <w:bookmarkEnd w:id="188"/>
    </w:p>
    <w:p w14:paraId="741EA7B4" w14:textId="77777777" w:rsidR="000F0911" w:rsidRDefault="004E6F1B" w:rsidP="000F0911">
      <w:pPr>
        <w:numPr>
          <w:ilvl w:val="0"/>
          <w:numId w:val="54"/>
        </w:numPr>
        <w:spacing w:after="0" w:line="259" w:lineRule="auto"/>
        <w:ind w:left="284" w:hanging="284"/>
        <w:jc w:val="both"/>
        <w:rPr>
          <w:rFonts w:ascii="Times New Roman" w:hAnsi="Times New Roman" w:cs="Times New Roman"/>
        </w:rPr>
      </w:pPr>
      <w:bookmarkStart w:id="189" w:name="_Hlk68846287"/>
      <w:bookmarkStart w:id="190" w:name="_Toc64016207"/>
      <w:bookmarkStart w:id="191" w:name="_Toc106095870"/>
      <w:bookmarkStart w:id="192" w:name="_Toc106096310"/>
      <w:bookmarkStart w:id="193" w:name="_Toc106096414"/>
      <w:bookmarkStart w:id="194" w:name="_Toc124246657"/>
      <w:bookmarkStart w:id="195" w:name="_Hlk67826260"/>
      <w:r w:rsidRPr="004E6F1B">
        <w:rPr>
          <w:rFonts w:ascii="Times New Roman" w:hAnsi="Times New Roman" w:cs="Times New Roman"/>
        </w:rPr>
        <w:t>Wykonawca może powierzyć wykonanie części Umowy Podwykonawcy po uzyskaniu pisemnej zgody Zamawiającego na taką czynność, z zastrzeżeniem ust. 7.</w:t>
      </w:r>
    </w:p>
    <w:p w14:paraId="57148FE9" w14:textId="77777777" w:rsidR="004E6F1B" w:rsidRPr="000F0911" w:rsidRDefault="004E6F1B" w:rsidP="000F0911">
      <w:pPr>
        <w:numPr>
          <w:ilvl w:val="0"/>
          <w:numId w:val="54"/>
        </w:numPr>
        <w:spacing w:after="0" w:line="259" w:lineRule="auto"/>
        <w:ind w:left="284" w:hanging="284"/>
        <w:jc w:val="both"/>
        <w:rPr>
          <w:rFonts w:ascii="Times New Roman" w:hAnsi="Times New Roman" w:cs="Times New Roman"/>
        </w:rPr>
      </w:pPr>
      <w:r w:rsidRPr="000F0911">
        <w:rPr>
          <w:rFonts w:ascii="Times New Roman" w:hAnsi="Times New Roman" w:cs="Times New Roman"/>
        </w:rPr>
        <w:t>Zamawiający zastrzega obowiązek osobistego wykonania przez Wykonawcę kl</w:t>
      </w:r>
      <w:r w:rsidR="000F0911">
        <w:rPr>
          <w:rFonts w:ascii="Times New Roman" w:hAnsi="Times New Roman" w:cs="Times New Roman"/>
        </w:rPr>
        <w:t xml:space="preserve">uczowych części zamówienia – </w:t>
      </w:r>
      <w:r w:rsidR="000F0911" w:rsidRPr="000F0911">
        <w:rPr>
          <w:rFonts w:ascii="Times New Roman" w:hAnsi="Times New Roman" w:cs="Times New Roman"/>
          <w:i/>
        </w:rPr>
        <w:t>nie dotyczy</w:t>
      </w:r>
      <w:r w:rsidR="000F0911">
        <w:rPr>
          <w:rFonts w:ascii="Times New Roman" w:hAnsi="Times New Roman" w:cs="Times New Roman"/>
          <w:i/>
        </w:rPr>
        <w:t>.</w:t>
      </w:r>
    </w:p>
    <w:p w14:paraId="4AE1D0A9" w14:textId="77777777" w:rsidR="004E6F1B" w:rsidRPr="004E6F1B" w:rsidRDefault="004E6F1B" w:rsidP="004E6F1B">
      <w:pPr>
        <w:numPr>
          <w:ilvl w:val="0"/>
          <w:numId w:val="54"/>
        </w:numPr>
        <w:spacing w:after="0" w:line="259" w:lineRule="auto"/>
        <w:ind w:left="284" w:hanging="284"/>
        <w:jc w:val="both"/>
        <w:rPr>
          <w:rFonts w:ascii="Times New Roman" w:hAnsi="Times New Roman" w:cs="Times New Roman"/>
        </w:rPr>
      </w:pPr>
      <w:r w:rsidRPr="004E6F1B">
        <w:rPr>
          <w:rFonts w:ascii="Times New Roman" w:hAnsi="Times New Roman" w:cs="Times New Roman"/>
        </w:rPr>
        <w:t xml:space="preserve">Wykonawca zobowiązany jest uzyskać pisemną zgodę Zamawiającego na powierzenie realizacji części zamówienia przez Podwykonawcę. W tym celu Wykonawca powinien wystąpić do Zamawiającego ze stosownym wnioskiem. Wniosek, o którym mowa w zdaniu poprzedzającym wymaga formy pisemnej pod rygorem nieważności. </w:t>
      </w:r>
    </w:p>
    <w:p w14:paraId="540EB644" w14:textId="77777777" w:rsidR="004E6F1B" w:rsidRPr="004E6F1B" w:rsidRDefault="004E6F1B" w:rsidP="004E6F1B">
      <w:pPr>
        <w:numPr>
          <w:ilvl w:val="0"/>
          <w:numId w:val="54"/>
        </w:numPr>
        <w:spacing w:after="0" w:line="259" w:lineRule="auto"/>
        <w:ind w:left="284" w:hanging="284"/>
        <w:jc w:val="both"/>
        <w:rPr>
          <w:rFonts w:ascii="Times New Roman" w:hAnsi="Times New Roman" w:cs="Times New Roman"/>
        </w:rPr>
      </w:pPr>
      <w:r w:rsidRPr="004E6F1B">
        <w:rPr>
          <w:rFonts w:ascii="Times New Roman" w:hAnsi="Times New Roman" w:cs="Times New Roman"/>
        </w:rPr>
        <w:t>Wniosek powinien szczegółowo określać:</w:t>
      </w:r>
    </w:p>
    <w:p w14:paraId="5373247F" w14:textId="77777777" w:rsidR="004E6F1B" w:rsidRPr="004E6F1B" w:rsidRDefault="004E6F1B" w:rsidP="004E6F1B">
      <w:pPr>
        <w:numPr>
          <w:ilvl w:val="1"/>
          <w:numId w:val="54"/>
        </w:numPr>
        <w:spacing w:after="0" w:line="259" w:lineRule="auto"/>
        <w:ind w:left="851" w:hanging="284"/>
        <w:contextualSpacing/>
        <w:jc w:val="both"/>
        <w:rPr>
          <w:rFonts w:ascii="Times New Roman" w:hAnsi="Times New Roman" w:cs="Times New Roman"/>
        </w:rPr>
      </w:pPr>
      <w:proofErr w:type="gramStart"/>
      <w:r w:rsidRPr="004E6F1B">
        <w:rPr>
          <w:rFonts w:ascii="Times New Roman" w:hAnsi="Times New Roman" w:cs="Times New Roman"/>
        </w:rPr>
        <w:t>nazwę</w:t>
      </w:r>
      <w:proofErr w:type="gramEnd"/>
      <w:r w:rsidRPr="004E6F1B">
        <w:rPr>
          <w:rFonts w:ascii="Times New Roman" w:hAnsi="Times New Roman" w:cs="Times New Roman"/>
        </w:rPr>
        <w:t xml:space="preserve"> Podwykonawcy,</w:t>
      </w:r>
    </w:p>
    <w:p w14:paraId="034BF528" w14:textId="77777777" w:rsidR="004E6F1B" w:rsidRPr="004E6F1B" w:rsidRDefault="004E6F1B" w:rsidP="004E6F1B">
      <w:pPr>
        <w:numPr>
          <w:ilvl w:val="1"/>
          <w:numId w:val="54"/>
        </w:numPr>
        <w:spacing w:after="0" w:line="259" w:lineRule="auto"/>
        <w:ind w:left="851" w:hanging="284"/>
        <w:contextualSpacing/>
        <w:jc w:val="both"/>
        <w:rPr>
          <w:rFonts w:ascii="Times New Roman" w:hAnsi="Times New Roman" w:cs="Times New Roman"/>
        </w:rPr>
      </w:pPr>
      <w:proofErr w:type="gramStart"/>
      <w:r w:rsidRPr="004E6F1B">
        <w:rPr>
          <w:rFonts w:ascii="Times New Roman" w:hAnsi="Times New Roman" w:cs="Times New Roman"/>
        </w:rPr>
        <w:t>dane</w:t>
      </w:r>
      <w:proofErr w:type="gramEnd"/>
      <w:r w:rsidRPr="004E6F1B">
        <w:rPr>
          <w:rFonts w:ascii="Times New Roman" w:hAnsi="Times New Roman" w:cs="Times New Roman"/>
        </w:rPr>
        <w:t xml:space="preserve"> kontaktowe Podwykonawcy,</w:t>
      </w:r>
    </w:p>
    <w:p w14:paraId="1408AAEB" w14:textId="77777777" w:rsidR="004E6F1B" w:rsidRPr="004E6F1B" w:rsidRDefault="004E6F1B" w:rsidP="004E6F1B">
      <w:pPr>
        <w:numPr>
          <w:ilvl w:val="1"/>
          <w:numId w:val="54"/>
        </w:numPr>
        <w:spacing w:after="160" w:line="259" w:lineRule="auto"/>
        <w:ind w:left="851" w:hanging="284"/>
        <w:contextualSpacing/>
        <w:jc w:val="both"/>
        <w:rPr>
          <w:rFonts w:ascii="Times New Roman" w:hAnsi="Times New Roman" w:cs="Times New Roman"/>
        </w:rPr>
      </w:pPr>
      <w:proofErr w:type="gramStart"/>
      <w:r w:rsidRPr="004E6F1B">
        <w:rPr>
          <w:rFonts w:ascii="Times New Roman" w:hAnsi="Times New Roman" w:cs="Times New Roman"/>
        </w:rPr>
        <w:t>przedstawicieli</w:t>
      </w:r>
      <w:proofErr w:type="gramEnd"/>
      <w:r w:rsidRPr="004E6F1B">
        <w:rPr>
          <w:rFonts w:ascii="Times New Roman" w:hAnsi="Times New Roman" w:cs="Times New Roman"/>
        </w:rPr>
        <w:t xml:space="preserve"> Podwykonawcy,</w:t>
      </w:r>
    </w:p>
    <w:p w14:paraId="2B91B35F" w14:textId="77777777" w:rsidR="004E6F1B" w:rsidRPr="004E6F1B" w:rsidRDefault="004E6F1B" w:rsidP="004E6F1B">
      <w:pPr>
        <w:numPr>
          <w:ilvl w:val="1"/>
          <w:numId w:val="54"/>
        </w:numPr>
        <w:spacing w:after="160" w:line="259" w:lineRule="auto"/>
        <w:ind w:left="851" w:hanging="284"/>
        <w:contextualSpacing/>
        <w:jc w:val="both"/>
        <w:rPr>
          <w:rFonts w:ascii="Times New Roman" w:hAnsi="Times New Roman" w:cs="Times New Roman"/>
        </w:rPr>
      </w:pPr>
      <w:proofErr w:type="gramStart"/>
      <w:r w:rsidRPr="004E6F1B">
        <w:rPr>
          <w:rFonts w:ascii="Times New Roman" w:hAnsi="Times New Roman" w:cs="Times New Roman"/>
        </w:rPr>
        <w:t>zakres</w:t>
      </w:r>
      <w:proofErr w:type="gramEnd"/>
      <w:r w:rsidRPr="004E6F1B">
        <w:rPr>
          <w:rFonts w:ascii="Times New Roman" w:hAnsi="Times New Roman" w:cs="Times New Roman"/>
        </w:rPr>
        <w:t xml:space="preserve"> części Umowy powierzonej do wykonania przez Podwykonawcę.</w:t>
      </w:r>
    </w:p>
    <w:p w14:paraId="0F9AFE42" w14:textId="77777777" w:rsidR="004E6F1B" w:rsidRPr="004E6F1B" w:rsidRDefault="004E6F1B" w:rsidP="004E6F1B">
      <w:pPr>
        <w:numPr>
          <w:ilvl w:val="0"/>
          <w:numId w:val="54"/>
        </w:numPr>
        <w:spacing w:after="160" w:line="259" w:lineRule="auto"/>
        <w:contextualSpacing/>
        <w:jc w:val="both"/>
        <w:rPr>
          <w:rFonts w:ascii="Times New Roman" w:hAnsi="Times New Roman" w:cs="Times New Roman"/>
        </w:rPr>
      </w:pPr>
      <w:r w:rsidRPr="004E6F1B">
        <w:rPr>
          <w:rFonts w:ascii="Times New Roman" w:hAnsi="Times New Roman" w:cs="Times New Roman"/>
        </w:rPr>
        <w:t>Zamawiający w terminie 30 dni od złożenia przez Wykonawcę wniosku, wydaje pisemną zgodę na powierzenie realizacji części umowy przez Podwykonawcę z zastrzeżeniem ust. 31 lub składa Wykonawcy i Podwykonawcy sprzeciw w tym terminie. Sprzeciw, o którym mowa w zdaniu poprzedzającym wymaga formy pisemnej pod rygorem nieważności.</w:t>
      </w:r>
    </w:p>
    <w:p w14:paraId="4818ED0A" w14:textId="77777777" w:rsidR="004E6F1B" w:rsidRPr="004E6F1B" w:rsidRDefault="004E6F1B" w:rsidP="004E6F1B">
      <w:pPr>
        <w:numPr>
          <w:ilvl w:val="0"/>
          <w:numId w:val="54"/>
        </w:numPr>
        <w:spacing w:after="160" w:line="259" w:lineRule="auto"/>
        <w:contextualSpacing/>
        <w:jc w:val="both"/>
        <w:rPr>
          <w:rFonts w:ascii="Times New Roman" w:hAnsi="Times New Roman" w:cs="Times New Roman"/>
        </w:rPr>
      </w:pPr>
      <w:r w:rsidRPr="004E6F1B">
        <w:rPr>
          <w:rFonts w:ascii="Times New Roman" w:hAnsi="Times New Roman" w:cs="Times New Roman"/>
        </w:rPr>
        <w:t>Brak odpowiedzi Zamawiającego w powyższym terminie, uważa się za wyrażenie zgody na powierzenie wykonania części Umowy Podwykonawcy.</w:t>
      </w:r>
    </w:p>
    <w:p w14:paraId="7F4A61E9" w14:textId="77777777" w:rsidR="004E6F1B" w:rsidRPr="004E6F1B" w:rsidRDefault="004E6F1B" w:rsidP="004E6F1B">
      <w:pPr>
        <w:numPr>
          <w:ilvl w:val="0"/>
          <w:numId w:val="54"/>
        </w:numPr>
        <w:spacing w:after="160" w:line="259" w:lineRule="auto"/>
        <w:contextualSpacing/>
        <w:jc w:val="both"/>
        <w:rPr>
          <w:rFonts w:ascii="Times New Roman" w:hAnsi="Times New Roman" w:cs="Times New Roman"/>
        </w:rPr>
      </w:pPr>
      <w:r w:rsidRPr="004E6F1B">
        <w:rPr>
          <w:rFonts w:ascii="Times New Roman" w:hAnsi="Times New Roman" w:cs="Times New Roman"/>
        </w:rPr>
        <w:lastRenderedPageBreak/>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639B1A35" w14:textId="77777777" w:rsidR="004E6F1B" w:rsidRPr="004E6F1B" w:rsidRDefault="004E6F1B" w:rsidP="004E6F1B">
      <w:pPr>
        <w:numPr>
          <w:ilvl w:val="0"/>
          <w:numId w:val="54"/>
        </w:numPr>
        <w:spacing w:after="160" w:line="259" w:lineRule="auto"/>
        <w:contextualSpacing/>
        <w:jc w:val="both"/>
        <w:rPr>
          <w:rFonts w:ascii="Times New Roman" w:hAnsi="Times New Roman" w:cs="Times New Roman"/>
        </w:rPr>
      </w:pPr>
      <w:r w:rsidRPr="004E6F1B">
        <w:rPr>
          <w:rFonts w:ascii="Times New Roman" w:hAnsi="Times New Roman" w:cs="Times New Roman"/>
        </w:rPr>
        <w:t>Umowa o podwykonawstwo, winna zawierać w szczególności:</w:t>
      </w:r>
    </w:p>
    <w:p w14:paraId="5049591E" w14:textId="77777777" w:rsidR="004E6F1B" w:rsidRPr="004E6F1B" w:rsidRDefault="004E6F1B" w:rsidP="004E6F1B">
      <w:pPr>
        <w:numPr>
          <w:ilvl w:val="1"/>
          <w:numId w:val="54"/>
        </w:numPr>
        <w:spacing w:after="160" w:line="259" w:lineRule="auto"/>
        <w:contextualSpacing/>
        <w:jc w:val="both"/>
        <w:rPr>
          <w:rFonts w:ascii="Times New Roman" w:hAnsi="Times New Roman" w:cs="Times New Roman"/>
        </w:rPr>
      </w:pPr>
      <w:proofErr w:type="gramStart"/>
      <w:r w:rsidRPr="004E6F1B">
        <w:rPr>
          <w:rFonts w:ascii="Times New Roman" w:hAnsi="Times New Roman" w:cs="Times New Roman"/>
        </w:rPr>
        <w:t>zakres</w:t>
      </w:r>
      <w:proofErr w:type="gramEnd"/>
      <w:r w:rsidRPr="004E6F1B">
        <w:rPr>
          <w:rFonts w:ascii="Times New Roman" w:hAnsi="Times New Roman" w:cs="Times New Roman"/>
        </w:rPr>
        <w:t xml:space="preserve"> zamówienia powierzonego Podwykonawcy lub dalszemu Podwykonawcy, </w:t>
      </w:r>
    </w:p>
    <w:p w14:paraId="28ECA306" w14:textId="77777777" w:rsidR="004E6F1B" w:rsidRPr="004E6F1B" w:rsidRDefault="004E6F1B" w:rsidP="004E6F1B">
      <w:pPr>
        <w:numPr>
          <w:ilvl w:val="1"/>
          <w:numId w:val="54"/>
        </w:numPr>
        <w:spacing w:after="160" w:line="259" w:lineRule="auto"/>
        <w:contextualSpacing/>
        <w:jc w:val="both"/>
        <w:rPr>
          <w:rFonts w:ascii="Times New Roman" w:hAnsi="Times New Roman" w:cs="Times New Roman"/>
        </w:rPr>
      </w:pPr>
      <w:proofErr w:type="gramStart"/>
      <w:r w:rsidRPr="004E6F1B">
        <w:rPr>
          <w:rFonts w:ascii="Times New Roman" w:hAnsi="Times New Roman" w:cs="Times New Roman"/>
        </w:rPr>
        <w:t>termin</w:t>
      </w:r>
      <w:proofErr w:type="gramEnd"/>
      <w:r w:rsidRPr="004E6F1B">
        <w:rPr>
          <w:rFonts w:ascii="Times New Roman" w:hAnsi="Times New Roman" w:cs="Times New Roman"/>
        </w:rPr>
        <w:t xml:space="preserve"> realizacji, </w:t>
      </w:r>
    </w:p>
    <w:p w14:paraId="1936EFD4" w14:textId="77777777" w:rsidR="004E6F1B" w:rsidRPr="004E6F1B" w:rsidRDefault="004E6F1B" w:rsidP="004E6F1B">
      <w:pPr>
        <w:numPr>
          <w:ilvl w:val="1"/>
          <w:numId w:val="54"/>
        </w:numPr>
        <w:spacing w:after="160" w:line="259" w:lineRule="auto"/>
        <w:contextualSpacing/>
        <w:jc w:val="both"/>
        <w:rPr>
          <w:rFonts w:ascii="Times New Roman" w:hAnsi="Times New Roman" w:cs="Times New Roman"/>
        </w:rPr>
      </w:pPr>
      <w:proofErr w:type="gramStart"/>
      <w:r w:rsidRPr="004E6F1B">
        <w:rPr>
          <w:rFonts w:ascii="Times New Roman" w:hAnsi="Times New Roman" w:cs="Times New Roman"/>
        </w:rPr>
        <w:t>obowiązki</w:t>
      </w:r>
      <w:proofErr w:type="gramEnd"/>
      <w:r w:rsidRPr="004E6F1B">
        <w:rPr>
          <w:rFonts w:ascii="Times New Roman" w:hAnsi="Times New Roman" w:cs="Times New Roman"/>
        </w:rPr>
        <w:t xml:space="preserve"> Wykonawcy, </w:t>
      </w:r>
    </w:p>
    <w:p w14:paraId="6B9B58E7" w14:textId="77777777" w:rsidR="004E6F1B" w:rsidRPr="004E6F1B" w:rsidRDefault="004E6F1B" w:rsidP="004E6F1B">
      <w:pPr>
        <w:numPr>
          <w:ilvl w:val="1"/>
          <w:numId w:val="54"/>
        </w:numPr>
        <w:spacing w:after="160" w:line="259" w:lineRule="auto"/>
        <w:contextualSpacing/>
        <w:jc w:val="both"/>
        <w:rPr>
          <w:rFonts w:ascii="Times New Roman" w:hAnsi="Times New Roman" w:cs="Times New Roman"/>
        </w:rPr>
      </w:pPr>
      <w:proofErr w:type="gramStart"/>
      <w:r w:rsidRPr="004E6F1B">
        <w:rPr>
          <w:rFonts w:ascii="Times New Roman" w:hAnsi="Times New Roman" w:cs="Times New Roman"/>
        </w:rPr>
        <w:t>obowiązki</w:t>
      </w:r>
      <w:proofErr w:type="gramEnd"/>
      <w:r w:rsidRPr="004E6F1B">
        <w:rPr>
          <w:rFonts w:ascii="Times New Roman" w:hAnsi="Times New Roman" w:cs="Times New Roman"/>
        </w:rPr>
        <w:t xml:space="preserve"> Podwykonawcy lub dalszego Podwykonawcy, </w:t>
      </w:r>
    </w:p>
    <w:p w14:paraId="41AE7B4C" w14:textId="77777777" w:rsidR="004E6F1B" w:rsidRPr="004E6F1B" w:rsidRDefault="004E6F1B" w:rsidP="004E6F1B">
      <w:pPr>
        <w:numPr>
          <w:ilvl w:val="1"/>
          <w:numId w:val="54"/>
        </w:numPr>
        <w:spacing w:after="160" w:line="259" w:lineRule="auto"/>
        <w:contextualSpacing/>
        <w:jc w:val="both"/>
        <w:rPr>
          <w:rFonts w:ascii="Times New Roman" w:hAnsi="Times New Roman" w:cs="Times New Roman"/>
        </w:rPr>
      </w:pPr>
      <w:proofErr w:type="gramStart"/>
      <w:r w:rsidRPr="004E6F1B">
        <w:rPr>
          <w:rFonts w:ascii="Times New Roman" w:hAnsi="Times New Roman" w:cs="Times New Roman"/>
        </w:rPr>
        <w:t>wysokość</w:t>
      </w:r>
      <w:proofErr w:type="gramEnd"/>
      <w:r w:rsidRPr="004E6F1B">
        <w:rPr>
          <w:rFonts w:ascii="Times New Roman" w:hAnsi="Times New Roman" w:cs="Times New Roman"/>
        </w:rPr>
        <w:t xml:space="preserve"> wynagrodzenia należnego Podwykonawcy lub dalszemu Podwykonawcy, </w:t>
      </w:r>
    </w:p>
    <w:p w14:paraId="5DBCE34E" w14:textId="77777777" w:rsidR="004E6F1B" w:rsidRPr="004E6F1B" w:rsidRDefault="004E6F1B" w:rsidP="004E6F1B">
      <w:pPr>
        <w:numPr>
          <w:ilvl w:val="1"/>
          <w:numId w:val="54"/>
        </w:numPr>
        <w:spacing w:after="160" w:line="259" w:lineRule="auto"/>
        <w:contextualSpacing/>
        <w:jc w:val="both"/>
        <w:rPr>
          <w:rFonts w:ascii="Times New Roman" w:hAnsi="Times New Roman" w:cs="Times New Roman"/>
        </w:rPr>
      </w:pPr>
      <w:proofErr w:type="gramStart"/>
      <w:r w:rsidRPr="004E6F1B">
        <w:rPr>
          <w:rFonts w:ascii="Times New Roman" w:hAnsi="Times New Roman" w:cs="Times New Roman"/>
        </w:rPr>
        <w:t>termin</w:t>
      </w:r>
      <w:proofErr w:type="gramEnd"/>
      <w:r w:rsidRPr="004E6F1B">
        <w:rPr>
          <w:rFonts w:ascii="Times New Roman" w:hAnsi="Times New Roman" w:cs="Times New Roman"/>
        </w:rPr>
        <w:t xml:space="preserve"> i warunki zapłaty wynagrodzenia Podwykonawcy lub dalszemu Podwykonawcy</w:t>
      </w:r>
    </w:p>
    <w:p w14:paraId="3269193A" w14:textId="77777777" w:rsidR="004E6F1B" w:rsidRPr="004E6F1B" w:rsidRDefault="004E6F1B" w:rsidP="004E6F1B">
      <w:pPr>
        <w:numPr>
          <w:ilvl w:val="0"/>
          <w:numId w:val="54"/>
        </w:numPr>
        <w:spacing w:after="160" w:line="259" w:lineRule="auto"/>
        <w:contextualSpacing/>
        <w:jc w:val="both"/>
        <w:rPr>
          <w:rFonts w:ascii="Times New Roman" w:hAnsi="Times New Roman" w:cs="Times New Roman"/>
        </w:rPr>
      </w:pPr>
      <w:r w:rsidRPr="004E6F1B">
        <w:rPr>
          <w:rFonts w:ascii="Times New Roman" w:hAnsi="Times New Roman" w:cs="Times New Roman"/>
        </w:rPr>
        <w:t>Umowa o podwykonawstwo winna zostać sporządzona w języku polskim w formie pisemnej.</w:t>
      </w:r>
    </w:p>
    <w:p w14:paraId="04F9A383" w14:textId="77777777" w:rsidR="004E6F1B" w:rsidRPr="004E6F1B" w:rsidRDefault="004E6F1B" w:rsidP="004E6F1B">
      <w:pPr>
        <w:numPr>
          <w:ilvl w:val="0"/>
          <w:numId w:val="54"/>
        </w:numPr>
        <w:spacing w:after="160" w:line="259" w:lineRule="auto"/>
        <w:contextualSpacing/>
        <w:jc w:val="both"/>
        <w:rPr>
          <w:rFonts w:ascii="Times New Roman" w:hAnsi="Times New Roman" w:cs="Times New Roman"/>
        </w:rPr>
      </w:pPr>
      <w:r w:rsidRPr="004E6F1B">
        <w:rPr>
          <w:rFonts w:ascii="Times New Roman" w:hAnsi="Times New Roman" w:cs="Times New Roman"/>
        </w:rPr>
        <w:t>Termin zapłaty wynagrodzenia Podwykonawcy lub dalszemu Podwykonawcy, przewidziany w Umowie o podwykonawstwo, winien być tożsamy z terminem płatności obowiązującym w Umowie zawartej między Zamawiającym a Wykonawcą (Generalnym Wykonawcą).</w:t>
      </w:r>
    </w:p>
    <w:p w14:paraId="7802791B" w14:textId="77777777" w:rsidR="004E6F1B" w:rsidRPr="004E6F1B" w:rsidRDefault="004E6F1B" w:rsidP="004E6F1B">
      <w:pPr>
        <w:numPr>
          <w:ilvl w:val="0"/>
          <w:numId w:val="54"/>
        </w:numPr>
        <w:spacing w:after="160" w:line="259" w:lineRule="auto"/>
        <w:contextualSpacing/>
        <w:jc w:val="both"/>
        <w:rPr>
          <w:rFonts w:ascii="Times New Roman" w:hAnsi="Times New Roman" w:cs="Times New Roman"/>
        </w:rPr>
      </w:pPr>
      <w:r w:rsidRPr="004E6F1B">
        <w:rPr>
          <w:rFonts w:ascii="Times New Roman" w:hAnsi="Times New Roman" w:cs="Times New Roman"/>
        </w:rPr>
        <w:t>Wykonawca, Podwykonawca lub dalszy Podwykonawca zamówienia zamierzający zawrzeć Umowę o podwykonawstwo, której przedmiotem są roboty budowlane jest zobowiązany do przedłożenia Zamawiającemu projektu tej Umowy, przy czym Podwykonawca</w:t>
      </w:r>
      <w:r w:rsidRPr="004E6F1B">
        <w:rPr>
          <w:rFonts w:ascii="Times New Roman" w:hAnsi="Times New Roman" w:cs="Times New Roman"/>
          <w:sz w:val="24"/>
          <w:szCs w:val="24"/>
        </w:rPr>
        <w:t xml:space="preserve"> </w:t>
      </w:r>
      <w:r w:rsidRPr="004E6F1B">
        <w:rPr>
          <w:rFonts w:ascii="Times New Roman" w:hAnsi="Times New Roman" w:cs="Times New Roman"/>
        </w:rPr>
        <w:t xml:space="preserve">lub dalszy Podwykonawca jest obowiązany dołączyć zgodę Wykonawcy na zawarcie Umowy o podwykonawstwo o treści zgodnej z projektem Umowy. </w:t>
      </w:r>
    </w:p>
    <w:p w14:paraId="11ECFA92" w14:textId="77777777" w:rsidR="004E6F1B" w:rsidRPr="004E6F1B" w:rsidRDefault="004E6F1B" w:rsidP="004E6F1B">
      <w:pPr>
        <w:numPr>
          <w:ilvl w:val="0"/>
          <w:numId w:val="54"/>
        </w:numPr>
        <w:spacing w:after="160" w:line="259" w:lineRule="auto"/>
        <w:contextualSpacing/>
        <w:jc w:val="both"/>
        <w:rPr>
          <w:rFonts w:ascii="Times New Roman" w:hAnsi="Times New Roman" w:cs="Times New Roman"/>
        </w:rPr>
      </w:pPr>
      <w:r w:rsidRPr="004E6F1B">
        <w:rPr>
          <w:rFonts w:ascii="Times New Roman" w:hAnsi="Times New Roman" w:cs="Times New Roman"/>
        </w:rPr>
        <w:t xml:space="preserve">Zamawiający w terminie 7 dni zgłasza w formie pisemnej, pod rygorem nieważności, zastrzeżenia do projektu Umowy o podwykonawstwo, której przedmiotem są roboty budowlane, w </w:t>
      </w:r>
      <w:proofErr w:type="gramStart"/>
      <w:r w:rsidRPr="004E6F1B">
        <w:rPr>
          <w:rFonts w:ascii="Times New Roman" w:hAnsi="Times New Roman" w:cs="Times New Roman"/>
        </w:rPr>
        <w:t>przypadku gdy</w:t>
      </w:r>
      <w:proofErr w:type="gramEnd"/>
      <w:r w:rsidRPr="004E6F1B">
        <w:rPr>
          <w:rFonts w:ascii="Times New Roman" w:hAnsi="Times New Roman" w:cs="Times New Roman"/>
        </w:rPr>
        <w:t>:</w:t>
      </w:r>
    </w:p>
    <w:p w14:paraId="4B556CF5" w14:textId="77777777" w:rsidR="004E6F1B" w:rsidRPr="004E6F1B" w:rsidRDefault="004E6F1B" w:rsidP="004E6F1B">
      <w:pPr>
        <w:numPr>
          <w:ilvl w:val="1"/>
          <w:numId w:val="67"/>
        </w:numPr>
        <w:spacing w:after="160" w:line="259" w:lineRule="auto"/>
        <w:contextualSpacing/>
        <w:jc w:val="both"/>
        <w:rPr>
          <w:rFonts w:ascii="Times New Roman" w:hAnsi="Times New Roman" w:cs="Times New Roman"/>
        </w:rPr>
      </w:pPr>
      <w:proofErr w:type="gramStart"/>
      <w:r w:rsidRPr="004E6F1B">
        <w:rPr>
          <w:rFonts w:ascii="Times New Roman" w:hAnsi="Times New Roman" w:cs="Times New Roman"/>
        </w:rPr>
        <w:t>nie</w:t>
      </w:r>
      <w:proofErr w:type="gramEnd"/>
      <w:r w:rsidRPr="004E6F1B">
        <w:rPr>
          <w:rFonts w:ascii="Times New Roman" w:hAnsi="Times New Roman" w:cs="Times New Roman"/>
        </w:rPr>
        <w:t xml:space="preserve"> spełniają one wymagań określonych w ust. 8 i 9;</w:t>
      </w:r>
    </w:p>
    <w:p w14:paraId="2741DC81" w14:textId="77777777" w:rsidR="004E6F1B" w:rsidRPr="004E6F1B" w:rsidRDefault="004E6F1B" w:rsidP="004E6F1B">
      <w:pPr>
        <w:numPr>
          <w:ilvl w:val="1"/>
          <w:numId w:val="67"/>
        </w:numPr>
        <w:spacing w:after="160" w:line="259" w:lineRule="auto"/>
        <w:contextualSpacing/>
        <w:jc w:val="both"/>
        <w:rPr>
          <w:rFonts w:ascii="Times New Roman" w:hAnsi="Times New Roman" w:cs="Times New Roman"/>
        </w:rPr>
      </w:pPr>
      <w:proofErr w:type="gramStart"/>
      <w:r w:rsidRPr="004E6F1B">
        <w:rPr>
          <w:rFonts w:ascii="Times New Roman" w:hAnsi="Times New Roman" w:cs="Times New Roman"/>
        </w:rPr>
        <w:t>przewidują</w:t>
      </w:r>
      <w:proofErr w:type="gramEnd"/>
      <w:r w:rsidRPr="004E6F1B">
        <w:rPr>
          <w:rFonts w:ascii="Times New Roman" w:hAnsi="Times New Roman" w:cs="Times New Roman"/>
        </w:rPr>
        <w:t xml:space="preserve"> one termin zapłaty wynagrodzenia inny niż określony w ust. 10;</w:t>
      </w:r>
    </w:p>
    <w:p w14:paraId="24B5111D" w14:textId="77777777" w:rsidR="004E6F1B" w:rsidRPr="004E6F1B" w:rsidRDefault="004E6F1B" w:rsidP="004E6F1B">
      <w:pPr>
        <w:numPr>
          <w:ilvl w:val="1"/>
          <w:numId w:val="67"/>
        </w:numPr>
        <w:spacing w:after="160" w:line="259" w:lineRule="auto"/>
        <w:contextualSpacing/>
        <w:jc w:val="both"/>
        <w:rPr>
          <w:rFonts w:ascii="Times New Roman" w:hAnsi="Times New Roman" w:cs="Times New Roman"/>
        </w:rPr>
      </w:pPr>
      <w:proofErr w:type="gramStart"/>
      <w:r w:rsidRPr="004E6F1B">
        <w:rPr>
          <w:rFonts w:ascii="Times New Roman" w:hAnsi="Times New Roman" w:cs="Times New Roman"/>
        </w:rPr>
        <w:t>zawierają</w:t>
      </w:r>
      <w:proofErr w:type="gramEnd"/>
      <w:r w:rsidRPr="004E6F1B">
        <w:rPr>
          <w:rFonts w:ascii="Times New Roman" w:hAnsi="Times New Roman" w:cs="Times New Roman"/>
        </w:rPr>
        <w:t xml:space="preserve">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15E4D9E" w14:textId="77777777" w:rsidR="004E6F1B" w:rsidRPr="004E6F1B" w:rsidRDefault="004E6F1B" w:rsidP="004E6F1B">
      <w:pPr>
        <w:numPr>
          <w:ilvl w:val="0"/>
          <w:numId w:val="54"/>
        </w:numPr>
        <w:spacing w:after="160" w:line="259" w:lineRule="auto"/>
        <w:contextualSpacing/>
        <w:jc w:val="both"/>
        <w:rPr>
          <w:rFonts w:ascii="Times New Roman" w:hAnsi="Times New Roman" w:cs="Times New Roman"/>
        </w:rPr>
      </w:pPr>
      <w:r w:rsidRPr="004E6F1B">
        <w:rPr>
          <w:rFonts w:ascii="Times New Roman" w:hAnsi="Times New Roman" w:cs="Times New Roman"/>
        </w:rPr>
        <w:t>Niezgłoszenie pisemnych zastrzeżeń do przedłożonego projektu Umowy o podwykonawstwo, której przedmiotem są roboty budowlane, w terminie określonym w ust. 12, uważa się za akceptację projektu Umowy przez Zamawiającego.</w:t>
      </w:r>
    </w:p>
    <w:p w14:paraId="29D47633" w14:textId="77777777" w:rsidR="004E6F1B" w:rsidRPr="004E6F1B" w:rsidRDefault="004E6F1B" w:rsidP="004E6F1B">
      <w:pPr>
        <w:numPr>
          <w:ilvl w:val="0"/>
          <w:numId w:val="54"/>
        </w:numPr>
        <w:spacing w:after="160" w:line="259" w:lineRule="auto"/>
        <w:contextualSpacing/>
        <w:jc w:val="both"/>
        <w:rPr>
          <w:rFonts w:ascii="Times New Roman" w:hAnsi="Times New Roman" w:cs="Times New Roman"/>
        </w:rPr>
      </w:pPr>
      <w:r w:rsidRPr="004E6F1B">
        <w:rPr>
          <w:rFonts w:ascii="Times New Roman" w:hAnsi="Times New Roman" w:cs="Times New Roman"/>
        </w:rPr>
        <w:t>Wykonawca, Podwykonawca lub dalszy Podwykonawca zamówienia przedkłada Zamawiającemu poświadczoną za zgodność z oryginałem kopię zawartej Umowy o podwykonawstwo, której przedmiotem są roboty budowlane, w terminie 7 dni od dnia jej zawarcia.</w:t>
      </w:r>
    </w:p>
    <w:p w14:paraId="56C74729" w14:textId="77777777" w:rsidR="004E6F1B" w:rsidRPr="004E6F1B" w:rsidRDefault="004E6F1B" w:rsidP="004E6F1B">
      <w:pPr>
        <w:numPr>
          <w:ilvl w:val="0"/>
          <w:numId w:val="54"/>
        </w:numPr>
        <w:spacing w:after="0" w:line="259" w:lineRule="auto"/>
        <w:jc w:val="both"/>
        <w:rPr>
          <w:rFonts w:ascii="Times New Roman" w:hAnsi="Times New Roman" w:cs="Times New Roman"/>
        </w:rPr>
      </w:pPr>
      <w:r w:rsidRPr="004E6F1B">
        <w:rPr>
          <w:rFonts w:ascii="Times New Roman" w:hAnsi="Times New Roman" w:cs="Times New Roman"/>
        </w:rPr>
        <w:t>Zamawiający w terminie 30 dni zgłasza w formie pisemnej, pod rygorem nieważności, sprzeciw do Umowy o podwykonawstwo, której przedmiotem są roboty budowlane w przypadkach, o których mowa w ust. 12.</w:t>
      </w:r>
    </w:p>
    <w:p w14:paraId="3601D86C" w14:textId="77777777" w:rsidR="004E6F1B" w:rsidRPr="004E6F1B" w:rsidRDefault="004E6F1B" w:rsidP="004E6F1B">
      <w:pPr>
        <w:numPr>
          <w:ilvl w:val="0"/>
          <w:numId w:val="54"/>
        </w:numPr>
        <w:spacing w:after="0" w:line="259" w:lineRule="auto"/>
        <w:jc w:val="both"/>
        <w:rPr>
          <w:rFonts w:ascii="Times New Roman" w:hAnsi="Times New Roman" w:cs="Times New Roman"/>
        </w:rPr>
      </w:pPr>
      <w:r w:rsidRPr="004E6F1B">
        <w:rPr>
          <w:rFonts w:ascii="Times New Roman" w:hAnsi="Times New Roman" w:cs="Times New Roman"/>
        </w:rPr>
        <w:t>Niezgłoszenie sprzeciwu do przedłożonej Umowy o podwykonawstwo, której przedmiotem są roboty budowlane, w terminie określonym w ust. 15, uważa się za akceptację Umowy przez Zamawiającego.</w:t>
      </w:r>
    </w:p>
    <w:p w14:paraId="7FD8699E" w14:textId="77777777" w:rsidR="004E6F1B" w:rsidRPr="004E6F1B" w:rsidRDefault="004E6F1B" w:rsidP="004E6F1B">
      <w:pPr>
        <w:numPr>
          <w:ilvl w:val="0"/>
          <w:numId w:val="54"/>
        </w:numPr>
        <w:spacing w:after="0" w:line="259" w:lineRule="auto"/>
        <w:ind w:left="284" w:hanging="284"/>
        <w:jc w:val="both"/>
        <w:rPr>
          <w:rFonts w:ascii="Times New Roman" w:hAnsi="Times New Roman" w:cs="Times New Roman"/>
        </w:rPr>
      </w:pPr>
      <w:r w:rsidRPr="004E6F1B">
        <w:rPr>
          <w:rFonts w:ascii="Times New Roman" w:hAnsi="Times New Roman" w:cs="Times New Roman"/>
        </w:rPr>
        <w:t>Wykonawca, Podwykonawca lub dalszy Podwykonawca przedkłada Zamawiającemu poświadczoną za zgodność z oryginałem kopię zawartej umowy o podwykonawstwo, której przedmiotem są dostawy lub usługi, w terminie 7 dni od dnia ich zawarcia.</w:t>
      </w:r>
    </w:p>
    <w:p w14:paraId="2C58D00E" w14:textId="77777777" w:rsidR="004E6F1B" w:rsidRPr="004E6F1B" w:rsidRDefault="004E6F1B" w:rsidP="004E6F1B">
      <w:pPr>
        <w:numPr>
          <w:ilvl w:val="0"/>
          <w:numId w:val="54"/>
        </w:numPr>
        <w:spacing w:after="0" w:line="259" w:lineRule="auto"/>
        <w:ind w:left="284" w:hanging="284"/>
        <w:jc w:val="both"/>
        <w:rPr>
          <w:rFonts w:ascii="Times New Roman" w:hAnsi="Times New Roman" w:cs="Times New Roman"/>
        </w:rPr>
      </w:pPr>
      <w:r w:rsidRPr="004E6F1B">
        <w:rPr>
          <w:rFonts w:ascii="Times New Roman" w:hAnsi="Times New Roman" w:cs="Times New Roman"/>
        </w:rPr>
        <w:t xml:space="preserve"> Postanowienia ust. 8-17 stosuje się odpowiednio do zmian Umowy o podwykonawstwo.</w:t>
      </w:r>
    </w:p>
    <w:p w14:paraId="66327416" w14:textId="77777777" w:rsidR="004E6F1B" w:rsidRPr="004E6F1B" w:rsidRDefault="004E6F1B" w:rsidP="004E6F1B">
      <w:pPr>
        <w:numPr>
          <w:ilvl w:val="0"/>
          <w:numId w:val="54"/>
        </w:numPr>
        <w:spacing w:after="0" w:line="259" w:lineRule="auto"/>
        <w:ind w:left="357" w:hanging="357"/>
        <w:jc w:val="both"/>
        <w:rPr>
          <w:rFonts w:ascii="Times New Roman" w:hAnsi="Times New Roman" w:cs="Times New Roman"/>
        </w:rPr>
      </w:pPr>
      <w:r w:rsidRPr="004E6F1B">
        <w:rPr>
          <w:rFonts w:ascii="Times New Roman" w:hAnsi="Times New Roman" w:cs="Times New Roman"/>
        </w:rPr>
        <w:t>Rozliczenia pomiędzy Wykonawcą i Podwykonawcą będą dokonywane według ich uregulowań. Wykonawca zobowiązany jest dokonywać terminowo wszelkich rozliczeń z Podwykonawcami zgodnie z obowiązującymi przepisami prawa.</w:t>
      </w:r>
    </w:p>
    <w:p w14:paraId="389C6960" w14:textId="77777777" w:rsidR="004E6F1B" w:rsidRPr="004E6F1B" w:rsidRDefault="004E6F1B" w:rsidP="004E6F1B">
      <w:pPr>
        <w:numPr>
          <w:ilvl w:val="0"/>
          <w:numId w:val="54"/>
        </w:numPr>
        <w:spacing w:after="0" w:line="259" w:lineRule="auto"/>
        <w:contextualSpacing/>
        <w:jc w:val="both"/>
        <w:rPr>
          <w:rFonts w:ascii="Times New Roman" w:hAnsi="Times New Roman" w:cs="Times New Roman"/>
        </w:rPr>
      </w:pPr>
      <w:r w:rsidRPr="004E6F1B">
        <w:rPr>
          <w:rFonts w:ascii="Times New Roman" w:hAnsi="Times New Roman" w:cs="Times New Roman"/>
        </w:rPr>
        <w:lastRenderedPageBreak/>
        <w:t>Zapłata wynagrodzenia Wykonawcy jest uwarunkowana przedstawieniem przez niego dowodów potwierdzających zapłatę wymagalnego wynagrodzenia podwykonawcom i dalszym podwykonawcom.</w:t>
      </w:r>
    </w:p>
    <w:p w14:paraId="63836B9A" w14:textId="77777777" w:rsidR="004E6F1B" w:rsidRPr="004E6F1B" w:rsidRDefault="004E6F1B" w:rsidP="004E6F1B">
      <w:pPr>
        <w:numPr>
          <w:ilvl w:val="0"/>
          <w:numId w:val="54"/>
        </w:numPr>
        <w:spacing w:after="160" w:line="259" w:lineRule="auto"/>
        <w:contextualSpacing/>
        <w:jc w:val="both"/>
        <w:rPr>
          <w:rFonts w:ascii="Times New Roman" w:hAnsi="Times New Roman" w:cs="Times New Roman"/>
        </w:rPr>
      </w:pPr>
      <w:r w:rsidRPr="004E6F1B">
        <w:rPr>
          <w:rFonts w:ascii="Times New Roman" w:hAnsi="Times New Roman" w:cs="Times New Roman"/>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3C3EA15" w14:textId="77777777" w:rsidR="004E6F1B" w:rsidRPr="004E6F1B" w:rsidRDefault="004E6F1B" w:rsidP="004E6F1B">
      <w:pPr>
        <w:numPr>
          <w:ilvl w:val="0"/>
          <w:numId w:val="54"/>
        </w:numPr>
        <w:spacing w:after="160" w:line="259" w:lineRule="auto"/>
        <w:contextualSpacing/>
        <w:jc w:val="both"/>
        <w:rPr>
          <w:rFonts w:ascii="Times New Roman" w:hAnsi="Times New Roman" w:cs="Times New Roman"/>
        </w:rPr>
      </w:pPr>
      <w:r w:rsidRPr="004E6F1B">
        <w:rPr>
          <w:rFonts w:ascii="Times New Roman" w:hAnsi="Times New Roman" w:cs="Times New Roman"/>
        </w:rPr>
        <w:t>Wynagrodzenie, o którym mowa w ust. 21,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DF7FA20" w14:textId="77777777" w:rsidR="004E6F1B" w:rsidRPr="004E6F1B" w:rsidRDefault="004E6F1B" w:rsidP="004E6F1B">
      <w:pPr>
        <w:numPr>
          <w:ilvl w:val="0"/>
          <w:numId w:val="54"/>
        </w:numPr>
        <w:spacing w:after="160" w:line="259" w:lineRule="auto"/>
        <w:contextualSpacing/>
        <w:jc w:val="both"/>
        <w:rPr>
          <w:rFonts w:ascii="Times New Roman" w:hAnsi="Times New Roman" w:cs="Times New Roman"/>
        </w:rPr>
      </w:pPr>
      <w:r w:rsidRPr="004E6F1B">
        <w:rPr>
          <w:rFonts w:ascii="Times New Roman" w:hAnsi="Times New Roman" w:cs="Times New Roman"/>
        </w:rPr>
        <w:t>Bezpośrednia zapłata obejmuje wyłącznie należne wynagrodzenie, bez odsetek, należnych Podwykonawcy lub dalszemu Podwykonawcy.</w:t>
      </w:r>
    </w:p>
    <w:p w14:paraId="3D4376F1" w14:textId="77777777" w:rsidR="004E6F1B" w:rsidRPr="004E6F1B" w:rsidRDefault="004E6F1B" w:rsidP="004E6F1B">
      <w:pPr>
        <w:numPr>
          <w:ilvl w:val="0"/>
          <w:numId w:val="54"/>
        </w:numPr>
        <w:spacing w:after="160" w:line="259" w:lineRule="auto"/>
        <w:contextualSpacing/>
        <w:jc w:val="both"/>
        <w:rPr>
          <w:rFonts w:ascii="Times New Roman" w:hAnsi="Times New Roman" w:cs="Times New Roman"/>
        </w:rPr>
      </w:pPr>
      <w:r w:rsidRPr="004E6F1B">
        <w:rPr>
          <w:rFonts w:ascii="Times New Roman" w:hAnsi="Times New Roman" w:cs="Times New Roman"/>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6036C2CE" w14:textId="77777777" w:rsidR="004E6F1B" w:rsidRPr="004E6F1B" w:rsidRDefault="004E6F1B" w:rsidP="004E6F1B">
      <w:pPr>
        <w:numPr>
          <w:ilvl w:val="0"/>
          <w:numId w:val="54"/>
        </w:numPr>
        <w:spacing w:after="160" w:line="259" w:lineRule="auto"/>
        <w:contextualSpacing/>
        <w:jc w:val="both"/>
        <w:rPr>
          <w:rFonts w:ascii="Times New Roman" w:hAnsi="Times New Roman" w:cs="Times New Roman"/>
        </w:rPr>
      </w:pPr>
      <w:r w:rsidRPr="004E6F1B">
        <w:rPr>
          <w:rFonts w:ascii="Times New Roman" w:hAnsi="Times New Roman" w:cs="Times New Roman"/>
        </w:rPr>
        <w:t>W przypadku zgłoszenia uwag, o których mowa w ust. 24, w terminie wskazanym przez Zamawiającego, Zamawiający może:</w:t>
      </w:r>
    </w:p>
    <w:p w14:paraId="2FDC4F13" w14:textId="77777777" w:rsidR="004E6F1B" w:rsidRPr="004E6F1B" w:rsidRDefault="004E6F1B" w:rsidP="004E6F1B">
      <w:pPr>
        <w:numPr>
          <w:ilvl w:val="0"/>
          <w:numId w:val="66"/>
        </w:numPr>
        <w:spacing w:after="160" w:line="259" w:lineRule="auto"/>
        <w:contextualSpacing/>
        <w:jc w:val="both"/>
        <w:rPr>
          <w:rFonts w:ascii="Times New Roman" w:hAnsi="Times New Roman" w:cs="Times New Roman"/>
        </w:rPr>
      </w:pPr>
      <w:proofErr w:type="gramStart"/>
      <w:r w:rsidRPr="004E6F1B">
        <w:rPr>
          <w:rFonts w:ascii="Times New Roman" w:hAnsi="Times New Roman" w:cs="Times New Roman"/>
        </w:rPr>
        <w:t>nie</w:t>
      </w:r>
      <w:proofErr w:type="gramEnd"/>
      <w:r w:rsidRPr="004E6F1B">
        <w:rPr>
          <w:rFonts w:ascii="Times New Roman" w:hAnsi="Times New Roman" w:cs="Times New Roman"/>
        </w:rPr>
        <w:t xml:space="preserve"> dokonać bezpośredniej zapłaty wynagrodzenia Podwykonawcy lub dalszemu Podwykonawcy, jeżeli Wykonawca wykaże niezasadność takiej zapłaty albo</w:t>
      </w:r>
    </w:p>
    <w:p w14:paraId="31D25782" w14:textId="77777777" w:rsidR="004E6F1B" w:rsidRPr="004E6F1B" w:rsidRDefault="004E6F1B" w:rsidP="004E6F1B">
      <w:pPr>
        <w:numPr>
          <w:ilvl w:val="0"/>
          <w:numId w:val="66"/>
        </w:numPr>
        <w:spacing w:after="160" w:line="259" w:lineRule="auto"/>
        <w:contextualSpacing/>
        <w:jc w:val="both"/>
        <w:rPr>
          <w:rFonts w:ascii="Times New Roman" w:hAnsi="Times New Roman" w:cs="Times New Roman"/>
        </w:rPr>
      </w:pPr>
      <w:r w:rsidRPr="004E6F1B">
        <w:rPr>
          <w:rFonts w:ascii="Times New Roman" w:hAnsi="Times New Roman" w:cs="Times New Roman"/>
        </w:rPr>
        <w:t xml:space="preserve">złożyć do depozytu sądowego kwotę potrzebną na pokrycie wynagrodzenia Podwykonawcy lub dalszego Podwykonawcy, w przypadku istnienia zasadniczej wątpliwości </w:t>
      </w:r>
      <w:proofErr w:type="gramStart"/>
      <w:r w:rsidRPr="004E6F1B">
        <w:rPr>
          <w:rFonts w:ascii="Times New Roman" w:hAnsi="Times New Roman" w:cs="Times New Roman"/>
        </w:rPr>
        <w:t>Zamawiającego co</w:t>
      </w:r>
      <w:proofErr w:type="gramEnd"/>
      <w:r w:rsidRPr="004E6F1B">
        <w:rPr>
          <w:rFonts w:ascii="Times New Roman" w:hAnsi="Times New Roman" w:cs="Times New Roman"/>
        </w:rPr>
        <w:t xml:space="preserve"> do wysokości należnej zapłaty lub podmiotu, któremu płatność się należy, albo</w:t>
      </w:r>
    </w:p>
    <w:p w14:paraId="6D73D444" w14:textId="77777777" w:rsidR="004E6F1B" w:rsidRPr="004E6F1B" w:rsidRDefault="004E6F1B" w:rsidP="004E6F1B">
      <w:pPr>
        <w:numPr>
          <w:ilvl w:val="0"/>
          <w:numId w:val="66"/>
        </w:numPr>
        <w:spacing w:after="160" w:line="259" w:lineRule="auto"/>
        <w:contextualSpacing/>
        <w:jc w:val="both"/>
        <w:rPr>
          <w:rFonts w:ascii="Times New Roman" w:hAnsi="Times New Roman" w:cs="Times New Roman"/>
        </w:rPr>
      </w:pPr>
      <w:proofErr w:type="gramStart"/>
      <w:r w:rsidRPr="004E6F1B">
        <w:rPr>
          <w:rFonts w:ascii="Times New Roman" w:hAnsi="Times New Roman" w:cs="Times New Roman"/>
        </w:rPr>
        <w:t>dokonać</w:t>
      </w:r>
      <w:proofErr w:type="gramEnd"/>
      <w:r w:rsidRPr="004E6F1B">
        <w:rPr>
          <w:rFonts w:ascii="Times New Roman" w:hAnsi="Times New Roman" w:cs="Times New Roman"/>
        </w:rPr>
        <w:t xml:space="preserve"> bezpośredniej zapłaty wynagrodzenia Podwykonawcy lub dalszemu Podwykonawcy, jeżeli Podwykonawca lub dalszy Podwykonawca wykaże zasadność takiej zapłaty.</w:t>
      </w:r>
    </w:p>
    <w:p w14:paraId="0FA31DD5" w14:textId="77777777" w:rsidR="004E6F1B" w:rsidRPr="004E6F1B" w:rsidRDefault="004E6F1B" w:rsidP="004E6F1B">
      <w:pPr>
        <w:numPr>
          <w:ilvl w:val="0"/>
          <w:numId w:val="54"/>
        </w:numPr>
        <w:spacing w:after="160" w:line="259" w:lineRule="auto"/>
        <w:contextualSpacing/>
        <w:jc w:val="both"/>
        <w:rPr>
          <w:rFonts w:ascii="Times New Roman" w:hAnsi="Times New Roman" w:cs="Times New Roman"/>
        </w:rPr>
      </w:pPr>
      <w:r w:rsidRPr="004E6F1B">
        <w:rPr>
          <w:rFonts w:ascii="Times New Roman" w:hAnsi="Times New Roman" w:cs="Times New Roman"/>
        </w:rPr>
        <w:t>Zamawiający nie ponosi odpowiedzialności za zapłatę wynagrodzenia za roboty budowlane wykonane przez Podwykonawcę w przypadku:</w:t>
      </w:r>
    </w:p>
    <w:p w14:paraId="7FBC21DB" w14:textId="77777777" w:rsidR="004E6F1B" w:rsidRPr="004E6F1B" w:rsidRDefault="004E6F1B" w:rsidP="004E6F1B">
      <w:pPr>
        <w:numPr>
          <w:ilvl w:val="0"/>
          <w:numId w:val="65"/>
        </w:numPr>
        <w:spacing w:after="160" w:line="259" w:lineRule="auto"/>
        <w:contextualSpacing/>
        <w:jc w:val="both"/>
        <w:rPr>
          <w:rFonts w:ascii="Times New Roman" w:hAnsi="Times New Roman" w:cs="Times New Roman"/>
        </w:rPr>
      </w:pPr>
      <w:proofErr w:type="gramStart"/>
      <w:r w:rsidRPr="004E6F1B">
        <w:rPr>
          <w:rFonts w:ascii="Times New Roman" w:hAnsi="Times New Roman" w:cs="Times New Roman"/>
        </w:rPr>
        <w:t>zawarcia</w:t>
      </w:r>
      <w:proofErr w:type="gramEnd"/>
      <w:r w:rsidRPr="004E6F1B">
        <w:rPr>
          <w:rFonts w:ascii="Times New Roman" w:hAnsi="Times New Roman" w:cs="Times New Roman"/>
        </w:rPr>
        <w:t xml:space="preserve"> umowy z Podwykonawcą lub dalszym Podwykonawcą lub zmiany Podwykonawcy lub dalszego Podwykonawcy, bez pisemnej zgody Zamawiającego,</w:t>
      </w:r>
    </w:p>
    <w:p w14:paraId="6F6BD893" w14:textId="77777777" w:rsidR="004E6F1B" w:rsidRPr="004E6F1B" w:rsidRDefault="004E6F1B" w:rsidP="004E6F1B">
      <w:pPr>
        <w:numPr>
          <w:ilvl w:val="0"/>
          <w:numId w:val="65"/>
        </w:numPr>
        <w:spacing w:after="160" w:line="259" w:lineRule="auto"/>
        <w:contextualSpacing/>
        <w:jc w:val="both"/>
        <w:rPr>
          <w:rFonts w:ascii="Times New Roman" w:hAnsi="Times New Roman" w:cs="Times New Roman"/>
        </w:rPr>
      </w:pPr>
      <w:proofErr w:type="gramStart"/>
      <w:r w:rsidRPr="004E6F1B">
        <w:rPr>
          <w:rFonts w:ascii="Times New Roman" w:hAnsi="Times New Roman" w:cs="Times New Roman"/>
        </w:rPr>
        <w:t>zmiany</w:t>
      </w:r>
      <w:proofErr w:type="gramEnd"/>
      <w:r w:rsidRPr="004E6F1B">
        <w:rPr>
          <w:rFonts w:ascii="Times New Roman" w:hAnsi="Times New Roman" w:cs="Times New Roman"/>
        </w:rPr>
        <w:t xml:space="preserve"> warunków umowy z Podwykonawcą lub dalszym Podwykonawcą bez pisemnej zgody Zamawiającego,</w:t>
      </w:r>
    </w:p>
    <w:p w14:paraId="17606FB9" w14:textId="77777777" w:rsidR="004E6F1B" w:rsidRPr="004E6F1B" w:rsidRDefault="004E6F1B" w:rsidP="004E6F1B">
      <w:pPr>
        <w:numPr>
          <w:ilvl w:val="0"/>
          <w:numId w:val="65"/>
        </w:numPr>
        <w:spacing w:after="160" w:line="259" w:lineRule="auto"/>
        <w:contextualSpacing/>
        <w:jc w:val="both"/>
        <w:rPr>
          <w:rFonts w:ascii="Times New Roman" w:hAnsi="Times New Roman" w:cs="Times New Roman"/>
        </w:rPr>
      </w:pPr>
      <w:proofErr w:type="gramStart"/>
      <w:r w:rsidRPr="004E6F1B">
        <w:rPr>
          <w:rFonts w:ascii="Times New Roman" w:hAnsi="Times New Roman" w:cs="Times New Roman"/>
        </w:rPr>
        <w:t>nieuwzględnienia</w:t>
      </w:r>
      <w:proofErr w:type="gramEnd"/>
      <w:r w:rsidRPr="004E6F1B">
        <w:rPr>
          <w:rFonts w:ascii="Times New Roman" w:hAnsi="Times New Roman" w:cs="Times New Roman"/>
        </w:rPr>
        <w:t xml:space="preserve"> sprzeciwu lub zastrzeżeń do Umowy z Podwykonawcą lub dalszym Podwykonawcą zgłoszonych przez Zamawiającego.</w:t>
      </w:r>
    </w:p>
    <w:p w14:paraId="69AACA78" w14:textId="77777777" w:rsidR="004E6F1B" w:rsidRPr="004E6F1B" w:rsidRDefault="004E6F1B" w:rsidP="004E6F1B">
      <w:pPr>
        <w:numPr>
          <w:ilvl w:val="0"/>
          <w:numId w:val="54"/>
        </w:numPr>
        <w:spacing w:after="160" w:line="259" w:lineRule="auto"/>
        <w:contextualSpacing/>
        <w:jc w:val="both"/>
        <w:rPr>
          <w:rFonts w:ascii="Times New Roman" w:hAnsi="Times New Roman" w:cs="Times New Roman"/>
        </w:rPr>
      </w:pPr>
      <w:r w:rsidRPr="004E6F1B">
        <w:rPr>
          <w:rFonts w:ascii="Times New Roman" w:hAnsi="Times New Roman" w:cs="Times New Roman"/>
        </w:rPr>
        <w:t>W przypadku dokonania bezpośredniej zapłaty Podwykonawcy lub dalszemu Podwykonawcy Zamawiający potrąca kwotę wypłaconego wynagrodzenia z wynagrodzenia należnego Wykonawcy.</w:t>
      </w:r>
    </w:p>
    <w:p w14:paraId="58265B9F" w14:textId="77777777" w:rsidR="004E6F1B" w:rsidRPr="004E6F1B" w:rsidRDefault="004E6F1B" w:rsidP="004E6F1B">
      <w:pPr>
        <w:numPr>
          <w:ilvl w:val="0"/>
          <w:numId w:val="54"/>
        </w:numPr>
        <w:spacing w:after="160" w:line="259" w:lineRule="auto"/>
        <w:contextualSpacing/>
        <w:jc w:val="both"/>
        <w:rPr>
          <w:rFonts w:ascii="Times New Roman" w:hAnsi="Times New Roman" w:cs="Times New Roman"/>
        </w:rPr>
      </w:pPr>
      <w:r w:rsidRPr="004E6F1B">
        <w:rPr>
          <w:rFonts w:ascii="Times New Roman" w:hAnsi="Times New Roman" w:cs="Times New Roman"/>
        </w:rPr>
        <w:t>Konieczność wielokrotnego dokonywania bezpośredniej zapłaty Podwykonawcy lub dalszemu Podwykonawcy lub konieczność dokonania bezpośrednich zapłat na sumę większą niż 5% wartości umowy może stanowić podstawę do odstąpienia od umowy, na zasadach określonych w § 14 ust 4 Umowy.</w:t>
      </w:r>
    </w:p>
    <w:p w14:paraId="5295D088" w14:textId="77777777" w:rsidR="004E6F1B" w:rsidRPr="004E6F1B" w:rsidRDefault="004E6F1B" w:rsidP="004E6F1B">
      <w:pPr>
        <w:numPr>
          <w:ilvl w:val="0"/>
          <w:numId w:val="54"/>
        </w:numPr>
        <w:spacing w:after="160" w:line="259" w:lineRule="auto"/>
        <w:contextualSpacing/>
        <w:jc w:val="both"/>
        <w:rPr>
          <w:rFonts w:ascii="Times New Roman" w:hAnsi="Times New Roman" w:cs="Times New Roman"/>
        </w:rPr>
      </w:pPr>
      <w:r w:rsidRPr="004E6F1B">
        <w:rPr>
          <w:rFonts w:ascii="Times New Roman" w:hAnsi="Times New Roman" w:cs="Times New Roman"/>
        </w:rPr>
        <w:t>Zobowiązania Zamawiającego wobec Wykonawcy, Podwykonawców i dalszych Podwykonawców nie mogą przekroczyć kwoty wynagrodzenia Wykonawcy, określonej w Umowie.</w:t>
      </w:r>
    </w:p>
    <w:p w14:paraId="586DCF37" w14:textId="77777777" w:rsidR="004E6F1B" w:rsidRPr="004E6F1B" w:rsidRDefault="004E6F1B" w:rsidP="004E6F1B">
      <w:pPr>
        <w:numPr>
          <w:ilvl w:val="0"/>
          <w:numId w:val="54"/>
        </w:numPr>
        <w:spacing w:after="160" w:line="259" w:lineRule="auto"/>
        <w:ind w:left="426" w:hanging="426"/>
        <w:contextualSpacing/>
        <w:jc w:val="both"/>
        <w:rPr>
          <w:rFonts w:ascii="Times New Roman" w:hAnsi="Times New Roman" w:cs="Times New Roman"/>
        </w:rPr>
      </w:pPr>
      <w:r w:rsidRPr="004E6F1B">
        <w:rPr>
          <w:rFonts w:ascii="Times New Roman" w:hAnsi="Times New Roman" w:cs="Times New Roman"/>
        </w:rPr>
        <w:t xml:space="preserve">Za działania Podwykonawców oraz dalszych Podwykonawców Wykonawca odpowiada jak za działania własne. Postanowienia dotyczące obowiązków związanych z pracownikami lub </w:t>
      </w:r>
      <w:r w:rsidRPr="004E6F1B">
        <w:rPr>
          <w:rFonts w:ascii="Times New Roman" w:hAnsi="Times New Roman" w:cs="Times New Roman"/>
        </w:rPr>
        <w:lastRenderedPageBreak/>
        <w:t>osobami występującymi po stronie Wykonawcy stosuje się do pracowników/ osób występujących u Podwykonawcy i dalszego Podwykonawcy.</w:t>
      </w:r>
    </w:p>
    <w:p w14:paraId="07B35AB5" w14:textId="77777777" w:rsidR="004E6F1B" w:rsidRPr="004E6F1B" w:rsidRDefault="004E6F1B" w:rsidP="004E6F1B">
      <w:pPr>
        <w:numPr>
          <w:ilvl w:val="0"/>
          <w:numId w:val="54"/>
        </w:numPr>
        <w:spacing w:after="0" w:line="259" w:lineRule="auto"/>
        <w:ind w:left="426" w:hanging="426"/>
        <w:jc w:val="both"/>
        <w:rPr>
          <w:rFonts w:ascii="Times New Roman" w:hAnsi="Times New Roman" w:cs="Times New Roman"/>
        </w:rPr>
      </w:pPr>
      <w:r w:rsidRPr="004E6F1B">
        <w:rPr>
          <w:rFonts w:ascii="Times New Roman" w:hAnsi="Times New Roman" w:cs="Times New Roman"/>
        </w:rPr>
        <w:t xml:space="preserve">Zamawiający może nie wyrazić zgody na dopuszczenie Podwykonawcy do wykonywania prac objętych Umową, jeżeli Podwykonawca nie gwarantuje należytego wykonania powierzonych mu prac, w </w:t>
      </w:r>
      <w:proofErr w:type="gramStart"/>
      <w:r w:rsidRPr="004E6F1B">
        <w:rPr>
          <w:rFonts w:ascii="Times New Roman" w:hAnsi="Times New Roman" w:cs="Times New Roman"/>
        </w:rPr>
        <w:t>szczególności jeżeli</w:t>
      </w:r>
      <w:proofErr w:type="gramEnd"/>
      <w:r w:rsidRPr="004E6F1B">
        <w:rPr>
          <w:rFonts w:ascii="Times New Roman" w:hAnsi="Times New Roman" w:cs="Times New Roman"/>
        </w:rPr>
        <w:t xml:space="preserve"> Zamawiający poweźmie wiadomość iż:</w:t>
      </w:r>
    </w:p>
    <w:p w14:paraId="06AB908C" w14:textId="77777777" w:rsidR="004E6F1B" w:rsidRPr="004E6F1B" w:rsidRDefault="004E6F1B" w:rsidP="004E6F1B">
      <w:pPr>
        <w:numPr>
          <w:ilvl w:val="1"/>
          <w:numId w:val="54"/>
        </w:numPr>
        <w:spacing w:after="0" w:line="259" w:lineRule="auto"/>
        <w:ind w:left="851" w:hanging="426"/>
        <w:jc w:val="both"/>
        <w:rPr>
          <w:rFonts w:ascii="Times New Roman" w:hAnsi="Times New Roman" w:cs="Times New Roman"/>
        </w:rPr>
      </w:pPr>
      <w:r w:rsidRPr="004E6F1B">
        <w:rPr>
          <w:rFonts w:ascii="Times New Roman" w:hAnsi="Times New Roman" w:cs="Times New Roman"/>
        </w:rPr>
        <w:t xml:space="preserve">Podwykonawca nie wykonał lub nienależycie wykonał zobowiązania na rzecz Zamawiającego lub innego podmiotu prowadzącego działalność w sektorze górnictwa, </w:t>
      </w:r>
    </w:p>
    <w:p w14:paraId="7ED50693" w14:textId="77777777" w:rsidR="004E6F1B" w:rsidRPr="004E6F1B" w:rsidRDefault="004E6F1B" w:rsidP="004E6F1B">
      <w:pPr>
        <w:numPr>
          <w:ilvl w:val="1"/>
          <w:numId w:val="54"/>
        </w:numPr>
        <w:spacing w:after="0" w:line="259" w:lineRule="auto"/>
        <w:ind w:left="851" w:hanging="426"/>
        <w:jc w:val="both"/>
        <w:rPr>
          <w:rFonts w:ascii="Times New Roman" w:hAnsi="Times New Roman" w:cs="Times New Roman"/>
        </w:rPr>
      </w:pPr>
      <w:r w:rsidRPr="004E6F1B">
        <w:rPr>
          <w:rFonts w:ascii="Times New Roman" w:hAnsi="Times New Roman" w:cs="Times New Roman"/>
        </w:rPr>
        <w:t xml:space="preserve">Podwykonawca znajduje się w sytuacji finansowej </w:t>
      </w:r>
      <w:proofErr w:type="gramStart"/>
      <w:r w:rsidRPr="004E6F1B">
        <w:rPr>
          <w:rFonts w:ascii="Times New Roman" w:hAnsi="Times New Roman" w:cs="Times New Roman"/>
        </w:rPr>
        <w:t>nie gwarantującej</w:t>
      </w:r>
      <w:proofErr w:type="gramEnd"/>
      <w:r w:rsidRPr="004E6F1B">
        <w:rPr>
          <w:rFonts w:ascii="Times New Roman" w:hAnsi="Times New Roman" w:cs="Times New Roman"/>
        </w:rPr>
        <w:t xml:space="preserve"> należytego wykonania powierzonych mu zadań (np. nie wypłaca terminowo wynagrodzeń pracownikom, nie reguluje zobowiązań publicznych lub zobowiązań na rzecz innych podmiotów),</w:t>
      </w:r>
    </w:p>
    <w:p w14:paraId="4D6A2CB0" w14:textId="77777777" w:rsidR="004E6F1B" w:rsidRPr="004E6F1B" w:rsidRDefault="004E6F1B" w:rsidP="004E6F1B">
      <w:pPr>
        <w:numPr>
          <w:ilvl w:val="1"/>
          <w:numId w:val="54"/>
        </w:numPr>
        <w:spacing w:after="0" w:line="259" w:lineRule="auto"/>
        <w:ind w:left="851" w:hanging="426"/>
        <w:jc w:val="both"/>
        <w:rPr>
          <w:rFonts w:ascii="Times New Roman" w:hAnsi="Times New Roman" w:cs="Times New Roman"/>
        </w:rPr>
      </w:pPr>
      <w:r w:rsidRPr="004E6F1B">
        <w:rPr>
          <w:rFonts w:ascii="Times New Roman" w:hAnsi="Times New Roman" w:cs="Times New Roman"/>
        </w:rPr>
        <w:t>Podwykonawca jest winny spowodowania wypadku na terenie zakładu górniczego lub spowodowania zagrożenia dla ruchu zakładu górniczego.</w:t>
      </w:r>
    </w:p>
    <w:p w14:paraId="7D413C5E" w14:textId="77777777" w:rsidR="004E6F1B" w:rsidRPr="004E6F1B" w:rsidRDefault="004E6F1B" w:rsidP="004E6F1B">
      <w:pPr>
        <w:numPr>
          <w:ilvl w:val="0"/>
          <w:numId w:val="54"/>
        </w:numPr>
        <w:spacing w:after="0" w:line="259" w:lineRule="auto"/>
        <w:ind w:left="426" w:hanging="426"/>
        <w:jc w:val="both"/>
        <w:rPr>
          <w:rFonts w:ascii="Times New Roman" w:hAnsi="Times New Roman" w:cs="Times New Roman"/>
          <w:iCs/>
        </w:rPr>
      </w:pPr>
      <w:r w:rsidRPr="004E6F1B">
        <w:rPr>
          <w:rFonts w:ascii="Times New Roman" w:hAnsi="Times New Roman" w:cs="Times New Roman"/>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4AB5D995" w14:textId="77777777" w:rsidR="004E6F1B" w:rsidRPr="004E6F1B" w:rsidRDefault="004E6F1B" w:rsidP="004E6F1B">
      <w:pPr>
        <w:numPr>
          <w:ilvl w:val="0"/>
          <w:numId w:val="54"/>
        </w:numPr>
        <w:spacing w:after="0" w:line="259" w:lineRule="auto"/>
        <w:ind w:left="426" w:hanging="426"/>
        <w:jc w:val="both"/>
        <w:rPr>
          <w:rFonts w:ascii="Times New Roman" w:hAnsi="Times New Roman" w:cs="Times New Roman"/>
          <w:iCs/>
        </w:rPr>
      </w:pPr>
      <w:r w:rsidRPr="004E6F1B">
        <w:rPr>
          <w:rFonts w:ascii="Times New Roman" w:hAnsi="Times New Roman" w:cs="Times New Roman"/>
        </w:rPr>
        <w:t xml:space="preserve">Uregulowania niniejszego paragrafu dotyczą także wyrażenia zgody na powierzenie wykonania części Umowy przez Podwykonawcę dalszemu Podwykonawcy. </w:t>
      </w:r>
    </w:p>
    <w:p w14:paraId="3D6917A6" w14:textId="77777777" w:rsidR="004E6F1B" w:rsidRPr="004E6F1B" w:rsidRDefault="004E6F1B" w:rsidP="004E6F1B">
      <w:pPr>
        <w:numPr>
          <w:ilvl w:val="0"/>
          <w:numId w:val="54"/>
        </w:numPr>
        <w:spacing w:after="0" w:line="259" w:lineRule="auto"/>
        <w:ind w:left="426" w:hanging="426"/>
        <w:jc w:val="both"/>
        <w:rPr>
          <w:rFonts w:ascii="Times New Roman" w:hAnsi="Times New Roman" w:cs="Times New Roman"/>
        </w:rPr>
      </w:pPr>
      <w:r w:rsidRPr="004E6F1B">
        <w:rPr>
          <w:rFonts w:ascii="Times New Roman" w:hAnsi="Times New Roman" w:cs="Times New Roman"/>
        </w:rPr>
        <w:t>Zmiana lub wprowadzenie nowego Podwykonawcy nie wymaga formy aneksu. Każda ze Stron zobowiązana jest do przekazania pisemnego powiadomienia drugiej Stronie o dokonanej zmianie.</w:t>
      </w:r>
    </w:p>
    <w:p w14:paraId="03BD1213" w14:textId="77777777" w:rsidR="004E6F1B" w:rsidRPr="004E6F1B" w:rsidRDefault="004E6F1B" w:rsidP="004E6F1B">
      <w:pPr>
        <w:numPr>
          <w:ilvl w:val="0"/>
          <w:numId w:val="54"/>
        </w:numPr>
        <w:spacing w:after="0" w:line="259" w:lineRule="auto"/>
        <w:ind w:left="426" w:hanging="426"/>
        <w:jc w:val="both"/>
        <w:rPr>
          <w:rFonts w:ascii="Times New Roman" w:hAnsi="Times New Roman" w:cs="Times New Roman"/>
        </w:rPr>
      </w:pPr>
      <w:r w:rsidRPr="004E6F1B">
        <w:rPr>
          <w:rFonts w:ascii="Times New Roman" w:hAnsi="Times New Roman" w:cs="Times New Roman"/>
        </w:rPr>
        <w:t>Do zasad odpowiedzialności Zamawiającego, Wykonawcy, Podwykonawcy lub dalszego Podwykonawcy z tytułu wykonanych robót budowlanych stosuje się przepisy ustawy z dnia 23 kwietnia 1964 r. - Kodeks cywilny.</w:t>
      </w:r>
    </w:p>
    <w:bookmarkEnd w:id="189"/>
    <w:p w14:paraId="076B236B" w14:textId="77777777" w:rsidR="00797206" w:rsidRPr="00797206"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r w:rsidRPr="00797206">
        <w:rPr>
          <w:rFonts w:ascii="Times New Roman" w:eastAsia="Times New Roman" w:hAnsi="Times New Roman" w:cs="Times New Roman"/>
          <w:b/>
          <w:bCs/>
          <w:sz w:val="24"/>
          <w:szCs w:val="24"/>
          <w:lang w:eastAsia="pl-PL"/>
        </w:rPr>
        <w:t>§ 11. Nadzór i koordynacja</w:t>
      </w:r>
      <w:bookmarkEnd w:id="190"/>
      <w:bookmarkEnd w:id="191"/>
      <w:bookmarkEnd w:id="192"/>
      <w:bookmarkEnd w:id="193"/>
      <w:bookmarkEnd w:id="194"/>
    </w:p>
    <w:p w14:paraId="343A8269" w14:textId="564A659F" w:rsidR="00797206" w:rsidRPr="00775B73" w:rsidRDefault="00775B73" w:rsidP="00891B4E">
      <w:pPr>
        <w:numPr>
          <w:ilvl w:val="0"/>
          <w:numId w:val="42"/>
        </w:num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Ze strony Zamawiającego </w:t>
      </w:r>
      <w:r w:rsidR="00797206" w:rsidRPr="00797206">
        <w:rPr>
          <w:rFonts w:ascii="Times New Roman" w:eastAsia="Times New Roman" w:hAnsi="Times New Roman" w:cs="Times New Roman"/>
          <w:lang w:eastAsia="pl-PL"/>
        </w:rPr>
        <w:t xml:space="preserve">- </w:t>
      </w:r>
      <w:r w:rsidR="00797206" w:rsidRPr="00775B73">
        <w:rPr>
          <w:rFonts w:ascii="Times New Roman" w:eastAsia="Times New Roman" w:hAnsi="Times New Roman" w:cs="Times New Roman"/>
          <w:lang w:eastAsia="pl-PL"/>
        </w:rPr>
        <w:t>osobami</w:t>
      </w:r>
      <w:r w:rsidR="00797206" w:rsidRPr="00797206">
        <w:rPr>
          <w:rFonts w:ascii="Times New Roman" w:eastAsia="Times New Roman" w:hAnsi="Times New Roman" w:cs="Times New Roman"/>
          <w:lang w:eastAsia="pl-PL"/>
        </w:rPr>
        <w:t xml:space="preserve"> upoważnionymi oraz odpowiedzialnymi za nadzór nad realizacją Umowy oraz podpisanie wszelkich </w:t>
      </w:r>
      <w:r w:rsidR="00797206" w:rsidRPr="00775B73">
        <w:rPr>
          <w:rFonts w:ascii="Times New Roman" w:eastAsia="Times New Roman" w:hAnsi="Times New Roman" w:cs="Times New Roman"/>
          <w:lang w:eastAsia="pl-PL"/>
        </w:rPr>
        <w:t>Protokołów odbioru</w:t>
      </w:r>
      <w:r w:rsidR="00797206" w:rsidRPr="00797206">
        <w:rPr>
          <w:rFonts w:ascii="Times New Roman" w:eastAsia="Times New Roman" w:hAnsi="Times New Roman" w:cs="Times New Roman"/>
          <w:lang w:eastAsia="pl-PL"/>
        </w:rPr>
        <w:t xml:space="preserve"> wynikających z niniejszej </w:t>
      </w:r>
      <w:proofErr w:type="gramStart"/>
      <w:r w:rsidR="00797206" w:rsidRPr="00775B73">
        <w:rPr>
          <w:rFonts w:ascii="Times New Roman" w:eastAsia="Times New Roman" w:hAnsi="Times New Roman" w:cs="Times New Roman"/>
          <w:lang w:eastAsia="pl-PL"/>
        </w:rPr>
        <w:t>Umowy przez co</w:t>
      </w:r>
      <w:proofErr w:type="gramEnd"/>
      <w:r w:rsidR="00797206" w:rsidRPr="00775B73">
        <w:rPr>
          <w:rFonts w:ascii="Times New Roman" w:eastAsia="Times New Roman" w:hAnsi="Times New Roman" w:cs="Times New Roman"/>
          <w:lang w:eastAsia="pl-PL"/>
        </w:rPr>
        <w:t xml:space="preserve"> najmniej jedną z tych osób są</w:t>
      </w:r>
      <w:r>
        <w:rPr>
          <w:rFonts w:ascii="Times New Roman" w:eastAsia="Times New Roman" w:hAnsi="Times New Roman" w:cs="Times New Roman"/>
          <w:lang w:eastAsia="pl-PL"/>
        </w:rPr>
        <w:t>:</w:t>
      </w:r>
    </w:p>
    <w:p w14:paraId="0F70179C" w14:textId="76F7714C" w:rsidR="00733D40" w:rsidRPr="00775B73" w:rsidRDefault="00733D40" w:rsidP="00733D40">
      <w:pPr>
        <w:pStyle w:val="Akapitzlist"/>
        <w:ind w:left="360"/>
        <w:jc w:val="both"/>
        <w:rPr>
          <w:sz w:val="22"/>
          <w:szCs w:val="22"/>
        </w:rPr>
      </w:pPr>
      <w:r w:rsidRPr="00775B73">
        <w:rPr>
          <w:sz w:val="22"/>
          <w:szCs w:val="22"/>
        </w:rPr>
        <w:t>Dorota Nowok</w:t>
      </w:r>
      <w:r w:rsidR="007C3F9C">
        <w:rPr>
          <w:sz w:val="22"/>
          <w:szCs w:val="22"/>
        </w:rPr>
        <w:t>, T:</w:t>
      </w:r>
      <w:r w:rsidRPr="00775B73">
        <w:rPr>
          <w:sz w:val="22"/>
          <w:szCs w:val="22"/>
        </w:rPr>
        <w:t xml:space="preserve"> 32/717 5483</w:t>
      </w:r>
      <w:r w:rsidR="007C3F9C">
        <w:rPr>
          <w:sz w:val="22"/>
          <w:szCs w:val="22"/>
        </w:rPr>
        <w:t xml:space="preserve">, E: </w:t>
      </w:r>
      <w:r w:rsidRPr="00775B73">
        <w:rPr>
          <w:sz w:val="22"/>
          <w:szCs w:val="22"/>
        </w:rPr>
        <w:t>d.</w:t>
      </w:r>
      <w:proofErr w:type="gramStart"/>
      <w:r w:rsidRPr="00775B73">
        <w:rPr>
          <w:sz w:val="22"/>
          <w:szCs w:val="22"/>
        </w:rPr>
        <w:t>nowok</w:t>
      </w:r>
      <w:proofErr w:type="gramEnd"/>
      <w:r w:rsidRPr="00775B73">
        <w:rPr>
          <w:sz w:val="22"/>
          <w:szCs w:val="22"/>
        </w:rPr>
        <w:t>@pgg.</w:t>
      </w:r>
      <w:proofErr w:type="gramStart"/>
      <w:r w:rsidRPr="00775B73">
        <w:rPr>
          <w:sz w:val="22"/>
          <w:szCs w:val="22"/>
        </w:rPr>
        <w:t>pl</w:t>
      </w:r>
      <w:proofErr w:type="gramEnd"/>
      <w:r w:rsidR="007C3F9C">
        <w:rPr>
          <w:sz w:val="22"/>
          <w:szCs w:val="22"/>
        </w:rPr>
        <w:t>,</w:t>
      </w:r>
    </w:p>
    <w:p w14:paraId="5A466674" w14:textId="3F5BCB1B" w:rsidR="00733D40" w:rsidRPr="00775B73" w:rsidRDefault="00733D40" w:rsidP="00733D40">
      <w:pPr>
        <w:pStyle w:val="Akapitzlist"/>
        <w:ind w:left="360"/>
        <w:jc w:val="both"/>
        <w:rPr>
          <w:sz w:val="22"/>
          <w:szCs w:val="22"/>
        </w:rPr>
      </w:pPr>
      <w:r w:rsidRPr="00775B73">
        <w:rPr>
          <w:sz w:val="22"/>
          <w:szCs w:val="22"/>
        </w:rPr>
        <w:t>Wojciech Surma</w:t>
      </w:r>
      <w:r w:rsidR="007C3F9C">
        <w:rPr>
          <w:sz w:val="22"/>
          <w:szCs w:val="22"/>
        </w:rPr>
        <w:t xml:space="preserve">, T: </w:t>
      </w:r>
      <w:r w:rsidRPr="00775B73">
        <w:rPr>
          <w:sz w:val="22"/>
          <w:szCs w:val="22"/>
        </w:rPr>
        <w:t>32/717 5535</w:t>
      </w:r>
      <w:r w:rsidR="007C3F9C">
        <w:rPr>
          <w:sz w:val="22"/>
          <w:szCs w:val="22"/>
        </w:rPr>
        <w:t xml:space="preserve">, E: </w:t>
      </w:r>
      <w:r w:rsidRPr="00775B73">
        <w:rPr>
          <w:sz w:val="22"/>
          <w:szCs w:val="22"/>
        </w:rPr>
        <w:t>w.</w:t>
      </w:r>
      <w:proofErr w:type="gramStart"/>
      <w:r w:rsidRPr="00775B73">
        <w:rPr>
          <w:sz w:val="22"/>
          <w:szCs w:val="22"/>
        </w:rPr>
        <w:t>surma</w:t>
      </w:r>
      <w:proofErr w:type="gramEnd"/>
      <w:r w:rsidRPr="00775B73">
        <w:rPr>
          <w:sz w:val="22"/>
          <w:szCs w:val="22"/>
        </w:rPr>
        <w:t>@pgg.</w:t>
      </w:r>
      <w:proofErr w:type="gramStart"/>
      <w:r w:rsidRPr="00775B73">
        <w:rPr>
          <w:sz w:val="22"/>
          <w:szCs w:val="22"/>
        </w:rPr>
        <w:t>pl</w:t>
      </w:r>
      <w:proofErr w:type="gramEnd"/>
    </w:p>
    <w:p w14:paraId="6091F6C6" w14:textId="6A500B05" w:rsidR="00797206" w:rsidRPr="00797206" w:rsidRDefault="00A222AA" w:rsidP="00891B4E">
      <w:pPr>
        <w:numPr>
          <w:ilvl w:val="0"/>
          <w:numId w:val="42"/>
        </w:num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Ze strony Wykonawcy </w:t>
      </w:r>
      <w:r w:rsidR="00797206" w:rsidRPr="00775B73">
        <w:rPr>
          <w:rFonts w:ascii="Times New Roman" w:eastAsia="Times New Roman" w:hAnsi="Times New Roman" w:cs="Times New Roman"/>
          <w:lang w:eastAsia="pl-PL"/>
        </w:rPr>
        <w:t xml:space="preserve">- </w:t>
      </w:r>
      <w:r w:rsidR="00797206" w:rsidRPr="00775B73">
        <w:rPr>
          <w:rFonts w:ascii="Times New Roman" w:eastAsia="Times New Roman" w:hAnsi="Times New Roman" w:cs="Times New Roman"/>
          <w:i/>
          <w:lang w:eastAsia="pl-PL"/>
        </w:rPr>
        <w:t>osobą / osobami</w:t>
      </w:r>
      <w:r w:rsidR="00797206" w:rsidRPr="00775B73">
        <w:rPr>
          <w:rFonts w:ascii="Times New Roman" w:eastAsia="Times New Roman" w:hAnsi="Times New Roman" w:cs="Times New Roman"/>
          <w:lang w:eastAsia="pl-PL"/>
        </w:rPr>
        <w:t xml:space="preserve"> upoważnionymi oraz odpowiedzialnymi za nadzór nad realizacją Umowy oraz podpisanie wszelkich </w:t>
      </w:r>
      <w:r w:rsidR="00797206" w:rsidRPr="00775B73">
        <w:rPr>
          <w:rFonts w:ascii="Times New Roman" w:eastAsia="Times New Roman" w:hAnsi="Times New Roman" w:cs="Times New Roman"/>
          <w:i/>
          <w:lang w:eastAsia="pl-PL"/>
        </w:rPr>
        <w:t>Protokołów odbioru</w:t>
      </w:r>
      <w:r w:rsidR="00797206" w:rsidRPr="00797206">
        <w:rPr>
          <w:rFonts w:ascii="Times New Roman" w:eastAsia="Times New Roman" w:hAnsi="Times New Roman" w:cs="Times New Roman"/>
          <w:i/>
          <w:lang w:eastAsia="pl-PL"/>
        </w:rPr>
        <w:t xml:space="preserve"> </w:t>
      </w:r>
      <w:r w:rsidR="00797206" w:rsidRPr="00797206">
        <w:rPr>
          <w:rFonts w:ascii="Times New Roman" w:eastAsia="Times New Roman" w:hAnsi="Times New Roman" w:cs="Times New Roman"/>
          <w:lang w:eastAsia="pl-PL"/>
        </w:rPr>
        <w:t xml:space="preserve">wynikających z niniejszej </w:t>
      </w:r>
      <w:proofErr w:type="gramStart"/>
      <w:r w:rsidR="00797206" w:rsidRPr="00797206">
        <w:rPr>
          <w:rFonts w:ascii="Times New Roman" w:eastAsia="Times New Roman" w:hAnsi="Times New Roman" w:cs="Times New Roman"/>
          <w:lang w:eastAsia="pl-PL"/>
        </w:rPr>
        <w:t>Umowy przez co</w:t>
      </w:r>
      <w:proofErr w:type="gramEnd"/>
      <w:r w:rsidR="00797206" w:rsidRPr="00797206">
        <w:rPr>
          <w:rFonts w:ascii="Times New Roman" w:eastAsia="Times New Roman" w:hAnsi="Times New Roman" w:cs="Times New Roman"/>
          <w:lang w:eastAsia="pl-PL"/>
        </w:rPr>
        <w:t xml:space="preserve"> najmniej jedną z tych osób </w:t>
      </w:r>
      <w:r w:rsidR="00797206" w:rsidRPr="00797206">
        <w:rPr>
          <w:rFonts w:ascii="Times New Roman" w:eastAsia="Times New Roman" w:hAnsi="Times New Roman" w:cs="Times New Roman"/>
          <w:i/>
          <w:lang w:eastAsia="pl-PL"/>
        </w:rPr>
        <w:t>jest / są</w:t>
      </w:r>
      <w:r w:rsidR="00797206" w:rsidRPr="00797206">
        <w:rPr>
          <w:rFonts w:ascii="Times New Roman" w:eastAsia="Times New Roman" w:hAnsi="Times New Roman" w:cs="Times New Roman"/>
          <w:lang w:eastAsia="pl-PL"/>
        </w:rPr>
        <w:t xml:space="preserve">: </w:t>
      </w:r>
    </w:p>
    <w:p w14:paraId="5AB4FD18" w14:textId="77777777" w:rsidR="00797206" w:rsidRPr="00797206" w:rsidRDefault="00797206" w:rsidP="00797206">
      <w:pPr>
        <w:spacing w:after="0" w:line="240" w:lineRule="auto"/>
        <w:ind w:left="360"/>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   </w:t>
      </w:r>
      <w:proofErr w:type="gramStart"/>
      <w:r w:rsidRPr="00797206">
        <w:rPr>
          <w:rFonts w:ascii="Times New Roman" w:eastAsia="Times New Roman" w:hAnsi="Times New Roman" w:cs="Times New Roman"/>
          <w:lang w:eastAsia="pl-PL"/>
        </w:rPr>
        <w:t>tel. ……..   e-mail</w:t>
      </w:r>
      <w:proofErr w:type="gramEnd"/>
      <w:r w:rsidRPr="00797206">
        <w:rPr>
          <w:rFonts w:ascii="Times New Roman" w:eastAsia="Times New Roman" w:hAnsi="Times New Roman" w:cs="Times New Roman"/>
          <w:lang w:eastAsia="pl-PL"/>
        </w:rPr>
        <w:t xml:space="preserve"> …..</w:t>
      </w:r>
    </w:p>
    <w:p w14:paraId="6C5E6286" w14:textId="77777777" w:rsidR="00797206" w:rsidRPr="00797206" w:rsidRDefault="00797206" w:rsidP="00891B4E">
      <w:pPr>
        <w:numPr>
          <w:ilvl w:val="0"/>
          <w:numId w:val="42"/>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Zmiana osób odpowiedzialnych za nadzór nie wymaga formy aneksu. O przeprowadzonej zmianie osób odpowiedzialnych za realizację Umowy, wymagane jest pisemne powiadomienie drugiej strony Umowy.</w:t>
      </w:r>
    </w:p>
    <w:p w14:paraId="7BF6A297" w14:textId="77777777" w:rsidR="00797206" w:rsidRPr="00797206" w:rsidRDefault="00797206" w:rsidP="00891B4E">
      <w:pPr>
        <w:numPr>
          <w:ilvl w:val="0"/>
          <w:numId w:val="42"/>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w:t>
      </w:r>
      <w:proofErr w:type="gramStart"/>
      <w:r w:rsidRPr="00797206">
        <w:rPr>
          <w:rFonts w:ascii="Times New Roman" w:eastAsia="Times New Roman" w:hAnsi="Times New Roman" w:cs="Times New Roman"/>
          <w:lang w:eastAsia="pl-PL"/>
        </w:rPr>
        <w:t>praw</w:t>
      </w:r>
      <w:proofErr w:type="gramEnd"/>
      <w:r w:rsidRPr="00797206">
        <w:rPr>
          <w:rFonts w:ascii="Times New Roman" w:eastAsia="Times New Roman" w:hAnsi="Times New Roman" w:cs="Times New Roman"/>
          <w:lang w:eastAsia="pl-PL"/>
        </w:rPr>
        <w:t xml:space="preserve"> i obowiązków Zamawiającego wynikających z zawieranej Umowy, kierowane były na adres strony realizującej umowę, z powiadomieniem osoby pełniącej nadzór nad realizacją Umowy ze strony Zamawiającego.</w:t>
      </w:r>
    </w:p>
    <w:p w14:paraId="3FC87B0F" w14:textId="77777777" w:rsidR="00797206" w:rsidRPr="00797206"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96" w:name="_Toc64016208"/>
      <w:bookmarkStart w:id="197" w:name="_Toc106095871"/>
      <w:bookmarkStart w:id="198" w:name="_Toc106096311"/>
      <w:bookmarkStart w:id="199" w:name="_Toc106096415"/>
      <w:bookmarkStart w:id="200" w:name="_Toc124246658"/>
      <w:bookmarkStart w:id="201" w:name="_Hlk105672888"/>
      <w:r w:rsidRPr="00797206">
        <w:rPr>
          <w:rFonts w:ascii="Times New Roman" w:eastAsia="Times New Roman" w:hAnsi="Times New Roman" w:cs="Times New Roman"/>
          <w:b/>
          <w:bCs/>
          <w:sz w:val="24"/>
          <w:szCs w:val="24"/>
          <w:lang w:eastAsia="pl-PL"/>
        </w:rPr>
        <w:t>§ 12. Badania kontrolne (Audyt)</w:t>
      </w:r>
      <w:bookmarkEnd w:id="196"/>
      <w:bookmarkEnd w:id="197"/>
      <w:bookmarkEnd w:id="198"/>
      <w:bookmarkEnd w:id="199"/>
      <w:bookmarkEnd w:id="200"/>
    </w:p>
    <w:p w14:paraId="0925C033" w14:textId="77777777" w:rsidR="00797206" w:rsidRPr="00797206" w:rsidRDefault="00797206" w:rsidP="00891B4E">
      <w:pPr>
        <w:numPr>
          <w:ilvl w:val="0"/>
          <w:numId w:val="43"/>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trakcie wykonywania Umowy Zamawiający zastrzega prawo do wykonania Audytu. Wykonawca jest zobowiązany poddać się Audytowi w terminie i zakresie wskazanym przez Zamawiającego. Audyt może dotyczyć w szczególności:</w:t>
      </w:r>
    </w:p>
    <w:p w14:paraId="084B1E87" w14:textId="77777777" w:rsidR="00797206" w:rsidRPr="00797206" w:rsidRDefault="00797206" w:rsidP="00891B4E">
      <w:pPr>
        <w:numPr>
          <w:ilvl w:val="1"/>
          <w:numId w:val="43"/>
        </w:numPr>
        <w:spacing w:after="0" w:line="259" w:lineRule="auto"/>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warunków</w:t>
      </w:r>
      <w:proofErr w:type="gramEnd"/>
      <w:r w:rsidRPr="00797206">
        <w:rPr>
          <w:rFonts w:ascii="Times New Roman" w:eastAsia="Times New Roman" w:hAnsi="Times New Roman" w:cs="Times New Roman"/>
          <w:lang w:eastAsia="pl-PL"/>
        </w:rPr>
        <w:t xml:space="preserve"> techniczno-organizacyjnych oraz zgodności sposobu realizacji przedmiotu zamówienia z postanowieniami Umowy,</w:t>
      </w:r>
    </w:p>
    <w:p w14:paraId="44DEC4C9" w14:textId="77777777" w:rsidR="00797206" w:rsidRPr="00797206" w:rsidRDefault="00797206" w:rsidP="00891B4E">
      <w:pPr>
        <w:numPr>
          <w:ilvl w:val="1"/>
          <w:numId w:val="43"/>
        </w:numPr>
        <w:spacing w:after="0" w:line="259" w:lineRule="auto"/>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kwalifikacji</w:t>
      </w:r>
      <w:proofErr w:type="gramEnd"/>
      <w:r w:rsidRPr="00797206">
        <w:rPr>
          <w:rFonts w:ascii="Times New Roman" w:eastAsia="Times New Roman" w:hAnsi="Times New Roman" w:cs="Times New Roman"/>
          <w:lang w:eastAsia="pl-PL"/>
        </w:rPr>
        <w:t xml:space="preserve"> i uprawnień pracowników w zakresie zgodności z wymaganiami Zamawiającego,</w:t>
      </w:r>
    </w:p>
    <w:p w14:paraId="31301F26" w14:textId="77777777" w:rsidR="00797206" w:rsidRPr="00797206" w:rsidRDefault="00797206" w:rsidP="00891B4E">
      <w:pPr>
        <w:numPr>
          <w:ilvl w:val="1"/>
          <w:numId w:val="43"/>
        </w:numPr>
        <w:spacing w:after="0" w:line="259" w:lineRule="auto"/>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lastRenderedPageBreak/>
        <w:t>przestrzegania</w:t>
      </w:r>
      <w:proofErr w:type="gramEnd"/>
      <w:r w:rsidRPr="00797206">
        <w:rPr>
          <w:rFonts w:ascii="Times New Roman" w:eastAsia="Times New Roman" w:hAnsi="Times New Roman" w:cs="Times New Roman"/>
          <w:lang w:eastAsia="pl-PL"/>
        </w:rPr>
        <w:t xml:space="preserve"> przepisów powszechnie obowiązujących oraz wewnętrznych uregulowań Zamawiającego w zakresie ochrony środowiska i BHP,</w:t>
      </w:r>
    </w:p>
    <w:p w14:paraId="1E27BD43" w14:textId="77777777" w:rsidR="00797206" w:rsidRPr="00797206" w:rsidRDefault="00797206" w:rsidP="00891B4E">
      <w:pPr>
        <w:numPr>
          <w:ilvl w:val="1"/>
          <w:numId w:val="43"/>
        </w:numPr>
        <w:spacing w:after="0" w:line="259" w:lineRule="auto"/>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przestrzegania</w:t>
      </w:r>
      <w:proofErr w:type="gramEnd"/>
      <w:r w:rsidRPr="00797206">
        <w:rPr>
          <w:rFonts w:ascii="Times New Roman" w:eastAsia="Times New Roman" w:hAnsi="Times New Roman" w:cs="Times New Roman"/>
          <w:lang w:eastAsia="pl-PL"/>
        </w:rPr>
        <w:t xml:space="preserve"> przepisów powszechnie obowiązujących oraz wewnętrznych uregulowań Zamawiającego w zakresie dyscypliny i czasu pracy,</w:t>
      </w:r>
    </w:p>
    <w:p w14:paraId="75947F9D" w14:textId="77777777" w:rsidR="00797206" w:rsidRPr="00797206" w:rsidRDefault="00797206" w:rsidP="00891B4E">
      <w:pPr>
        <w:numPr>
          <w:ilvl w:val="1"/>
          <w:numId w:val="43"/>
        </w:numPr>
        <w:spacing w:after="0" w:line="259" w:lineRule="auto"/>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prawidłowości</w:t>
      </w:r>
      <w:proofErr w:type="gramEnd"/>
      <w:r w:rsidRPr="00797206">
        <w:rPr>
          <w:rFonts w:ascii="Times New Roman" w:eastAsia="Times New Roman" w:hAnsi="Times New Roman" w:cs="Times New Roman"/>
          <w:lang w:eastAsia="pl-PL"/>
        </w:rPr>
        <w:t xml:space="preserve"> wykonywania Przedmiotu Umowy,</w:t>
      </w:r>
    </w:p>
    <w:p w14:paraId="5CF0A6CA" w14:textId="77777777" w:rsidR="00797206" w:rsidRPr="00797206" w:rsidRDefault="00797206" w:rsidP="00891B4E">
      <w:pPr>
        <w:numPr>
          <w:ilvl w:val="1"/>
          <w:numId w:val="43"/>
        </w:numPr>
        <w:spacing w:after="0" w:line="259" w:lineRule="auto"/>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posiadania</w:t>
      </w:r>
      <w:proofErr w:type="gramEnd"/>
      <w:r w:rsidRPr="00797206">
        <w:rPr>
          <w:rFonts w:ascii="Times New Roman" w:eastAsia="Times New Roman" w:hAnsi="Times New Roman" w:cs="Times New Roman"/>
          <w:lang w:eastAsia="pl-PL"/>
        </w:rPr>
        <w:t xml:space="preserve"> przez Wykonawcę wymaganych </w:t>
      </w:r>
      <w:proofErr w:type="spellStart"/>
      <w:r w:rsidRPr="00797206">
        <w:rPr>
          <w:rFonts w:ascii="Times New Roman" w:eastAsia="Times New Roman" w:hAnsi="Times New Roman" w:cs="Times New Roman"/>
          <w:lang w:eastAsia="pl-PL"/>
        </w:rPr>
        <w:t>dopuszczeń</w:t>
      </w:r>
      <w:proofErr w:type="spellEnd"/>
      <w:r w:rsidRPr="00797206">
        <w:rPr>
          <w:rFonts w:ascii="Times New Roman" w:eastAsia="Times New Roman" w:hAnsi="Times New Roman" w:cs="Times New Roman"/>
          <w:lang w:eastAsia="pl-PL"/>
        </w:rPr>
        <w:t xml:space="preserve"> i certyfikatów.</w:t>
      </w:r>
    </w:p>
    <w:p w14:paraId="173B7DDC" w14:textId="77777777" w:rsidR="00797206" w:rsidRPr="00797206" w:rsidRDefault="00797206" w:rsidP="00891B4E">
      <w:pPr>
        <w:numPr>
          <w:ilvl w:val="0"/>
          <w:numId w:val="43"/>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Czas trwania Audytu może wynieść od 1 do 5 dni roboczych (dni od poniedziałku do piątku z wyłączeniem dni ustawowo wolnych od pracy).</w:t>
      </w:r>
    </w:p>
    <w:p w14:paraId="605818AB" w14:textId="77777777" w:rsidR="00797206" w:rsidRPr="00797206" w:rsidRDefault="00797206" w:rsidP="00891B4E">
      <w:pPr>
        <w:numPr>
          <w:ilvl w:val="0"/>
          <w:numId w:val="43"/>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Liczba Audytów w trakcie trwania Umowy nie może przekroczyć 2 na rok kalendarzowy obowiązywania Umowy, z zastrzeżeniem ust. 4 poniżej.</w:t>
      </w:r>
    </w:p>
    <w:p w14:paraId="2EB7375B" w14:textId="77777777" w:rsidR="00797206" w:rsidRPr="00797206" w:rsidRDefault="00797206" w:rsidP="00891B4E">
      <w:pPr>
        <w:numPr>
          <w:ilvl w:val="0"/>
          <w:numId w:val="43"/>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uzasadnionych przypadkach, związanych z podejrzeniem niewłaściwej realizacji Umowy, Zamawiający może przeprowadzić dodatkowy audyt na zasadach określonych w niniejszym paragrafie.</w:t>
      </w:r>
    </w:p>
    <w:p w14:paraId="45D372BA" w14:textId="77777777" w:rsidR="00797206" w:rsidRPr="00797206" w:rsidRDefault="00797206" w:rsidP="00891B4E">
      <w:pPr>
        <w:numPr>
          <w:ilvl w:val="0"/>
          <w:numId w:val="43"/>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Zasady ustalenia terminu przeprowadzenia Audytu są następujące:</w:t>
      </w:r>
    </w:p>
    <w:p w14:paraId="5BE52D26" w14:textId="77777777" w:rsidR="00797206" w:rsidRPr="00797206" w:rsidRDefault="00797206" w:rsidP="00891B4E">
      <w:pPr>
        <w:numPr>
          <w:ilvl w:val="1"/>
          <w:numId w:val="43"/>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Zamawiający powiadomi Wykonawcę o przewidywanym terminie przeprowadzenia Audytu z wyprzedzeniem 14 dni kalendarzowych w stosunku do planowanej daty jego rozpoczęcia;</w:t>
      </w:r>
    </w:p>
    <w:p w14:paraId="0201F402" w14:textId="77777777" w:rsidR="00797206" w:rsidRPr="00797206" w:rsidRDefault="00797206" w:rsidP="00891B4E">
      <w:pPr>
        <w:numPr>
          <w:ilvl w:val="1"/>
          <w:numId w:val="43"/>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Powiadomienie o Audycie winno zawierać:</w:t>
      </w:r>
    </w:p>
    <w:p w14:paraId="1FFAA51B" w14:textId="77777777" w:rsidR="00797206" w:rsidRPr="00797206" w:rsidRDefault="00797206" w:rsidP="00891B4E">
      <w:pPr>
        <w:numPr>
          <w:ilvl w:val="2"/>
          <w:numId w:val="43"/>
        </w:numPr>
        <w:spacing w:after="0" w:line="259" w:lineRule="auto"/>
        <w:ind w:hanging="357"/>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wskazanie</w:t>
      </w:r>
      <w:proofErr w:type="gramEnd"/>
      <w:r w:rsidRPr="00797206">
        <w:rPr>
          <w:rFonts w:ascii="Times New Roman" w:eastAsia="Times New Roman" w:hAnsi="Times New Roman" w:cs="Times New Roman"/>
          <w:lang w:eastAsia="pl-PL"/>
        </w:rPr>
        <w:t xml:space="preserve"> zakresu Audytu,</w:t>
      </w:r>
    </w:p>
    <w:p w14:paraId="6D9CAF03" w14:textId="77777777" w:rsidR="00797206" w:rsidRPr="00797206" w:rsidRDefault="00797206" w:rsidP="00891B4E">
      <w:pPr>
        <w:numPr>
          <w:ilvl w:val="2"/>
          <w:numId w:val="43"/>
        </w:numPr>
        <w:spacing w:after="0" w:line="259" w:lineRule="auto"/>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proponowany</w:t>
      </w:r>
      <w:proofErr w:type="gramEnd"/>
      <w:r w:rsidRPr="00797206">
        <w:rPr>
          <w:rFonts w:ascii="Times New Roman" w:eastAsia="Times New Roman" w:hAnsi="Times New Roman" w:cs="Times New Roman"/>
          <w:lang w:eastAsia="pl-PL"/>
        </w:rPr>
        <w:t xml:space="preserve"> termin rozpoczęcia i zakończenia Audytu,</w:t>
      </w:r>
    </w:p>
    <w:p w14:paraId="2EF2EB65" w14:textId="77777777" w:rsidR="00797206" w:rsidRPr="00797206" w:rsidRDefault="00797206" w:rsidP="00891B4E">
      <w:pPr>
        <w:numPr>
          <w:ilvl w:val="2"/>
          <w:numId w:val="43"/>
        </w:numPr>
        <w:spacing w:after="0" w:line="259" w:lineRule="auto"/>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ewentualnie</w:t>
      </w:r>
      <w:proofErr w:type="gramEnd"/>
      <w:r w:rsidRPr="00797206">
        <w:rPr>
          <w:rFonts w:ascii="Times New Roman" w:eastAsia="Times New Roman" w:hAnsi="Times New Roman" w:cs="Times New Roman"/>
          <w:lang w:eastAsia="pl-PL"/>
        </w:rPr>
        <w:t xml:space="preserve"> inne informacje (np. miejsce Audytu);</w:t>
      </w:r>
    </w:p>
    <w:p w14:paraId="383D4B59" w14:textId="77777777" w:rsidR="00797206" w:rsidRPr="00797206" w:rsidRDefault="00797206" w:rsidP="00891B4E">
      <w:pPr>
        <w:numPr>
          <w:ilvl w:val="1"/>
          <w:numId w:val="43"/>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Wykonawca w terminie 3 dni roboczych od daty otrzymania powiadomienia może wnieść uwagi wraz z uzasadnieniem. Niewniesienie uwag w terminie jest </w:t>
      </w:r>
      <w:proofErr w:type="gramStart"/>
      <w:r w:rsidRPr="00797206">
        <w:rPr>
          <w:rFonts w:ascii="Times New Roman" w:eastAsia="Times New Roman" w:hAnsi="Times New Roman" w:cs="Times New Roman"/>
          <w:lang w:eastAsia="pl-PL"/>
        </w:rPr>
        <w:t>rozumiane jako</w:t>
      </w:r>
      <w:proofErr w:type="gramEnd"/>
      <w:r w:rsidRPr="00797206">
        <w:rPr>
          <w:rFonts w:ascii="Times New Roman" w:eastAsia="Times New Roman" w:hAnsi="Times New Roman" w:cs="Times New Roman"/>
          <w:lang w:eastAsia="pl-PL"/>
        </w:rPr>
        <w:t xml:space="preserve"> akceptacja terminu i zakresu Audytu;</w:t>
      </w:r>
    </w:p>
    <w:p w14:paraId="22805E04" w14:textId="77777777" w:rsidR="00797206" w:rsidRPr="00797206" w:rsidRDefault="00797206" w:rsidP="00891B4E">
      <w:pPr>
        <w:numPr>
          <w:ilvl w:val="1"/>
          <w:numId w:val="43"/>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wniesienia przez Wykonawcę uwag, Zamawiający w terminie 7 dni kalendarzowych od otrzymania uwag ustosunkuje się do tych uwag poprzez:</w:t>
      </w:r>
    </w:p>
    <w:p w14:paraId="31A37A46" w14:textId="77777777" w:rsidR="00797206" w:rsidRPr="00797206" w:rsidRDefault="00797206" w:rsidP="00891B4E">
      <w:pPr>
        <w:numPr>
          <w:ilvl w:val="2"/>
          <w:numId w:val="43"/>
        </w:numPr>
        <w:spacing w:after="0" w:line="259" w:lineRule="auto"/>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uwzględnienie</w:t>
      </w:r>
      <w:proofErr w:type="gramEnd"/>
      <w:r w:rsidRPr="00797206">
        <w:rPr>
          <w:rFonts w:ascii="Times New Roman" w:eastAsia="Times New Roman" w:hAnsi="Times New Roman" w:cs="Times New Roman"/>
          <w:lang w:eastAsia="pl-PL"/>
        </w:rPr>
        <w:t xml:space="preserve"> ich albo</w:t>
      </w:r>
    </w:p>
    <w:p w14:paraId="67969975" w14:textId="77777777" w:rsidR="00797206" w:rsidRPr="00797206" w:rsidRDefault="00797206" w:rsidP="00891B4E">
      <w:pPr>
        <w:numPr>
          <w:ilvl w:val="2"/>
          <w:numId w:val="43"/>
        </w:numPr>
        <w:spacing w:after="0" w:line="259" w:lineRule="auto"/>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uzasadnienie</w:t>
      </w:r>
      <w:proofErr w:type="gramEnd"/>
      <w:r w:rsidRPr="00797206">
        <w:rPr>
          <w:rFonts w:ascii="Times New Roman" w:eastAsia="Times New Roman" w:hAnsi="Times New Roman" w:cs="Times New Roman"/>
          <w:lang w:eastAsia="pl-PL"/>
        </w:rPr>
        <w:t xml:space="preserve"> odmowy ich uwzględnienia;</w:t>
      </w:r>
    </w:p>
    <w:p w14:paraId="178A0907" w14:textId="77777777" w:rsidR="00797206" w:rsidRPr="00797206" w:rsidRDefault="00797206" w:rsidP="00891B4E">
      <w:pPr>
        <w:numPr>
          <w:ilvl w:val="1"/>
          <w:numId w:val="43"/>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Termin przeprowadzenia Audytu uznaje się za </w:t>
      </w:r>
      <w:proofErr w:type="gramStart"/>
      <w:r w:rsidRPr="00797206">
        <w:rPr>
          <w:rFonts w:ascii="Times New Roman" w:eastAsia="Times New Roman" w:hAnsi="Times New Roman" w:cs="Times New Roman"/>
          <w:lang w:eastAsia="pl-PL"/>
        </w:rPr>
        <w:t>ustalony jeżeli</w:t>
      </w:r>
      <w:proofErr w:type="gramEnd"/>
      <w:r w:rsidRPr="00797206">
        <w:rPr>
          <w:rFonts w:ascii="Times New Roman" w:eastAsia="Times New Roman" w:hAnsi="Times New Roman" w:cs="Times New Roman"/>
          <w:lang w:eastAsia="pl-PL"/>
        </w:rPr>
        <w:t>:</w:t>
      </w:r>
    </w:p>
    <w:p w14:paraId="25891E1F" w14:textId="77777777" w:rsidR="00797206" w:rsidRPr="00797206" w:rsidRDefault="00797206" w:rsidP="00891B4E">
      <w:pPr>
        <w:numPr>
          <w:ilvl w:val="2"/>
          <w:numId w:val="43"/>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w terminie określonym w ust. 5 pkt 3 nie wniesie uwag do otrzymanego powiadomienia;</w:t>
      </w:r>
    </w:p>
    <w:p w14:paraId="1855572B" w14:textId="77777777" w:rsidR="00797206" w:rsidRPr="00797206" w:rsidRDefault="00797206" w:rsidP="00891B4E">
      <w:pPr>
        <w:numPr>
          <w:ilvl w:val="2"/>
          <w:numId w:val="43"/>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Zamawiający uwzględni uwagi wniesione przez Wykonawcę. W takim wypadku obowiązuje termin zaproponowany przez Wykonawcę lub termin wskazany przez Zamawiającego z uwzględnieniem uwag wniesionych przez Wykonawcę;</w:t>
      </w:r>
    </w:p>
    <w:p w14:paraId="1CFDC02D" w14:textId="77777777" w:rsidR="00797206" w:rsidRPr="00797206" w:rsidRDefault="00797206" w:rsidP="00891B4E">
      <w:pPr>
        <w:numPr>
          <w:ilvl w:val="2"/>
          <w:numId w:val="43"/>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Zamawiający odmówi uznania wniesionych przez Wykonawcę uwag; w takim wypadku obowiązuje termin pierwotnie wyznaczony w powiadomieniu.</w:t>
      </w:r>
    </w:p>
    <w:p w14:paraId="4DC230A0" w14:textId="77777777" w:rsidR="00797206" w:rsidRPr="00797206" w:rsidRDefault="00797206" w:rsidP="00891B4E">
      <w:pPr>
        <w:numPr>
          <w:ilvl w:val="0"/>
          <w:numId w:val="43"/>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2DD03F65" w14:textId="77777777" w:rsidR="00797206" w:rsidRPr="00797206" w:rsidRDefault="00797206" w:rsidP="00891B4E">
      <w:pPr>
        <w:numPr>
          <w:ilvl w:val="0"/>
          <w:numId w:val="43"/>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291CD44B" w14:textId="77777777" w:rsidR="00797206" w:rsidRPr="00797206" w:rsidRDefault="00797206" w:rsidP="00891B4E">
      <w:pPr>
        <w:numPr>
          <w:ilvl w:val="0"/>
          <w:numId w:val="43"/>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 przeprowadzenie Audytu Wykonawcy nie przysługuje dodatkowe wynagrodzenie.</w:t>
      </w:r>
    </w:p>
    <w:p w14:paraId="5209097A" w14:textId="77777777" w:rsidR="00797206" w:rsidRPr="00797206" w:rsidRDefault="00797206" w:rsidP="00891B4E">
      <w:pPr>
        <w:numPr>
          <w:ilvl w:val="0"/>
          <w:numId w:val="43"/>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Wyniki Audytu zatwierdzone przez Pełnomocnika Zamawiającego zostaną przekazane Wykonawcy.</w:t>
      </w:r>
    </w:p>
    <w:p w14:paraId="3FBD6B0E" w14:textId="77777777" w:rsidR="00797206" w:rsidRPr="000F0911" w:rsidRDefault="00797206" w:rsidP="000F0911">
      <w:pPr>
        <w:numPr>
          <w:ilvl w:val="0"/>
          <w:numId w:val="43"/>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Wyniki Audytu stwierdzające nienależyte wykonywanie Umowy lub realizację Umowy niezgodnie z przepisami prawa lub regulacjami wewnętrznymi Zamawiającego, mogą być podstawą odstąpienia od Umowy z winy Wykonawcy, na zasadach określonych w § 14 ust. 4 Umowy.</w:t>
      </w:r>
      <w:bookmarkEnd w:id="195"/>
      <w:bookmarkEnd w:id="201"/>
    </w:p>
    <w:p w14:paraId="60C0DAD7" w14:textId="77777777" w:rsidR="00797206" w:rsidRPr="00797206"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02" w:name="_Toc64016209"/>
      <w:bookmarkStart w:id="203" w:name="_Toc106095872"/>
      <w:bookmarkStart w:id="204" w:name="_Toc106096312"/>
      <w:bookmarkStart w:id="205" w:name="_Toc106096416"/>
      <w:bookmarkStart w:id="206" w:name="_Toc124246659"/>
      <w:r w:rsidRPr="00797206">
        <w:rPr>
          <w:rFonts w:ascii="Times New Roman" w:eastAsia="Times New Roman" w:hAnsi="Times New Roman" w:cs="Times New Roman"/>
          <w:b/>
          <w:bCs/>
          <w:sz w:val="24"/>
          <w:szCs w:val="24"/>
          <w:lang w:eastAsia="pl-PL"/>
        </w:rPr>
        <w:lastRenderedPageBreak/>
        <w:t>§ 13. Kary umowne i odpowiedzialność</w:t>
      </w:r>
      <w:bookmarkEnd w:id="202"/>
      <w:bookmarkEnd w:id="203"/>
      <w:bookmarkEnd w:id="204"/>
      <w:bookmarkEnd w:id="205"/>
      <w:bookmarkEnd w:id="206"/>
      <w:r w:rsidRPr="00797206">
        <w:rPr>
          <w:rFonts w:ascii="Times New Roman" w:eastAsia="Times New Roman" w:hAnsi="Times New Roman" w:cs="Times New Roman"/>
          <w:b/>
          <w:bCs/>
          <w:sz w:val="24"/>
          <w:szCs w:val="24"/>
          <w:lang w:eastAsia="pl-PL"/>
        </w:rPr>
        <w:t xml:space="preserve"> </w:t>
      </w:r>
    </w:p>
    <w:p w14:paraId="61985361" w14:textId="77777777" w:rsidR="00797206" w:rsidRPr="00797206" w:rsidRDefault="00797206" w:rsidP="00891B4E">
      <w:pPr>
        <w:numPr>
          <w:ilvl w:val="0"/>
          <w:numId w:val="45"/>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Zamawiający może naliczyć Wykonawcy kary umowne:</w:t>
      </w:r>
    </w:p>
    <w:p w14:paraId="2BC391F2" w14:textId="77777777" w:rsidR="00797206" w:rsidRPr="00797206" w:rsidRDefault="00797206" w:rsidP="00891B4E">
      <w:pPr>
        <w:numPr>
          <w:ilvl w:val="0"/>
          <w:numId w:val="74"/>
        </w:numPr>
        <w:spacing w:after="0" w:line="240" w:lineRule="auto"/>
        <w:contextualSpacing/>
        <w:jc w:val="both"/>
        <w:rPr>
          <w:rFonts w:ascii="Times New Roman" w:eastAsia="Times New Roman" w:hAnsi="Times New Roman" w:cs="Times New Roman"/>
          <w:lang w:eastAsia="pl-PL"/>
        </w:rPr>
      </w:pPr>
      <w:bookmarkStart w:id="207" w:name="_Hlk67826332"/>
      <w:proofErr w:type="gramStart"/>
      <w:r w:rsidRPr="00797206">
        <w:rPr>
          <w:rFonts w:ascii="Times New Roman" w:eastAsia="Times New Roman" w:hAnsi="Times New Roman" w:cs="Times New Roman"/>
          <w:lang w:eastAsia="pl-PL"/>
        </w:rPr>
        <w:t>za</w:t>
      </w:r>
      <w:proofErr w:type="gramEnd"/>
      <w:r w:rsidRPr="00797206">
        <w:rPr>
          <w:rFonts w:ascii="Times New Roman" w:eastAsia="Times New Roman" w:hAnsi="Times New Roman" w:cs="Times New Roman"/>
          <w:lang w:eastAsia="pl-PL"/>
        </w:rPr>
        <w:t xml:space="preserve"> każdy rozpoczęty dzień zwłoki w realizacji przedmiotu Umowy wykonawczej w wysokości:</w:t>
      </w:r>
    </w:p>
    <w:p w14:paraId="08C2C55D" w14:textId="77777777" w:rsidR="00797206" w:rsidRPr="00797206" w:rsidRDefault="00797206" w:rsidP="00797206">
      <w:pPr>
        <w:spacing w:after="0" w:line="240" w:lineRule="auto"/>
        <w:ind w:left="720"/>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 od 1 do 30 dnia - 0,1 % wartości netto niezrealizowanej w terminie części Umowy wykonawczej za każdy dzień, </w:t>
      </w:r>
    </w:p>
    <w:p w14:paraId="331A2919" w14:textId="77777777" w:rsidR="00797206" w:rsidRPr="00797206" w:rsidRDefault="00797206" w:rsidP="00797206">
      <w:pPr>
        <w:spacing w:after="0" w:line="240" w:lineRule="auto"/>
        <w:ind w:left="720"/>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 od 31 do 60 dnia - 0,2 % wartości netto niezrealizowanej w terminie części Umowy wykonawczej za każdy dzień, </w:t>
      </w:r>
    </w:p>
    <w:p w14:paraId="0DA77349" w14:textId="77777777" w:rsidR="00797206" w:rsidRPr="00797206" w:rsidRDefault="00797206" w:rsidP="00797206">
      <w:pPr>
        <w:spacing w:after="0" w:line="240" w:lineRule="auto"/>
        <w:ind w:left="720"/>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od 61 dnia - 0,5 % wartości netto niezrealizowanej w terminie części Umowy wykonawczej za każdy dzień.</w:t>
      </w:r>
    </w:p>
    <w:p w14:paraId="6BFE6AC5" w14:textId="77777777" w:rsidR="00797206" w:rsidRPr="00797206" w:rsidRDefault="00797206" w:rsidP="00891B4E">
      <w:pPr>
        <w:numPr>
          <w:ilvl w:val="0"/>
          <w:numId w:val="74"/>
        </w:numPr>
        <w:spacing w:after="0" w:line="240" w:lineRule="auto"/>
        <w:contextualSpacing/>
        <w:jc w:val="both"/>
        <w:rPr>
          <w:rFonts w:ascii="Times New Roman" w:eastAsia="Times New Roman" w:hAnsi="Times New Roman" w:cs="Times New Roman"/>
          <w:lang w:eastAsia="pl-PL"/>
        </w:rPr>
      </w:pPr>
      <w:bookmarkStart w:id="208" w:name="_Hlk106880480"/>
      <w:proofErr w:type="gramStart"/>
      <w:r w:rsidRPr="00797206">
        <w:rPr>
          <w:rFonts w:ascii="Times New Roman" w:eastAsia="Times New Roman" w:hAnsi="Times New Roman" w:cs="Times New Roman"/>
          <w:lang w:eastAsia="pl-PL"/>
        </w:rPr>
        <w:t>za</w:t>
      </w:r>
      <w:proofErr w:type="gramEnd"/>
      <w:r w:rsidRPr="00797206">
        <w:rPr>
          <w:rFonts w:ascii="Times New Roman" w:eastAsia="Times New Roman" w:hAnsi="Times New Roman" w:cs="Times New Roman"/>
          <w:lang w:eastAsia="pl-PL"/>
        </w:rPr>
        <w:t xml:space="preserve"> zwłokę w przedstawieniu dokumentów, które zgodnie z SOPZ ma przedłożyć Wykonawca przed rozpoczęciem wykonywania Umowy wykonawczej oraz w trakcie jej realizacji – w wysokości 100 zł za każdy rozpoczęty dzień zwłoki, </w:t>
      </w:r>
      <w:bookmarkEnd w:id="208"/>
    </w:p>
    <w:p w14:paraId="1A52EAB3" w14:textId="77777777" w:rsidR="00797206" w:rsidRPr="00797206" w:rsidRDefault="00797206" w:rsidP="00891B4E">
      <w:pPr>
        <w:numPr>
          <w:ilvl w:val="0"/>
          <w:numId w:val="74"/>
        </w:numPr>
        <w:spacing w:after="0" w:line="240"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za zwłokę w przedstawieniu polisy ubezpieczeniowej lub dowodu opłacenia składki ubezpieczeniowej – w wysokości 1 000 zł za każdy rozpoczęty dzień zwłoki; Zamawiający nie naliczy kary </w:t>
      </w:r>
      <w:proofErr w:type="gramStart"/>
      <w:r w:rsidRPr="00797206">
        <w:rPr>
          <w:rFonts w:ascii="Times New Roman" w:eastAsia="Times New Roman" w:hAnsi="Times New Roman" w:cs="Times New Roman"/>
          <w:lang w:eastAsia="pl-PL"/>
        </w:rPr>
        <w:t>umownej jeżeli</w:t>
      </w:r>
      <w:proofErr w:type="gramEnd"/>
      <w:r w:rsidRPr="00797206">
        <w:rPr>
          <w:rFonts w:ascii="Times New Roman" w:eastAsia="Times New Roman" w:hAnsi="Times New Roman" w:cs="Times New Roman"/>
          <w:lang w:eastAsia="pl-PL"/>
        </w:rPr>
        <w:t xml:space="preserve"> w wyniku przedłożenia dokumentów zostanie stwierdzone zachowanie ciągłości ubezpieczenia Wykonawcy, </w:t>
      </w:r>
    </w:p>
    <w:p w14:paraId="7A02947D" w14:textId="77777777" w:rsidR="00797206" w:rsidRPr="00797206" w:rsidRDefault="00797206" w:rsidP="00891B4E">
      <w:pPr>
        <w:numPr>
          <w:ilvl w:val="0"/>
          <w:numId w:val="74"/>
        </w:numPr>
        <w:spacing w:after="0" w:line="240" w:lineRule="auto"/>
        <w:contextualSpacing/>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za</w:t>
      </w:r>
      <w:proofErr w:type="gramEnd"/>
      <w:r w:rsidRPr="00797206">
        <w:rPr>
          <w:rFonts w:ascii="Times New Roman" w:eastAsia="Times New Roman" w:hAnsi="Times New Roman" w:cs="Times New Roman"/>
          <w:lang w:eastAsia="pl-PL"/>
        </w:rPr>
        <w:t xml:space="preserve"> naruszenie przez Wykonawcę obowiązku zachowania poufności w wysokości 5% wartości Umowy wykonawczej netto, o której mowa w § 3 ust. 1 - za każdy stwierdzony przypadek,</w:t>
      </w:r>
    </w:p>
    <w:p w14:paraId="500779D8" w14:textId="77777777" w:rsidR="00797206" w:rsidRPr="00797206" w:rsidRDefault="00797206" w:rsidP="00891B4E">
      <w:pPr>
        <w:numPr>
          <w:ilvl w:val="0"/>
          <w:numId w:val="74"/>
        </w:numPr>
        <w:spacing w:after="0" w:line="240" w:lineRule="auto"/>
        <w:contextualSpacing/>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w</w:t>
      </w:r>
      <w:proofErr w:type="gramEnd"/>
      <w:r w:rsidRPr="00797206">
        <w:rPr>
          <w:rFonts w:ascii="Times New Roman" w:eastAsia="Times New Roman" w:hAnsi="Times New Roman" w:cs="Times New Roman"/>
          <w:lang w:eastAsia="pl-PL"/>
        </w:rPr>
        <w:t xml:space="preserve"> przypadku stawienia się do pracy lub wykonywana pracy przez pracowników Wykonawcy:</w:t>
      </w:r>
    </w:p>
    <w:p w14:paraId="49DA25D1" w14:textId="77777777" w:rsidR="00797206" w:rsidRPr="00797206" w:rsidRDefault="00797206" w:rsidP="00891B4E">
      <w:pPr>
        <w:numPr>
          <w:ilvl w:val="2"/>
          <w:numId w:val="45"/>
        </w:numPr>
        <w:spacing w:after="0" w:line="259" w:lineRule="auto"/>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w</w:t>
      </w:r>
      <w:proofErr w:type="gramEnd"/>
      <w:r w:rsidRPr="00797206">
        <w:rPr>
          <w:rFonts w:ascii="Times New Roman" w:eastAsia="Times New Roman" w:hAnsi="Times New Roman" w:cs="Times New Roman"/>
          <w:lang w:eastAsia="pl-PL"/>
        </w:rPr>
        <w:t xml:space="preserve"> stanie po użyciu alkoholu; (stan po użyciu alkoholu zachodzi, gdy zawartość alkoholu </w:t>
      </w:r>
      <w:r w:rsidRPr="00797206">
        <w:rPr>
          <w:rFonts w:ascii="Times New Roman" w:eastAsia="Times New Roman" w:hAnsi="Times New Roman" w:cs="Times New Roman"/>
          <w:lang w:eastAsia="pl-PL"/>
        </w:rPr>
        <w:br/>
        <w:t>w organizmie wynosi lub prowadzi do stężenia we krwi od 0,2‰ do 0,5‰ alkoholu albo obecności w wydychanym powietrzu od 0,1 mg do 0,25 mg alkoholu w 1 dm3)</w:t>
      </w:r>
    </w:p>
    <w:p w14:paraId="50E98E4E" w14:textId="77777777" w:rsidR="00797206" w:rsidRPr="00797206" w:rsidRDefault="00797206" w:rsidP="00891B4E">
      <w:pPr>
        <w:numPr>
          <w:ilvl w:val="2"/>
          <w:numId w:val="45"/>
        </w:numPr>
        <w:spacing w:after="0" w:line="259" w:lineRule="auto"/>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w</w:t>
      </w:r>
      <w:proofErr w:type="gramEnd"/>
      <w:r w:rsidRPr="00797206">
        <w:rPr>
          <w:rFonts w:ascii="Times New Roman" w:eastAsia="Times New Roman" w:hAnsi="Times New Roman" w:cs="Times New Roman"/>
          <w:lang w:eastAsia="pl-PL"/>
        </w:rPr>
        <w:t xml:space="preserve"> stanie nietrzeźwości, (stan nietrzeźwości zachodzi, gdy zawartość alkoholu w organizmie wynosi lub prowadzi do stężenia we krwi powyżej 0,5‰ alkoholu albo obecności </w:t>
      </w:r>
      <w:r w:rsidRPr="00797206">
        <w:rPr>
          <w:rFonts w:ascii="Times New Roman" w:eastAsia="Times New Roman" w:hAnsi="Times New Roman" w:cs="Times New Roman"/>
          <w:lang w:eastAsia="pl-PL"/>
        </w:rPr>
        <w:br/>
        <w:t>w wydychanym powietrzu powyżej 0,25 mg alkoholu w 1 dm3)</w:t>
      </w:r>
    </w:p>
    <w:p w14:paraId="2B0515D6" w14:textId="77777777" w:rsidR="00797206" w:rsidRPr="00797206" w:rsidRDefault="00797206" w:rsidP="00891B4E">
      <w:pPr>
        <w:numPr>
          <w:ilvl w:val="2"/>
          <w:numId w:val="45"/>
        </w:numPr>
        <w:spacing w:after="0" w:line="259" w:lineRule="auto"/>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którzy</w:t>
      </w:r>
      <w:proofErr w:type="gramEnd"/>
      <w:r w:rsidRPr="00797206">
        <w:rPr>
          <w:rFonts w:ascii="Times New Roman" w:eastAsia="Times New Roman" w:hAnsi="Times New Roman" w:cs="Times New Roman"/>
          <w:lang w:eastAsia="pl-PL"/>
        </w:rPr>
        <w:t xml:space="preserve"> są pod wpływem narkotyków lub innych substancji, których oddziaływanie </w:t>
      </w:r>
      <w:r w:rsidRPr="00797206">
        <w:rPr>
          <w:rFonts w:ascii="Times New Roman" w:eastAsia="Times New Roman" w:hAnsi="Times New Roman" w:cs="Times New Roman"/>
          <w:lang w:eastAsia="pl-PL"/>
        </w:rPr>
        <w:br/>
        <w:t xml:space="preserve">na organizm pracownika uniemożliwia należyte wykonanie obowiązków pracowniczych (dalej inne substancje), </w:t>
      </w:r>
    </w:p>
    <w:p w14:paraId="7D2381DD" w14:textId="77777777" w:rsidR="00797206" w:rsidRPr="00797206" w:rsidRDefault="00797206" w:rsidP="00891B4E">
      <w:pPr>
        <w:numPr>
          <w:ilvl w:val="2"/>
          <w:numId w:val="45"/>
        </w:numPr>
        <w:spacing w:after="0" w:line="259" w:lineRule="auto"/>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którzy</w:t>
      </w:r>
      <w:proofErr w:type="gramEnd"/>
      <w:r w:rsidRPr="00797206">
        <w:rPr>
          <w:rFonts w:ascii="Times New Roman" w:eastAsia="Times New Roman" w:hAnsi="Times New Roman" w:cs="Times New Roman"/>
          <w:lang w:eastAsia="pl-PL"/>
        </w:rPr>
        <w:t xml:space="preserve"> używają lub spożywają alkohol, narkotyki lub inne substancji w czasie pracy lub na terenie zakładu pracy,</w:t>
      </w:r>
    </w:p>
    <w:p w14:paraId="5639F44B" w14:textId="77777777" w:rsidR="00797206" w:rsidRPr="00797206" w:rsidRDefault="00797206" w:rsidP="00891B4E">
      <w:pPr>
        <w:numPr>
          <w:ilvl w:val="2"/>
          <w:numId w:val="45"/>
        </w:numPr>
        <w:spacing w:after="0" w:line="259" w:lineRule="auto"/>
        <w:ind w:left="1134" w:hanging="425"/>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którzy</w:t>
      </w:r>
      <w:proofErr w:type="gramEnd"/>
      <w:r w:rsidRPr="00797206">
        <w:rPr>
          <w:rFonts w:ascii="Times New Roman" w:eastAsia="Times New Roman" w:hAnsi="Times New Roman" w:cs="Times New Roman"/>
          <w:lang w:eastAsia="pl-PL"/>
        </w:rPr>
        <w:t xml:space="preserve"> wnoszą alkohol, narkotyki lub inne substancje na teren zakładu pracy w wysokości 1 000,00 zł za każdy stwierdzony przypadek;</w:t>
      </w:r>
    </w:p>
    <w:p w14:paraId="085DC893" w14:textId="77777777" w:rsidR="00797206" w:rsidRPr="00797206" w:rsidRDefault="00797206" w:rsidP="00891B4E">
      <w:pPr>
        <w:numPr>
          <w:ilvl w:val="1"/>
          <w:numId w:val="73"/>
        </w:numPr>
        <w:spacing w:after="0" w:line="259" w:lineRule="auto"/>
        <w:ind w:left="709"/>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w</w:t>
      </w:r>
      <w:proofErr w:type="gramEnd"/>
      <w:r w:rsidRPr="00797206">
        <w:rPr>
          <w:rFonts w:ascii="Times New Roman" w:eastAsia="Times New Roman" w:hAnsi="Times New Roman" w:cs="Times New Roman"/>
          <w:lang w:eastAsia="pl-PL"/>
        </w:rPr>
        <w:t xml:space="preserve"> przypadku dokonania przez pracownika Wykonawcy zaboru mienia Zamawiającego lub Poszkodowanego – w wysokości 1 000 zł  za każdy stwierdzony przypadek, a jeżeli w wyniku zaboru doszło do zniszczenia mienia – Wykonawca zobowiązany jest także do pokrycia kosztów przywrócenia mienia do stanu poprzedniego.</w:t>
      </w:r>
    </w:p>
    <w:p w14:paraId="10E47563" w14:textId="77777777" w:rsidR="00797206" w:rsidRPr="00797206" w:rsidRDefault="00797206" w:rsidP="00891B4E">
      <w:pPr>
        <w:numPr>
          <w:ilvl w:val="1"/>
          <w:numId w:val="73"/>
        </w:numPr>
        <w:spacing w:after="0" w:line="259" w:lineRule="auto"/>
        <w:ind w:left="714" w:hanging="357"/>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w</w:t>
      </w:r>
      <w:proofErr w:type="gramEnd"/>
      <w:r w:rsidRPr="00797206">
        <w:rPr>
          <w:rFonts w:ascii="Times New Roman" w:eastAsia="Times New Roman" w:hAnsi="Times New Roman" w:cs="Times New Roman"/>
          <w:lang w:eastAsia="pl-PL"/>
        </w:rPr>
        <w:t xml:space="preserve"> przypadku stwierdzenia braku zapłaty wynagrodzenia należnego Podwykonawcy lub dalszemu Podwykonawcy w wysokości 5% wartości wynagrodzenia brutto przewidzianego w Umowie o podwykonawstwo dla tego Podwykonawcy lub dalszego Podwykonawcy,</w:t>
      </w:r>
    </w:p>
    <w:p w14:paraId="27782378" w14:textId="77777777" w:rsidR="00797206" w:rsidRPr="00797206" w:rsidRDefault="00797206" w:rsidP="00891B4E">
      <w:pPr>
        <w:numPr>
          <w:ilvl w:val="1"/>
          <w:numId w:val="73"/>
        </w:numPr>
        <w:spacing w:after="0" w:line="259" w:lineRule="auto"/>
        <w:ind w:left="714" w:hanging="357"/>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w</w:t>
      </w:r>
      <w:proofErr w:type="gramEnd"/>
      <w:r w:rsidRPr="00797206">
        <w:rPr>
          <w:rFonts w:ascii="Times New Roman" w:eastAsia="Times New Roman" w:hAnsi="Times New Roman" w:cs="Times New Roman"/>
          <w:lang w:eastAsia="pl-PL"/>
        </w:rPr>
        <w:t xml:space="preserve"> przypadku stwierdzenia nieterminowej zapłaty wynagrodzenia należnego Podwykonawcy lub dalszemu Podwykonawcy w wysokości 0,5% wartości wynagrodzenia brutto przewidzianego w Umowie o podwykonawstwo dla tego Podwykonawcy lub dalszego Podwykonawcy za każdy rozpoczęty dzień zwłoki,</w:t>
      </w:r>
    </w:p>
    <w:p w14:paraId="46F57787" w14:textId="77777777" w:rsidR="00797206" w:rsidRPr="00797206" w:rsidRDefault="00797206" w:rsidP="00891B4E">
      <w:pPr>
        <w:numPr>
          <w:ilvl w:val="1"/>
          <w:numId w:val="73"/>
        </w:numPr>
        <w:spacing w:after="0" w:line="259" w:lineRule="auto"/>
        <w:ind w:left="714" w:hanging="357"/>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w</w:t>
      </w:r>
      <w:proofErr w:type="gramEnd"/>
      <w:r w:rsidRPr="00797206">
        <w:rPr>
          <w:rFonts w:ascii="Times New Roman" w:eastAsia="Times New Roman" w:hAnsi="Times New Roman" w:cs="Times New Roman"/>
          <w:lang w:eastAsia="pl-PL"/>
        </w:rPr>
        <w:t xml:space="preserve"> przypadku nieprzedłożenia do zaakceptowania przez Zamawiającego projektu Umowy o podwykonawstwo, której przedmiotem są roboty budowlane lub projektu jej zmiany w wysokości 500,00 zł za każdy stwierdzony przypadek,</w:t>
      </w:r>
    </w:p>
    <w:p w14:paraId="51F75414" w14:textId="77777777" w:rsidR="00797206" w:rsidRPr="00797206" w:rsidRDefault="00797206" w:rsidP="00891B4E">
      <w:pPr>
        <w:numPr>
          <w:ilvl w:val="1"/>
          <w:numId w:val="73"/>
        </w:numPr>
        <w:spacing w:after="0" w:line="259" w:lineRule="auto"/>
        <w:ind w:left="714" w:hanging="357"/>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w</w:t>
      </w:r>
      <w:proofErr w:type="gramEnd"/>
      <w:r w:rsidRPr="00797206">
        <w:rPr>
          <w:rFonts w:ascii="Times New Roman" w:eastAsia="Times New Roman" w:hAnsi="Times New Roman" w:cs="Times New Roman"/>
          <w:lang w:eastAsia="pl-PL"/>
        </w:rPr>
        <w:t xml:space="preserve"> przypadku nieprzedłożenia Zamawiającemu poświadczonej za zgodność z oryginałem kopii Umowy o podwykonawstwo lub jej zmiany w wysokości 500,00 zł za każdy stwierdzony przypadek,</w:t>
      </w:r>
    </w:p>
    <w:p w14:paraId="18615B89" w14:textId="77777777" w:rsidR="00797206" w:rsidRPr="00797206" w:rsidRDefault="00797206" w:rsidP="00891B4E">
      <w:pPr>
        <w:numPr>
          <w:ilvl w:val="1"/>
          <w:numId w:val="73"/>
        </w:numPr>
        <w:spacing w:after="0" w:line="259" w:lineRule="auto"/>
        <w:ind w:left="714" w:hanging="357"/>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lastRenderedPageBreak/>
        <w:t>w</w:t>
      </w:r>
      <w:proofErr w:type="gramEnd"/>
      <w:r w:rsidRPr="00797206">
        <w:rPr>
          <w:rFonts w:ascii="Times New Roman" w:eastAsia="Times New Roman" w:hAnsi="Times New Roman" w:cs="Times New Roman"/>
          <w:lang w:eastAsia="pl-PL"/>
        </w:rPr>
        <w:t xml:space="preserve"> przypadku dopuszczenia do wykonywania przedmiotu Umowy podmiotu niezaakceptowanego przez Zamawiającego bez wymaganej zgody lub niezgodnie z postanowieniami Umowy w wysokości 5 000,00 zł za każdy stwierdzony przypadek,</w:t>
      </w:r>
    </w:p>
    <w:p w14:paraId="6A014932" w14:textId="77777777" w:rsidR="00797206" w:rsidRPr="00797206" w:rsidRDefault="00797206" w:rsidP="00891B4E">
      <w:pPr>
        <w:numPr>
          <w:ilvl w:val="1"/>
          <w:numId w:val="73"/>
        </w:numPr>
        <w:spacing w:after="0" w:line="259" w:lineRule="auto"/>
        <w:ind w:left="714" w:hanging="357"/>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w</w:t>
      </w:r>
      <w:proofErr w:type="gramEnd"/>
      <w:r w:rsidRPr="00797206">
        <w:rPr>
          <w:rFonts w:ascii="Times New Roman" w:eastAsia="Times New Roman" w:hAnsi="Times New Roman" w:cs="Times New Roman"/>
          <w:lang w:eastAsia="pl-PL"/>
        </w:rPr>
        <w:t xml:space="preserve"> przypadku niezgłoszenia Zamawiającemu gotowych do odbioru robót zanikających lub ulegających zakryciu w wysokości 500,00 zł za każdy stwierdzony przypadek,</w:t>
      </w:r>
    </w:p>
    <w:p w14:paraId="4E61E65E" w14:textId="77777777" w:rsidR="00797206" w:rsidRPr="00797206" w:rsidRDefault="00797206" w:rsidP="00891B4E">
      <w:pPr>
        <w:numPr>
          <w:ilvl w:val="1"/>
          <w:numId w:val="73"/>
        </w:numPr>
        <w:spacing w:after="0" w:line="259" w:lineRule="auto"/>
        <w:ind w:left="714" w:hanging="357"/>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za</w:t>
      </w:r>
      <w:proofErr w:type="gramEnd"/>
      <w:r w:rsidRPr="00797206">
        <w:rPr>
          <w:rFonts w:ascii="Times New Roman" w:eastAsia="Times New Roman" w:hAnsi="Times New Roman" w:cs="Times New Roman"/>
          <w:lang w:eastAsia="pl-PL"/>
        </w:rPr>
        <w:t xml:space="preserve"> zwłokę w usunięciu wad stwierdzonych przy odbiorze końcowym lub ujawnionych w okresie rękojmi lub gwarancji w wysokości 0,1% netto wartości Umowy wykonawczej za każdy rozpoczęty dzień zwłoki.</w:t>
      </w:r>
    </w:p>
    <w:p w14:paraId="1CCF90DF" w14:textId="7F9AE3A4" w:rsidR="00797206" w:rsidRPr="00797206" w:rsidRDefault="00797206" w:rsidP="00891B4E">
      <w:pPr>
        <w:numPr>
          <w:ilvl w:val="0"/>
          <w:numId w:val="73"/>
        </w:numPr>
        <w:spacing w:after="0" w:line="259" w:lineRule="auto"/>
        <w:jc w:val="both"/>
        <w:rPr>
          <w:rFonts w:ascii="Times New Roman" w:eastAsia="Times New Roman" w:hAnsi="Times New Roman" w:cs="Times New Roman"/>
          <w:lang w:eastAsia="pl-PL"/>
        </w:rPr>
      </w:pPr>
      <w:r w:rsidRPr="00A7134F">
        <w:rPr>
          <w:rFonts w:ascii="Times New Roman" w:eastAsia="Times New Roman" w:hAnsi="Times New Roman" w:cs="Times New Roman"/>
          <w:lang w:eastAsia="pl-PL"/>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w:t>
      </w:r>
      <w:r w:rsidR="00133416">
        <w:rPr>
          <w:rFonts w:ascii="Times New Roman" w:eastAsia="Times New Roman" w:hAnsi="Times New Roman" w:cs="Times New Roman"/>
          <w:lang w:eastAsia="pl-PL"/>
        </w:rPr>
        <w:t>,</w:t>
      </w:r>
      <w:r w:rsidRPr="00A7134F">
        <w:rPr>
          <w:rFonts w:ascii="Times New Roman" w:eastAsia="Times New Roman" w:hAnsi="Times New Roman" w:cs="Times New Roman"/>
          <w:lang w:eastAsia="pl-PL"/>
        </w:rPr>
        <w:t xml:space="preserve"> o której mowa w art. 480 Kodeksu cywilnego. W przypadku konieczności zlecenia przez Zamawiającego realizacji </w:t>
      </w:r>
      <w:r w:rsidRPr="00797206">
        <w:rPr>
          <w:rFonts w:ascii="Times New Roman" w:eastAsia="Times New Roman" w:hAnsi="Times New Roman" w:cs="Times New Roman"/>
          <w:lang w:eastAsia="pl-PL"/>
        </w:rPr>
        <w:t>zamówienia wykonawczego innemu wykonawcy, Zamawiającemu, niezależnie od innych uprawnień przysługuje prawo żądania od Wykonawcy zapłaty kwoty stanowiącej różnicę pomiędzy kosztami realizacji zamówienia wykonawczego poniesionymi przez Zamawiającego a wynagrodzeniem obliczonym zgodnie z postanowieniami Umowy wykonawczej.</w:t>
      </w:r>
    </w:p>
    <w:p w14:paraId="61F583FD" w14:textId="77777777" w:rsidR="00797206" w:rsidRPr="00797206" w:rsidRDefault="00797206" w:rsidP="00891B4E">
      <w:pPr>
        <w:numPr>
          <w:ilvl w:val="0"/>
          <w:numId w:val="73"/>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Zamawiający może naliczyć kary umowne w przypadku wystąpienia utrudnień w rozpoczęciu lub przeprowadzeniu lub zakończeniu Audytu, o którym mowa w § 12, z przyczyn leżących po stronie Wykonawcy:</w:t>
      </w:r>
    </w:p>
    <w:p w14:paraId="22D57DF8" w14:textId="77777777" w:rsidR="00797206" w:rsidRPr="00797206" w:rsidRDefault="00797206" w:rsidP="00891B4E">
      <w:pPr>
        <w:numPr>
          <w:ilvl w:val="2"/>
          <w:numId w:val="73"/>
        </w:numPr>
        <w:spacing w:after="0" w:line="259" w:lineRule="auto"/>
        <w:ind w:left="709" w:hanging="283"/>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po bezskutecznym upływie terminu oznaczonego w wezwaniu Zamawiającego </w:t>
      </w:r>
      <w:proofErr w:type="gramStart"/>
      <w:r w:rsidRPr="00797206">
        <w:rPr>
          <w:rFonts w:ascii="Times New Roman" w:eastAsia="Times New Roman" w:hAnsi="Times New Roman" w:cs="Times New Roman"/>
          <w:lang w:eastAsia="pl-PL"/>
        </w:rPr>
        <w:t>do  umożliwienia</w:t>
      </w:r>
      <w:proofErr w:type="gramEnd"/>
      <w:r w:rsidRPr="00797206">
        <w:rPr>
          <w:rFonts w:ascii="Times New Roman" w:eastAsia="Times New Roman" w:hAnsi="Times New Roman" w:cs="Times New Roman"/>
          <w:lang w:eastAsia="pl-PL"/>
        </w:rPr>
        <w:t xml:space="preserve"> rozpoczęcia lub prowadzenia lub zakończenia Audytu - w wysokości 0,1% wartości Umowy wykonawczej netto za każdy rozpoczęty dzień, w którym niemożliwe było odpowiednio rozpoczęcie, prowadzenie lub zakończenie Audytu. </w:t>
      </w:r>
    </w:p>
    <w:p w14:paraId="734E4CA3" w14:textId="77777777" w:rsidR="00797206" w:rsidRPr="00797206" w:rsidRDefault="00797206" w:rsidP="00891B4E">
      <w:pPr>
        <w:numPr>
          <w:ilvl w:val="2"/>
          <w:numId w:val="73"/>
        </w:numPr>
        <w:spacing w:after="0" w:line="259" w:lineRule="auto"/>
        <w:ind w:left="709" w:hanging="283"/>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DDEF63D" w14:textId="77777777" w:rsidR="00797206" w:rsidRPr="00797206" w:rsidRDefault="00797206" w:rsidP="00891B4E">
      <w:pPr>
        <w:numPr>
          <w:ilvl w:val="0"/>
          <w:numId w:val="73"/>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przypadku: </w:t>
      </w:r>
    </w:p>
    <w:p w14:paraId="0D9940BB" w14:textId="77777777" w:rsidR="00797206" w:rsidRPr="00797206" w:rsidRDefault="00797206" w:rsidP="00891B4E">
      <w:pPr>
        <w:numPr>
          <w:ilvl w:val="1"/>
          <w:numId w:val="90"/>
        </w:numPr>
        <w:spacing w:after="0" w:line="259" w:lineRule="auto"/>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odstąpienia</w:t>
      </w:r>
      <w:proofErr w:type="gramEnd"/>
      <w:r w:rsidRPr="00797206">
        <w:rPr>
          <w:rFonts w:ascii="Times New Roman" w:eastAsia="Times New Roman" w:hAnsi="Times New Roman" w:cs="Times New Roman"/>
          <w:lang w:eastAsia="pl-PL"/>
        </w:rPr>
        <w:t xml:space="preserve"> od Umowy wykonawczej w całości, rozwiązania Umowy bez wypowiedzenia lub wypowiedzenia Umowy wykonawczej w całości przez którąkolwiek ze Stron z przyczyn leżących po stronie Wykonawcy, Zamawiającemu przysługuje kara umowna w wysokości 20% wartości netto Umowy wykonawczej.</w:t>
      </w:r>
    </w:p>
    <w:p w14:paraId="4B54ECBF" w14:textId="77777777" w:rsidR="00797206" w:rsidRPr="00A7134F" w:rsidRDefault="00797206" w:rsidP="00797206">
      <w:pPr>
        <w:spacing w:after="0" w:line="259" w:lineRule="auto"/>
        <w:ind w:left="1070"/>
        <w:jc w:val="both"/>
        <w:rPr>
          <w:rFonts w:ascii="Times New Roman" w:eastAsia="Times New Roman" w:hAnsi="Times New Roman" w:cs="Times New Roman"/>
          <w:bCs/>
          <w:lang w:eastAsia="pl-PL"/>
        </w:rPr>
      </w:pPr>
      <w:bookmarkStart w:id="209" w:name="_Hlk148444124"/>
      <w:proofErr w:type="gramStart"/>
      <w:r w:rsidRPr="00A7134F">
        <w:rPr>
          <w:rFonts w:ascii="Times New Roman" w:eastAsia="Times New Roman" w:hAnsi="Times New Roman" w:cs="Times New Roman"/>
          <w:bCs/>
          <w:lang w:eastAsia="pl-PL"/>
        </w:rPr>
        <w:t>lub</w:t>
      </w:r>
      <w:proofErr w:type="gramEnd"/>
      <w:r w:rsidRPr="00A7134F">
        <w:rPr>
          <w:rFonts w:ascii="Times New Roman" w:eastAsia="Times New Roman" w:hAnsi="Times New Roman" w:cs="Times New Roman"/>
          <w:bCs/>
          <w:lang w:eastAsia="pl-PL"/>
        </w:rPr>
        <w:t>/i</w:t>
      </w:r>
    </w:p>
    <w:bookmarkEnd w:id="209"/>
    <w:p w14:paraId="140B38AD" w14:textId="77777777" w:rsidR="00797206" w:rsidRPr="00A7134F" w:rsidRDefault="00797206" w:rsidP="00891B4E">
      <w:pPr>
        <w:numPr>
          <w:ilvl w:val="1"/>
          <w:numId w:val="90"/>
        </w:numPr>
        <w:spacing w:after="0" w:line="259" w:lineRule="auto"/>
        <w:jc w:val="both"/>
        <w:rPr>
          <w:rFonts w:ascii="Times New Roman" w:eastAsia="Times New Roman" w:hAnsi="Times New Roman" w:cs="Times New Roman"/>
          <w:strike/>
          <w:lang w:eastAsia="pl-PL"/>
        </w:rPr>
      </w:pPr>
      <w:proofErr w:type="gramStart"/>
      <w:r w:rsidRPr="00A7134F">
        <w:rPr>
          <w:rFonts w:ascii="Times New Roman" w:eastAsia="Times New Roman" w:hAnsi="Times New Roman" w:cs="Times New Roman"/>
          <w:lang w:eastAsia="pl-PL"/>
        </w:rPr>
        <w:t>odstąpienia</w:t>
      </w:r>
      <w:proofErr w:type="gramEnd"/>
      <w:r w:rsidRPr="00A7134F">
        <w:rPr>
          <w:rFonts w:ascii="Times New Roman" w:eastAsia="Times New Roman" w:hAnsi="Times New Roman" w:cs="Times New Roman"/>
          <w:lang w:eastAsia="pl-PL"/>
        </w:rPr>
        <w:t xml:space="preserve"> od Umowy wykonawczej w części lub wypowiedzenia Umowy wykonawczej w części przez którąkolwiek ze Stron </w:t>
      </w:r>
      <w:bookmarkStart w:id="210" w:name="_Hlk144467500"/>
      <w:r w:rsidRPr="00A7134F">
        <w:rPr>
          <w:rFonts w:ascii="Times New Roman" w:eastAsia="Times New Roman" w:hAnsi="Times New Roman" w:cs="Times New Roman"/>
          <w:lang w:eastAsia="pl-PL"/>
        </w:rPr>
        <w:t xml:space="preserve">z przyczyn leżących po stronie Wykonawcy, Zamawiającemu przysługuje kara umowna w wysokości 20% wartości netto niezrealizowanej części Umowy. </w:t>
      </w:r>
      <w:bookmarkEnd w:id="210"/>
    </w:p>
    <w:p w14:paraId="0D89FDCC" w14:textId="77777777" w:rsidR="00797206" w:rsidRPr="00A7134F" w:rsidRDefault="00797206" w:rsidP="00891B4E">
      <w:pPr>
        <w:numPr>
          <w:ilvl w:val="0"/>
          <w:numId w:val="90"/>
        </w:numPr>
        <w:spacing w:after="0" w:line="259" w:lineRule="auto"/>
        <w:jc w:val="both"/>
        <w:rPr>
          <w:rFonts w:ascii="Times New Roman" w:eastAsia="Times New Roman" w:hAnsi="Times New Roman" w:cs="Times New Roman"/>
          <w:lang w:eastAsia="pl-PL"/>
        </w:rPr>
      </w:pPr>
      <w:r w:rsidRPr="00A7134F">
        <w:rPr>
          <w:rFonts w:ascii="Times New Roman" w:eastAsia="Times New Roman" w:hAnsi="Times New Roman" w:cs="Times New Roman"/>
          <w:lang w:eastAsia="pl-PL"/>
        </w:rPr>
        <w:t xml:space="preserve">Wykonawca może naliczyć Zamawiającemu karę umowną: </w:t>
      </w:r>
    </w:p>
    <w:p w14:paraId="01DA3063" w14:textId="77777777" w:rsidR="00797206" w:rsidRPr="00A7134F" w:rsidRDefault="00797206" w:rsidP="00891B4E">
      <w:pPr>
        <w:numPr>
          <w:ilvl w:val="1"/>
          <w:numId w:val="90"/>
        </w:numPr>
        <w:spacing w:after="0" w:line="259" w:lineRule="auto"/>
        <w:jc w:val="both"/>
        <w:rPr>
          <w:rFonts w:ascii="Times New Roman" w:eastAsia="Times New Roman" w:hAnsi="Times New Roman" w:cs="Times New Roman"/>
          <w:lang w:eastAsia="pl-PL"/>
        </w:rPr>
      </w:pPr>
      <w:bookmarkStart w:id="211" w:name="_Hlk148947447"/>
      <w:proofErr w:type="gramStart"/>
      <w:r w:rsidRPr="00A7134F">
        <w:rPr>
          <w:rFonts w:ascii="Times New Roman" w:eastAsia="Times New Roman" w:hAnsi="Times New Roman" w:cs="Times New Roman"/>
          <w:lang w:eastAsia="pl-PL"/>
        </w:rPr>
        <w:t>za</w:t>
      </w:r>
      <w:proofErr w:type="gramEnd"/>
      <w:r w:rsidRPr="00A7134F">
        <w:rPr>
          <w:rFonts w:ascii="Times New Roman" w:eastAsia="Times New Roman" w:hAnsi="Times New Roman" w:cs="Times New Roman"/>
          <w:lang w:eastAsia="pl-PL"/>
        </w:rPr>
        <w:t xml:space="preserve"> odstąpienie od Umowy wykonawczej w całości przez którąkolwiek ze Stron z winy Zamawiającego - w wysokości 20% wartości netto Umowy wykonawczej.</w:t>
      </w:r>
    </w:p>
    <w:p w14:paraId="2A7EFF10" w14:textId="77777777" w:rsidR="00797206" w:rsidRPr="00A7134F" w:rsidRDefault="00797206" w:rsidP="00797206">
      <w:pPr>
        <w:spacing w:after="0" w:line="259" w:lineRule="auto"/>
        <w:ind w:left="1070"/>
        <w:jc w:val="both"/>
        <w:rPr>
          <w:rFonts w:ascii="Times New Roman" w:eastAsia="Times New Roman" w:hAnsi="Times New Roman" w:cs="Times New Roman"/>
          <w:lang w:eastAsia="pl-PL"/>
        </w:rPr>
      </w:pPr>
      <w:proofErr w:type="gramStart"/>
      <w:r w:rsidRPr="00A7134F">
        <w:rPr>
          <w:rFonts w:ascii="Times New Roman" w:eastAsia="Times New Roman" w:hAnsi="Times New Roman" w:cs="Times New Roman"/>
          <w:lang w:eastAsia="pl-PL"/>
        </w:rPr>
        <w:t>lub</w:t>
      </w:r>
      <w:proofErr w:type="gramEnd"/>
      <w:r w:rsidRPr="00A7134F">
        <w:rPr>
          <w:rFonts w:ascii="Times New Roman" w:eastAsia="Times New Roman" w:hAnsi="Times New Roman" w:cs="Times New Roman"/>
          <w:lang w:eastAsia="pl-PL"/>
        </w:rPr>
        <w:t>/i</w:t>
      </w:r>
    </w:p>
    <w:p w14:paraId="650BCC06" w14:textId="77777777" w:rsidR="00797206" w:rsidRPr="00A7134F" w:rsidRDefault="00797206" w:rsidP="00891B4E">
      <w:pPr>
        <w:numPr>
          <w:ilvl w:val="1"/>
          <w:numId w:val="90"/>
        </w:numPr>
        <w:spacing w:after="0" w:line="259" w:lineRule="auto"/>
        <w:jc w:val="both"/>
        <w:rPr>
          <w:rFonts w:ascii="Times New Roman" w:eastAsia="Times New Roman" w:hAnsi="Times New Roman" w:cs="Times New Roman"/>
          <w:lang w:eastAsia="pl-PL"/>
        </w:rPr>
      </w:pPr>
      <w:proofErr w:type="gramStart"/>
      <w:r w:rsidRPr="00A7134F">
        <w:rPr>
          <w:rFonts w:ascii="Times New Roman" w:eastAsia="Times New Roman" w:hAnsi="Times New Roman" w:cs="Times New Roman"/>
          <w:lang w:eastAsia="pl-PL"/>
        </w:rPr>
        <w:t>za</w:t>
      </w:r>
      <w:proofErr w:type="gramEnd"/>
      <w:r w:rsidRPr="00A7134F">
        <w:rPr>
          <w:rFonts w:ascii="Times New Roman" w:eastAsia="Times New Roman" w:hAnsi="Times New Roman" w:cs="Times New Roman"/>
          <w:lang w:eastAsia="pl-PL"/>
        </w:rPr>
        <w:t xml:space="preserve"> odstąpienie od Umowy wykonawczej w części przez którąkolwiek ze Stron z winy Zamawiającego - w wysokości 20% wartości netto niezrealizowanej części Umowy wykonawczej.</w:t>
      </w:r>
      <w:bookmarkEnd w:id="211"/>
    </w:p>
    <w:p w14:paraId="109EF067" w14:textId="77777777" w:rsidR="00797206" w:rsidRPr="00A7134F" w:rsidRDefault="00797206" w:rsidP="00891B4E">
      <w:pPr>
        <w:numPr>
          <w:ilvl w:val="0"/>
          <w:numId w:val="90"/>
        </w:numPr>
        <w:spacing w:after="0" w:line="259" w:lineRule="auto"/>
        <w:ind w:hanging="357"/>
        <w:jc w:val="both"/>
        <w:rPr>
          <w:rFonts w:ascii="Times New Roman" w:eastAsia="Times New Roman" w:hAnsi="Times New Roman" w:cs="Times New Roman"/>
          <w:lang w:eastAsia="pl-PL"/>
        </w:rPr>
      </w:pPr>
      <w:r w:rsidRPr="00A7134F">
        <w:rPr>
          <w:rFonts w:ascii="Times New Roman" w:eastAsia="Times New Roman" w:hAnsi="Times New Roman" w:cs="Times New Roman"/>
          <w:lang w:eastAsia="pl-PL"/>
        </w:rPr>
        <w:t>Kary umowne podlegają kumulacji, w tym kara umowna za odstąpienie w części lub wypowiedzenie Umowy wykonawczej z innymi karami umownymi, przy czym łączna maksymalna wartość kar umownych przysługujących Zamawiającemu nie przekroczy wartości Umowy wykonawczej netto.</w:t>
      </w:r>
    </w:p>
    <w:p w14:paraId="3C795A50" w14:textId="77777777" w:rsidR="00797206" w:rsidRPr="00797206" w:rsidRDefault="00797206" w:rsidP="00891B4E">
      <w:pPr>
        <w:numPr>
          <w:ilvl w:val="0"/>
          <w:numId w:val="90"/>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Termin płatności noty księgowej wystawionej tytułem kar umownych wynosi 30 dni od dnia wystawienia noty.</w:t>
      </w:r>
    </w:p>
    <w:p w14:paraId="168A8010" w14:textId="77777777" w:rsidR="00797206" w:rsidRPr="00797206" w:rsidRDefault="00797206" w:rsidP="00891B4E">
      <w:pPr>
        <w:numPr>
          <w:ilvl w:val="0"/>
          <w:numId w:val="90"/>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lastRenderedPageBreak/>
        <w:t>Zamawiający może potrącić naliczone kary umowne z wynagrodzenia przysługującego Wykonawcy, na co Wykonawca wyraża zgodę.</w:t>
      </w:r>
    </w:p>
    <w:p w14:paraId="5A5FA6D9" w14:textId="77777777" w:rsidR="00797206" w:rsidRPr="00797206" w:rsidRDefault="00797206" w:rsidP="00891B4E">
      <w:pPr>
        <w:numPr>
          <w:ilvl w:val="0"/>
          <w:numId w:val="90"/>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Strony umowy mogą na zasadach ogólnych dochodzić odszkodowania przewyższającego wysokość kar umownych, z zastrzeżeniem, iż odpowiedzialność Zamawiającego ograniczona jest do wysokości wartości Umowy wykonawczej netto, o której mowa w § 3 ust. 1, jak również nie obejmuje utraconych korzyści.</w:t>
      </w:r>
    </w:p>
    <w:p w14:paraId="2290C626" w14:textId="77777777" w:rsidR="00797206" w:rsidRPr="00797206"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12" w:name="_Toc83291685"/>
      <w:bookmarkStart w:id="213" w:name="_Toc106095873"/>
      <w:bookmarkStart w:id="214" w:name="_Toc106096313"/>
      <w:bookmarkStart w:id="215" w:name="_Toc106096417"/>
      <w:bookmarkStart w:id="216" w:name="_Toc124246660"/>
      <w:bookmarkEnd w:id="207"/>
      <w:r w:rsidRPr="00797206">
        <w:rPr>
          <w:rFonts w:ascii="Times New Roman" w:eastAsia="Times New Roman" w:hAnsi="Times New Roman" w:cs="Times New Roman"/>
          <w:b/>
          <w:bCs/>
          <w:sz w:val="24"/>
          <w:szCs w:val="24"/>
          <w:lang w:eastAsia="pl-PL"/>
        </w:rPr>
        <w:t>§ 14. Rozwiązanie, odstąpienie lub wypowiedzenie</w:t>
      </w:r>
      <w:r w:rsidRPr="00797206">
        <w:rPr>
          <w:rFonts w:ascii="Times New Roman" w:eastAsia="Times New Roman" w:hAnsi="Times New Roman" w:cs="Times New Roman"/>
          <w:b/>
          <w:bCs/>
          <w:sz w:val="24"/>
          <w:szCs w:val="24"/>
          <w:lang w:eastAsia="pl-PL"/>
        </w:rPr>
        <w:br/>
        <w:t>Umowy</w:t>
      </w:r>
      <w:bookmarkEnd w:id="212"/>
      <w:bookmarkEnd w:id="213"/>
      <w:bookmarkEnd w:id="214"/>
      <w:bookmarkEnd w:id="215"/>
      <w:r w:rsidRPr="00797206">
        <w:rPr>
          <w:rFonts w:ascii="Times New Roman" w:eastAsia="Times New Roman" w:hAnsi="Times New Roman" w:cs="Times New Roman"/>
          <w:b/>
          <w:bCs/>
          <w:sz w:val="24"/>
          <w:szCs w:val="24"/>
          <w:lang w:eastAsia="pl-PL"/>
        </w:rPr>
        <w:t xml:space="preserve"> ramowej i Umowy wykonawczej</w:t>
      </w:r>
      <w:bookmarkEnd w:id="216"/>
    </w:p>
    <w:p w14:paraId="270E6830" w14:textId="77777777" w:rsidR="00797206" w:rsidRPr="00797206" w:rsidRDefault="00797206" w:rsidP="00891B4E">
      <w:pPr>
        <w:numPr>
          <w:ilvl w:val="0"/>
          <w:numId w:val="46"/>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Strony mogą rozwiązać Umowę ramową/wykonawczą na mocy porozumienia Stron.</w:t>
      </w:r>
    </w:p>
    <w:p w14:paraId="6EBFBEBE" w14:textId="77777777" w:rsidR="00797206" w:rsidRPr="00A7134F" w:rsidRDefault="00797206" w:rsidP="00891B4E">
      <w:pPr>
        <w:numPr>
          <w:ilvl w:val="0"/>
          <w:numId w:val="46"/>
        </w:numPr>
        <w:spacing w:after="0" w:line="259" w:lineRule="auto"/>
        <w:jc w:val="both"/>
        <w:rPr>
          <w:rFonts w:ascii="Times New Roman" w:eastAsia="Times New Roman" w:hAnsi="Times New Roman" w:cs="Times New Roman"/>
          <w:lang w:eastAsia="pl-PL"/>
        </w:rPr>
      </w:pPr>
      <w:r w:rsidRPr="00A7134F">
        <w:rPr>
          <w:rFonts w:ascii="Times New Roman" w:eastAsia="Times New Roman" w:hAnsi="Times New Roman" w:cs="Times New Roman"/>
          <w:lang w:eastAsia="pl-PL"/>
        </w:rPr>
        <w:t xml:space="preserve">Zamawiający, wedle swego wyboru, może odstąpić od Umowy wykonawczej (ex </w:t>
      </w:r>
      <w:proofErr w:type="spellStart"/>
      <w:r w:rsidRPr="00A7134F">
        <w:rPr>
          <w:rFonts w:ascii="Times New Roman" w:eastAsia="Times New Roman" w:hAnsi="Times New Roman" w:cs="Times New Roman"/>
          <w:lang w:eastAsia="pl-PL"/>
        </w:rPr>
        <w:t>tunc</w:t>
      </w:r>
      <w:proofErr w:type="spellEnd"/>
      <w:r w:rsidRPr="00A7134F">
        <w:rPr>
          <w:rFonts w:ascii="Times New Roman" w:eastAsia="Times New Roman" w:hAnsi="Times New Roman" w:cs="Times New Roman"/>
          <w:lang w:eastAsia="pl-PL"/>
        </w:rPr>
        <w:t xml:space="preserve"> – wstecz) w całości lub części (ex nunc - od teraz) w całości lub części w przypadku:</w:t>
      </w:r>
    </w:p>
    <w:p w14:paraId="4D057FE6" w14:textId="77777777" w:rsidR="00797206" w:rsidRPr="00A7134F" w:rsidRDefault="00797206" w:rsidP="00891B4E">
      <w:pPr>
        <w:numPr>
          <w:ilvl w:val="1"/>
          <w:numId w:val="46"/>
        </w:numPr>
        <w:spacing w:after="0" w:line="259" w:lineRule="auto"/>
        <w:jc w:val="both"/>
        <w:rPr>
          <w:rFonts w:ascii="Times New Roman" w:eastAsia="Times New Roman" w:hAnsi="Times New Roman" w:cs="Times New Roman"/>
          <w:lang w:eastAsia="pl-PL"/>
        </w:rPr>
      </w:pPr>
      <w:proofErr w:type="gramStart"/>
      <w:r w:rsidRPr="00A7134F">
        <w:rPr>
          <w:rFonts w:ascii="Times New Roman" w:eastAsia="Times New Roman" w:hAnsi="Times New Roman" w:cs="Times New Roman"/>
          <w:lang w:eastAsia="pl-PL"/>
        </w:rPr>
        <w:t>wygaśnięcia</w:t>
      </w:r>
      <w:proofErr w:type="gramEnd"/>
      <w:r w:rsidRPr="00A7134F">
        <w:rPr>
          <w:rFonts w:ascii="Times New Roman" w:eastAsia="Times New Roman" w:hAnsi="Times New Roman" w:cs="Times New Roman"/>
          <w:lang w:eastAsia="pl-PL"/>
        </w:rPr>
        <w:t xml:space="preserve"> ubezpieczenia Wykonawcy i nieprzedłużenia ochrony ubezpieczeniowej w okresie realizacji Umowy,</w:t>
      </w:r>
    </w:p>
    <w:p w14:paraId="67088493" w14:textId="77777777" w:rsidR="00797206" w:rsidRPr="00A7134F" w:rsidRDefault="00797206" w:rsidP="00891B4E">
      <w:pPr>
        <w:numPr>
          <w:ilvl w:val="1"/>
          <w:numId w:val="46"/>
        </w:numPr>
        <w:spacing w:after="0" w:line="259" w:lineRule="auto"/>
        <w:jc w:val="both"/>
        <w:rPr>
          <w:rFonts w:ascii="Times New Roman" w:eastAsia="Times New Roman" w:hAnsi="Times New Roman" w:cs="Times New Roman"/>
          <w:lang w:eastAsia="pl-PL"/>
        </w:rPr>
      </w:pPr>
      <w:proofErr w:type="gramStart"/>
      <w:r w:rsidRPr="00A7134F">
        <w:rPr>
          <w:rFonts w:ascii="Times New Roman" w:eastAsia="Times New Roman" w:hAnsi="Times New Roman" w:cs="Times New Roman"/>
          <w:lang w:eastAsia="pl-PL"/>
        </w:rPr>
        <w:t>zmiany</w:t>
      </w:r>
      <w:proofErr w:type="gramEnd"/>
      <w:r w:rsidRPr="00A7134F">
        <w:rPr>
          <w:rFonts w:ascii="Times New Roman" w:eastAsia="Times New Roman" w:hAnsi="Times New Roman" w:cs="Times New Roman"/>
          <w:lang w:eastAsia="pl-PL"/>
        </w:rPr>
        <w:t xml:space="preserve"> Podwykonawcy, który udostępnił Wykonawcy zasoby w celu wykazania spełnienia warunków udziału w postępowaniu określonych w SWZ na Podwykonawcę niespełniającego warunków lub braku spełnienia warunków przez samego Wykonawcę,</w:t>
      </w:r>
    </w:p>
    <w:p w14:paraId="4CD2FC6E" w14:textId="77777777" w:rsidR="00797206" w:rsidRPr="00797206" w:rsidRDefault="00797206" w:rsidP="00891B4E">
      <w:pPr>
        <w:numPr>
          <w:ilvl w:val="1"/>
          <w:numId w:val="46"/>
        </w:numPr>
        <w:spacing w:after="0" w:line="259" w:lineRule="auto"/>
        <w:jc w:val="both"/>
        <w:rPr>
          <w:rFonts w:ascii="Times New Roman" w:eastAsia="Times New Roman" w:hAnsi="Times New Roman" w:cs="Times New Roman"/>
          <w:lang w:eastAsia="pl-PL"/>
        </w:rPr>
      </w:pPr>
      <w:bookmarkStart w:id="217" w:name="_Hlk82757104"/>
      <w:proofErr w:type="gramStart"/>
      <w:r w:rsidRPr="00A7134F">
        <w:rPr>
          <w:rFonts w:ascii="Times New Roman" w:eastAsia="Times New Roman" w:hAnsi="Times New Roman" w:cs="Times New Roman"/>
          <w:lang w:eastAsia="pl-PL"/>
        </w:rPr>
        <w:t>nieprzystąpienia</w:t>
      </w:r>
      <w:proofErr w:type="gramEnd"/>
      <w:r w:rsidRPr="00A7134F">
        <w:rPr>
          <w:rFonts w:ascii="Times New Roman" w:eastAsia="Times New Roman" w:hAnsi="Times New Roman" w:cs="Times New Roman"/>
          <w:lang w:eastAsia="pl-PL"/>
        </w:rPr>
        <w:t xml:space="preserve"> w terminie do realizacji Umowy wykonawczej </w:t>
      </w:r>
      <w:r w:rsidRPr="00797206">
        <w:rPr>
          <w:rFonts w:ascii="Times New Roman" w:eastAsia="Times New Roman" w:hAnsi="Times New Roman" w:cs="Times New Roman"/>
          <w:lang w:eastAsia="pl-PL"/>
        </w:rPr>
        <w:t xml:space="preserve">bez uzasadnionej przyczyny lub zaprzestania realizacji Umowy wykonawczej bez zgody Zamawiającego, jeżeli okres niewykonywania umowy trwa dłużej niż 3 dni robocze, </w:t>
      </w:r>
    </w:p>
    <w:bookmarkEnd w:id="217"/>
    <w:p w14:paraId="552AD98F" w14:textId="77777777" w:rsidR="00797206" w:rsidRPr="00797206" w:rsidRDefault="00797206" w:rsidP="00891B4E">
      <w:pPr>
        <w:numPr>
          <w:ilvl w:val="1"/>
          <w:numId w:val="46"/>
        </w:numPr>
        <w:spacing w:after="0" w:line="259" w:lineRule="auto"/>
        <w:ind w:hanging="357"/>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wykonywania</w:t>
      </w:r>
      <w:proofErr w:type="gramEnd"/>
      <w:r w:rsidRPr="00797206">
        <w:rPr>
          <w:rFonts w:ascii="Times New Roman" w:eastAsia="Times New Roman" w:hAnsi="Times New Roman" w:cs="Times New Roman"/>
          <w:lang w:eastAsia="pl-PL"/>
        </w:rPr>
        <w:t xml:space="preserve"> Umowy wykonawczej w sposób zagrażający zdrowiu lub życiu pracowników Wykonawcy, Zamawiającego lub Poszkodowanego,</w:t>
      </w:r>
    </w:p>
    <w:p w14:paraId="67E9155E" w14:textId="77777777" w:rsidR="00797206" w:rsidRPr="00797206" w:rsidRDefault="00797206" w:rsidP="00891B4E">
      <w:pPr>
        <w:numPr>
          <w:ilvl w:val="1"/>
          <w:numId w:val="46"/>
        </w:numPr>
        <w:spacing w:after="0" w:line="259" w:lineRule="auto"/>
        <w:ind w:hanging="357"/>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innego</w:t>
      </w:r>
      <w:proofErr w:type="gramEnd"/>
      <w:r w:rsidRPr="00797206">
        <w:rPr>
          <w:rFonts w:ascii="Times New Roman" w:eastAsia="Times New Roman" w:hAnsi="Times New Roman" w:cs="Times New Roman"/>
          <w:lang w:eastAsia="pl-PL"/>
        </w:rPr>
        <w:t xml:space="preserve"> niż określone powyżej nienależytego wykonywania Umowy wykonawczej, w szczególności:</w:t>
      </w:r>
    </w:p>
    <w:p w14:paraId="73E5AFDB" w14:textId="77777777" w:rsidR="00797206" w:rsidRPr="00797206" w:rsidRDefault="00797206" w:rsidP="00891B4E">
      <w:pPr>
        <w:numPr>
          <w:ilvl w:val="2"/>
          <w:numId w:val="46"/>
        </w:numPr>
        <w:spacing w:after="0" w:line="259" w:lineRule="auto"/>
        <w:ind w:hanging="357"/>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wykonywania</w:t>
      </w:r>
      <w:proofErr w:type="gramEnd"/>
      <w:r w:rsidRPr="00797206">
        <w:rPr>
          <w:rFonts w:ascii="Times New Roman" w:eastAsia="Times New Roman" w:hAnsi="Times New Roman" w:cs="Times New Roman"/>
          <w:lang w:eastAsia="pl-PL"/>
        </w:rPr>
        <w:t xml:space="preserve"> Umowy wykonawczej w sposób skutkujący szkodą w mieniu Zamawiającego/Poszkodowanego,</w:t>
      </w:r>
    </w:p>
    <w:p w14:paraId="4D98564D" w14:textId="77777777" w:rsidR="00797206" w:rsidRPr="00797206" w:rsidRDefault="00797206" w:rsidP="00891B4E">
      <w:pPr>
        <w:numPr>
          <w:ilvl w:val="2"/>
          <w:numId w:val="46"/>
        </w:numPr>
        <w:spacing w:after="0" w:line="259" w:lineRule="auto"/>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stwierdzenia</w:t>
      </w:r>
      <w:proofErr w:type="gramEnd"/>
      <w:r w:rsidRPr="00797206">
        <w:rPr>
          <w:rFonts w:ascii="Times New Roman" w:eastAsia="Times New Roman" w:hAnsi="Times New Roman" w:cs="Times New Roman"/>
          <w:lang w:eastAsia="pl-PL"/>
        </w:rPr>
        <w:t xml:space="preserve"> dwukrotnie tego samego naruszenia Umowy wykonawczej skutkującego naliczeniem kary umownej w okresie następujących po sobie 3 miesięcy,</w:t>
      </w:r>
    </w:p>
    <w:p w14:paraId="6833979F" w14:textId="77777777" w:rsidR="00797206" w:rsidRPr="00797206" w:rsidRDefault="00797206" w:rsidP="00891B4E">
      <w:pPr>
        <w:numPr>
          <w:ilvl w:val="2"/>
          <w:numId w:val="46"/>
        </w:numPr>
        <w:spacing w:after="0" w:line="259" w:lineRule="auto"/>
        <w:ind w:hanging="357"/>
        <w:jc w:val="both"/>
        <w:rPr>
          <w:rFonts w:ascii="Times New Roman" w:eastAsia="Times New Roman" w:hAnsi="Times New Roman" w:cs="Times New Roman"/>
          <w:lang w:eastAsia="pl-PL"/>
        </w:rPr>
      </w:pPr>
      <w:bookmarkStart w:id="218" w:name="_Hlk82757146"/>
      <w:proofErr w:type="gramStart"/>
      <w:r w:rsidRPr="00797206">
        <w:rPr>
          <w:rFonts w:ascii="Times New Roman" w:eastAsia="Times New Roman" w:hAnsi="Times New Roman" w:cs="Times New Roman"/>
          <w:lang w:eastAsia="pl-PL"/>
        </w:rPr>
        <w:t>wykonywania</w:t>
      </w:r>
      <w:proofErr w:type="gramEnd"/>
      <w:r w:rsidRPr="00797206">
        <w:rPr>
          <w:rFonts w:ascii="Times New Roman" w:eastAsia="Times New Roman" w:hAnsi="Times New Roman" w:cs="Times New Roman"/>
          <w:lang w:eastAsia="pl-PL"/>
        </w:rPr>
        <w:t xml:space="preserve"> Umowy wykonawczej w sposób niezgodny z przepisami prawa powszechnie obowiązującego lub regulacjami wewnętrznymi Zamawiającego, do których przestrzegania został zobowiązany Wykonawca</w:t>
      </w:r>
      <w:bookmarkEnd w:id="218"/>
      <w:r w:rsidRPr="00797206">
        <w:rPr>
          <w:rFonts w:ascii="Times New Roman" w:eastAsia="Times New Roman" w:hAnsi="Times New Roman" w:cs="Times New Roman"/>
          <w:lang w:eastAsia="pl-PL"/>
        </w:rPr>
        <w:t>,</w:t>
      </w:r>
    </w:p>
    <w:p w14:paraId="1E4C8BD3" w14:textId="77777777" w:rsidR="00797206" w:rsidRPr="00797206" w:rsidRDefault="00797206" w:rsidP="00891B4E">
      <w:pPr>
        <w:numPr>
          <w:ilvl w:val="1"/>
          <w:numId w:val="46"/>
        </w:numPr>
        <w:spacing w:after="0" w:line="259" w:lineRule="auto"/>
        <w:ind w:hanging="357"/>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wystąpienia</w:t>
      </w:r>
      <w:proofErr w:type="gramEnd"/>
      <w:r w:rsidRPr="00797206">
        <w:rPr>
          <w:rFonts w:ascii="Times New Roman" w:eastAsia="Times New Roman" w:hAnsi="Times New Roman" w:cs="Times New Roman"/>
          <w:lang w:eastAsia="pl-PL"/>
        </w:rPr>
        <w:t xml:space="preserve"> opóźnienia w rozpoczęciu lub przeprowadzeniu lub zakończeniu Audytu, o którym mowa w § 12 z przyczyn leżących po stronie Wykonawcy, przekraczającego łącznie 7 dni roboczych,</w:t>
      </w:r>
    </w:p>
    <w:p w14:paraId="799CE80E" w14:textId="77777777" w:rsidR="00797206" w:rsidRPr="00A7134F" w:rsidRDefault="00797206" w:rsidP="00891B4E">
      <w:pPr>
        <w:numPr>
          <w:ilvl w:val="1"/>
          <w:numId w:val="46"/>
        </w:numPr>
        <w:spacing w:after="0" w:line="259" w:lineRule="auto"/>
        <w:jc w:val="both"/>
        <w:rPr>
          <w:rFonts w:ascii="Times New Roman" w:eastAsia="Times New Roman" w:hAnsi="Times New Roman" w:cs="Times New Roman"/>
          <w:b/>
          <w:bCs/>
          <w:lang w:eastAsia="pl-PL"/>
        </w:rPr>
      </w:pPr>
      <w:proofErr w:type="gramStart"/>
      <w:r w:rsidRPr="00A7134F">
        <w:rPr>
          <w:rFonts w:ascii="Times New Roman" w:eastAsia="Times New Roman" w:hAnsi="Times New Roman" w:cs="Times New Roman"/>
          <w:lang w:eastAsia="pl-PL"/>
        </w:rPr>
        <w:t>nieprzystąpienia</w:t>
      </w:r>
      <w:proofErr w:type="gramEnd"/>
      <w:r w:rsidRPr="00A7134F">
        <w:rPr>
          <w:rFonts w:ascii="Times New Roman" w:eastAsia="Times New Roman" w:hAnsi="Times New Roman" w:cs="Times New Roman"/>
          <w:lang w:eastAsia="pl-PL"/>
        </w:rPr>
        <w:t xml:space="preserve"> w danym dniu do realizacji zamówienia wykonawczego, przy czym odstąpienie/wypowiedzenie dotyczyć będzie tylko tej części umowy wykonawczej,</w:t>
      </w:r>
    </w:p>
    <w:p w14:paraId="137F4917" w14:textId="77777777" w:rsidR="00797206" w:rsidRPr="00797206" w:rsidRDefault="00797206" w:rsidP="00891B4E">
      <w:pPr>
        <w:numPr>
          <w:ilvl w:val="1"/>
          <w:numId w:val="46"/>
        </w:numPr>
        <w:spacing w:after="0" w:line="259" w:lineRule="auto"/>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otwarcia</w:t>
      </w:r>
      <w:proofErr w:type="gramEnd"/>
      <w:r w:rsidRPr="00797206">
        <w:rPr>
          <w:rFonts w:ascii="Times New Roman" w:eastAsia="Times New Roman" w:hAnsi="Times New Roman" w:cs="Times New Roman"/>
          <w:lang w:eastAsia="pl-PL"/>
        </w:rPr>
        <w:t xml:space="preserve"> postępowania likwidacyjnego Wykonawcy.</w:t>
      </w:r>
    </w:p>
    <w:p w14:paraId="1523AF54" w14:textId="77777777" w:rsidR="00797206" w:rsidRPr="00A7134F" w:rsidRDefault="00797206" w:rsidP="00891B4E">
      <w:pPr>
        <w:numPr>
          <w:ilvl w:val="0"/>
          <w:numId w:val="46"/>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w:t>
      </w:r>
      <w:proofErr w:type="gramStart"/>
      <w:r w:rsidRPr="00797206">
        <w:rPr>
          <w:rFonts w:ascii="Times New Roman" w:eastAsia="Times New Roman" w:hAnsi="Times New Roman" w:cs="Times New Roman"/>
          <w:lang w:eastAsia="pl-PL"/>
        </w:rPr>
        <w:t>przypadkach o których</w:t>
      </w:r>
      <w:proofErr w:type="gramEnd"/>
      <w:r w:rsidRPr="00797206">
        <w:rPr>
          <w:rFonts w:ascii="Times New Roman" w:eastAsia="Times New Roman" w:hAnsi="Times New Roman" w:cs="Times New Roman"/>
          <w:lang w:eastAsia="pl-PL"/>
        </w:rPr>
        <w:t xml:space="preserve"> mowa w ust. 2 pkt 1) – </w:t>
      </w:r>
      <w:r w:rsidR="00A7134F">
        <w:rPr>
          <w:rFonts w:ascii="Times New Roman" w:eastAsia="Times New Roman" w:hAnsi="Times New Roman" w:cs="Times New Roman"/>
          <w:lang w:eastAsia="pl-PL"/>
        </w:rPr>
        <w:t>7</w:t>
      </w:r>
      <w:r w:rsidRPr="00797206">
        <w:rPr>
          <w:rFonts w:ascii="Times New Roman" w:eastAsia="Times New Roman" w:hAnsi="Times New Roman" w:cs="Times New Roman"/>
          <w:lang w:eastAsia="pl-PL"/>
        </w:rPr>
        <w:t xml:space="preserve">), Zamawiający przed odstąpieniem lub wypowiedzeniem wezwie pisemnie Wykonawcę do usunięcia naruszeń w wyznaczonym terminie nie krótszym niż 5 dni wskazując naruszenie oraz żądanie jego usunięcia. Bezskuteczny upływ terminu uprawnia Zamawiającego </w:t>
      </w:r>
      <w:r w:rsidRPr="00A7134F">
        <w:rPr>
          <w:rFonts w:ascii="Times New Roman" w:eastAsia="Times New Roman" w:hAnsi="Times New Roman" w:cs="Times New Roman"/>
          <w:lang w:eastAsia="pl-PL"/>
        </w:rPr>
        <w:t>do złożenia oświadczenia o odstąpieniu – lub wypowiedzeniu.</w:t>
      </w:r>
    </w:p>
    <w:p w14:paraId="1509F74B" w14:textId="77777777" w:rsidR="00797206" w:rsidRPr="00A7134F" w:rsidRDefault="00797206" w:rsidP="00891B4E">
      <w:pPr>
        <w:numPr>
          <w:ilvl w:val="0"/>
          <w:numId w:val="46"/>
        </w:numPr>
        <w:spacing w:after="0" w:line="256" w:lineRule="auto"/>
        <w:jc w:val="both"/>
        <w:rPr>
          <w:rFonts w:ascii="Times New Roman" w:eastAsia="Times New Roman" w:hAnsi="Times New Roman" w:cs="Times New Roman"/>
          <w:lang w:eastAsia="pl-PL"/>
        </w:rPr>
      </w:pPr>
      <w:r w:rsidRPr="00A7134F">
        <w:rPr>
          <w:rFonts w:ascii="Times New Roman" w:eastAsia="Times New Roman" w:hAnsi="Times New Roman" w:cs="Times New Roman"/>
          <w:lang w:eastAsia="pl-PL"/>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3A60C08D" w14:textId="77777777" w:rsidR="00797206" w:rsidRPr="00A7134F" w:rsidRDefault="00797206" w:rsidP="00891B4E">
      <w:pPr>
        <w:numPr>
          <w:ilvl w:val="0"/>
          <w:numId w:val="46"/>
        </w:numPr>
        <w:spacing w:after="0" w:line="259" w:lineRule="auto"/>
        <w:ind w:left="357" w:hanging="357"/>
        <w:jc w:val="both"/>
        <w:rPr>
          <w:rFonts w:ascii="Times New Roman" w:eastAsia="Times New Roman" w:hAnsi="Times New Roman" w:cs="Times New Roman"/>
          <w:lang w:eastAsia="pl-PL"/>
        </w:rPr>
      </w:pPr>
      <w:r w:rsidRPr="00A7134F">
        <w:rPr>
          <w:rFonts w:ascii="Times New Roman" w:eastAsia="Times New Roman" w:hAnsi="Times New Roman" w:cs="Times New Roman"/>
          <w:lang w:eastAsia="pl-PL"/>
        </w:rPr>
        <w:t xml:space="preserve">Odstąpienie od Umowy lub wypowiedzenie Umowy w części nie wyłącza realizacji uprawnień Zamawiającego wynikających z części Umowy, której nie dotyczy odstąpienie lub wypowiedzenie. </w:t>
      </w:r>
    </w:p>
    <w:p w14:paraId="2CC7C5EE" w14:textId="77777777" w:rsidR="00797206" w:rsidRPr="00797206" w:rsidRDefault="00797206" w:rsidP="00891B4E">
      <w:pPr>
        <w:numPr>
          <w:ilvl w:val="0"/>
          <w:numId w:val="46"/>
        </w:numPr>
        <w:spacing w:after="0" w:line="259" w:lineRule="auto"/>
        <w:ind w:left="357" w:hanging="357"/>
        <w:jc w:val="both"/>
        <w:rPr>
          <w:rFonts w:ascii="Times New Roman" w:eastAsia="Times New Roman" w:hAnsi="Times New Roman" w:cs="Times New Roman"/>
          <w:lang w:eastAsia="pl-PL"/>
        </w:rPr>
      </w:pPr>
      <w:r w:rsidRPr="00A7134F">
        <w:rPr>
          <w:rFonts w:ascii="Times New Roman" w:eastAsia="Times New Roman" w:hAnsi="Times New Roman" w:cs="Times New Roman"/>
          <w:lang w:eastAsia="pl-PL"/>
        </w:rPr>
        <w:lastRenderedPageBreak/>
        <w:t xml:space="preserve">Odstąpienie od Umowy lub wypowiedzenie Umowy nie wyłącza możliwości żądania przez Zamawiającego kar umownych naliczonych </w:t>
      </w:r>
      <w:r w:rsidRPr="00797206">
        <w:rPr>
          <w:rFonts w:ascii="Times New Roman" w:eastAsia="Times New Roman" w:hAnsi="Times New Roman" w:cs="Times New Roman"/>
          <w:lang w:eastAsia="pl-PL"/>
        </w:rPr>
        <w:t>do dnia odstąpienia lub wypowiedzenia Umowy oraz kary umownej zastrzeżonej na wypadek odstąpienia/wypowiedzenia Umowy.</w:t>
      </w:r>
    </w:p>
    <w:p w14:paraId="0700F3BC" w14:textId="77777777" w:rsidR="00797206" w:rsidRPr="00797206" w:rsidRDefault="00797206" w:rsidP="00891B4E">
      <w:pPr>
        <w:numPr>
          <w:ilvl w:val="0"/>
          <w:numId w:val="46"/>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4A933695" w14:textId="77777777" w:rsidR="00797206" w:rsidRPr="00797206" w:rsidRDefault="00797206" w:rsidP="00891B4E">
      <w:pPr>
        <w:numPr>
          <w:ilvl w:val="0"/>
          <w:numId w:val="46"/>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Zamawiającemu przysługuje także prawo wypowiedzenia Umowy wykonawczej w całości lub jej części ex nunc (od teraz) z zachowaniem okresu wypowiedzenia wynoszącego 30 dni, w przypadku:</w:t>
      </w:r>
    </w:p>
    <w:p w14:paraId="0CA1D051" w14:textId="77777777" w:rsidR="00797206" w:rsidRPr="00797206" w:rsidRDefault="00797206" w:rsidP="00891B4E">
      <w:pPr>
        <w:numPr>
          <w:ilvl w:val="1"/>
          <w:numId w:val="46"/>
        </w:numPr>
        <w:spacing w:after="0" w:line="259" w:lineRule="auto"/>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ograniczenia</w:t>
      </w:r>
      <w:proofErr w:type="gramEnd"/>
      <w:r w:rsidRPr="00797206">
        <w:rPr>
          <w:rFonts w:ascii="Times New Roman" w:eastAsia="Times New Roman" w:hAnsi="Times New Roman" w:cs="Times New Roman"/>
          <w:lang w:eastAsia="pl-PL"/>
        </w:rPr>
        <w:t xml:space="preserve"> produkcji lub reorganizacji w jednostkach organizacyjnych Zamawiającego, powodujących możliwość wykorzystania uwolnionych środków produkcji lub potencjału ludzkiego do samodzielnej realizacji przez Zamawiającego świadczeń objętych Umową;</w:t>
      </w:r>
    </w:p>
    <w:p w14:paraId="36C17344" w14:textId="77777777" w:rsidR="00797206" w:rsidRPr="00797206" w:rsidRDefault="00797206" w:rsidP="00891B4E">
      <w:pPr>
        <w:numPr>
          <w:ilvl w:val="1"/>
          <w:numId w:val="46"/>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zmian w strukturze organizacyjnej Zamawiającego, skutkującej </w:t>
      </w:r>
      <w:proofErr w:type="gramStart"/>
      <w:r w:rsidRPr="00797206">
        <w:rPr>
          <w:rFonts w:ascii="Times New Roman" w:eastAsia="Times New Roman" w:hAnsi="Times New Roman" w:cs="Times New Roman"/>
          <w:lang w:eastAsia="pl-PL"/>
        </w:rPr>
        <w:t>tym że</w:t>
      </w:r>
      <w:proofErr w:type="gramEnd"/>
      <w:r w:rsidRPr="00797206">
        <w:rPr>
          <w:rFonts w:ascii="Times New Roman" w:eastAsia="Times New Roman" w:hAnsi="Times New Roman" w:cs="Times New Roman"/>
          <w:lang w:eastAsia="pl-PL"/>
        </w:rPr>
        <w:t xml:space="preserve"> świadczenie objęte Umową nie może być zrealizowane,</w:t>
      </w:r>
    </w:p>
    <w:p w14:paraId="366FC840" w14:textId="77777777" w:rsidR="00797206" w:rsidRPr="00797206" w:rsidRDefault="00797206" w:rsidP="00891B4E">
      <w:pPr>
        <w:numPr>
          <w:ilvl w:val="1"/>
          <w:numId w:val="46"/>
        </w:numPr>
        <w:spacing w:after="0" w:line="259" w:lineRule="auto"/>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zmian</w:t>
      </w:r>
      <w:proofErr w:type="gramEnd"/>
      <w:r w:rsidRPr="00797206">
        <w:rPr>
          <w:rFonts w:ascii="Times New Roman" w:eastAsia="Times New Roman" w:hAnsi="Times New Roman" w:cs="Times New Roman"/>
          <w:lang w:eastAsia="pl-PL"/>
        </w:rPr>
        <w:t xml:space="preserve"> na rynku, na którym działa Zamawiający skutkujących brakiem potrzeby dalszego wykonywania przedmiotu Umowy.</w:t>
      </w:r>
    </w:p>
    <w:p w14:paraId="79622333" w14:textId="77777777" w:rsidR="00797206" w:rsidRPr="00797206" w:rsidRDefault="00797206" w:rsidP="00891B4E">
      <w:pPr>
        <w:numPr>
          <w:ilvl w:val="0"/>
          <w:numId w:val="46"/>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Oświadczenie o odstąpieniu lub wypowiedzeniu Umowy wymaga formy pisemnej pod rygorem 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robót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robót, które nie mogły zostać rozliczone w inny sposób.</w:t>
      </w:r>
    </w:p>
    <w:p w14:paraId="44ED6791" w14:textId="77777777" w:rsidR="00797206" w:rsidRPr="00F46DE6" w:rsidRDefault="00797206" w:rsidP="00797206">
      <w:pPr>
        <w:numPr>
          <w:ilvl w:val="0"/>
          <w:numId w:val="46"/>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Postanowienia niniejszej Umowy nie wyłączają możliwości odstąpienia od Umowy ramowej/wykonawczej na podstawie przepisów Kodeksu cywilnego.</w:t>
      </w:r>
    </w:p>
    <w:p w14:paraId="62AB123F" w14:textId="77777777" w:rsidR="00797206" w:rsidRPr="00797206"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19" w:name="_Toc64016211"/>
      <w:bookmarkStart w:id="220" w:name="_Toc106095874"/>
      <w:bookmarkStart w:id="221" w:name="_Toc106096314"/>
      <w:bookmarkStart w:id="222" w:name="_Toc106096418"/>
      <w:bookmarkStart w:id="223" w:name="_Toc124246661"/>
      <w:bookmarkStart w:id="224" w:name="_Hlk67826402"/>
      <w:r w:rsidRPr="00797206">
        <w:rPr>
          <w:rFonts w:ascii="Times New Roman" w:eastAsia="Times New Roman" w:hAnsi="Times New Roman" w:cs="Times New Roman"/>
          <w:b/>
          <w:bCs/>
          <w:sz w:val="24"/>
          <w:szCs w:val="24"/>
          <w:lang w:eastAsia="pl-PL"/>
        </w:rPr>
        <w:t>§ 15. Zmiany Umowy</w:t>
      </w:r>
      <w:bookmarkEnd w:id="219"/>
      <w:bookmarkEnd w:id="220"/>
      <w:bookmarkEnd w:id="221"/>
      <w:bookmarkEnd w:id="222"/>
      <w:r w:rsidRPr="00797206">
        <w:rPr>
          <w:rFonts w:ascii="Times New Roman" w:eastAsia="Times New Roman" w:hAnsi="Times New Roman" w:cs="Times New Roman"/>
          <w:b/>
          <w:bCs/>
          <w:sz w:val="24"/>
          <w:szCs w:val="24"/>
          <w:lang w:eastAsia="pl-PL"/>
        </w:rPr>
        <w:t xml:space="preserve"> ramowej i Umowy wykonawczej</w:t>
      </w:r>
      <w:bookmarkEnd w:id="223"/>
    </w:p>
    <w:p w14:paraId="57E7DC4B" w14:textId="77777777" w:rsidR="00797206" w:rsidRPr="00797206" w:rsidRDefault="00797206" w:rsidP="00891B4E">
      <w:pPr>
        <w:numPr>
          <w:ilvl w:val="0"/>
          <w:numId w:val="59"/>
        </w:numPr>
        <w:spacing w:after="0" w:line="259"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Zmiana Umowy wymaga zawarcia aneksu do Umowy w formie pisemnej pod rygorem nieważności, z zastrzeżeniem ust. 3.</w:t>
      </w:r>
    </w:p>
    <w:p w14:paraId="74FB082D" w14:textId="77777777" w:rsidR="00797206" w:rsidRPr="00797206" w:rsidRDefault="00797206" w:rsidP="00891B4E">
      <w:pPr>
        <w:numPr>
          <w:ilvl w:val="0"/>
          <w:numId w:val="59"/>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Zamawiający przewiduje możliwość dokonania następujących zmian postanowień zawartej Umowy w stosunku do treści oferty </w:t>
      </w:r>
      <w:proofErr w:type="gramStart"/>
      <w:r w:rsidRPr="00797206">
        <w:rPr>
          <w:rFonts w:ascii="Times New Roman" w:eastAsia="Times New Roman" w:hAnsi="Times New Roman" w:cs="Times New Roman"/>
          <w:lang w:eastAsia="pl-PL"/>
        </w:rPr>
        <w:t>Wykonawcy (przy czym</w:t>
      </w:r>
      <w:proofErr w:type="gramEnd"/>
      <w:r w:rsidRPr="00797206">
        <w:rPr>
          <w:rFonts w:ascii="Times New Roman" w:eastAsia="Times New Roman" w:hAnsi="Times New Roman" w:cs="Times New Roman"/>
          <w:lang w:eastAsia="pl-PL"/>
        </w:rPr>
        <w:t xml:space="preserve"> Zamawiający nie ma obowiązku dokonania zmian Umowy):</w:t>
      </w:r>
    </w:p>
    <w:p w14:paraId="5D75ABDE" w14:textId="77777777" w:rsidR="00797206" w:rsidRPr="00797206" w:rsidRDefault="00797206" w:rsidP="00891B4E">
      <w:pPr>
        <w:numPr>
          <w:ilvl w:val="1"/>
          <w:numId w:val="59"/>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Zmiany terminu realizacji Umowy ramowej/wykonawczej:</w:t>
      </w:r>
    </w:p>
    <w:p w14:paraId="064F57DE" w14:textId="77777777" w:rsidR="00797206" w:rsidRPr="00797206" w:rsidRDefault="00797206" w:rsidP="00891B4E">
      <w:pPr>
        <w:numPr>
          <w:ilvl w:val="2"/>
          <w:numId w:val="59"/>
        </w:numPr>
        <w:spacing w:after="0" w:line="259" w:lineRule="auto"/>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wydłużenie</w:t>
      </w:r>
      <w:proofErr w:type="gramEnd"/>
      <w:r w:rsidRPr="00797206">
        <w:rPr>
          <w:rFonts w:ascii="Times New Roman" w:eastAsia="Times New Roman" w:hAnsi="Times New Roman" w:cs="Times New Roman"/>
          <w:lang w:eastAsia="pl-PL"/>
        </w:rPr>
        <w:t xml:space="preserve"> terminu obowiązywania Umowy ramowej do jej finansowego wykorzystania jednak nie dłużej niż o 3 miesiące,</w:t>
      </w:r>
    </w:p>
    <w:p w14:paraId="2CEA8890" w14:textId="77777777" w:rsidR="00797206" w:rsidRPr="00797206" w:rsidRDefault="00797206" w:rsidP="00891B4E">
      <w:pPr>
        <w:numPr>
          <w:ilvl w:val="2"/>
          <w:numId w:val="59"/>
        </w:numPr>
        <w:spacing w:after="0" w:line="259" w:lineRule="auto"/>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wydłużenie</w:t>
      </w:r>
      <w:proofErr w:type="gramEnd"/>
      <w:r w:rsidRPr="00797206">
        <w:rPr>
          <w:rFonts w:ascii="Times New Roman" w:eastAsia="Times New Roman" w:hAnsi="Times New Roman" w:cs="Times New Roman"/>
          <w:lang w:eastAsia="pl-PL"/>
        </w:rPr>
        <w:t xml:space="preserve"> terminu obowiązywania Umowy wykonawczej, w przypadku konieczności realizacji robót budowlanych, których nie uwzględniono w zamówieniu podstawowym, niemożliwych do przewidzenia mimo zachowania należytej staranności, </w:t>
      </w:r>
    </w:p>
    <w:p w14:paraId="3C85B688" w14:textId="77777777" w:rsidR="00797206" w:rsidRPr="00797206" w:rsidRDefault="00797206" w:rsidP="00891B4E">
      <w:pPr>
        <w:numPr>
          <w:ilvl w:val="2"/>
          <w:numId w:val="59"/>
        </w:numPr>
        <w:spacing w:after="0" w:line="259" w:lineRule="auto"/>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zmiany</w:t>
      </w:r>
      <w:proofErr w:type="gramEnd"/>
      <w:r w:rsidRPr="00797206">
        <w:rPr>
          <w:rFonts w:ascii="Times New Roman" w:eastAsia="Times New Roman" w:hAnsi="Times New Roman" w:cs="Times New Roman"/>
          <w:lang w:eastAsia="pl-PL"/>
        </w:rPr>
        <w:t xml:space="preserve"> spowodowane warunkami atmosferycznymi, w szczególności wystąpieniem klęski żywiołowej lub nietypowych warunków atmosferycznych uniemożliwiających wykonywanie robót, </w:t>
      </w:r>
    </w:p>
    <w:p w14:paraId="70B85E6A" w14:textId="77777777" w:rsidR="00797206" w:rsidRPr="00797206" w:rsidRDefault="00797206" w:rsidP="00891B4E">
      <w:pPr>
        <w:numPr>
          <w:ilvl w:val="2"/>
          <w:numId w:val="59"/>
        </w:numPr>
        <w:spacing w:after="0" w:line="259" w:lineRule="auto"/>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zmiany</w:t>
      </w:r>
      <w:proofErr w:type="gramEnd"/>
      <w:r w:rsidRPr="00797206">
        <w:rPr>
          <w:rFonts w:ascii="Times New Roman" w:eastAsia="Times New Roman" w:hAnsi="Times New Roman" w:cs="Times New Roman"/>
          <w:lang w:eastAsia="pl-PL"/>
        </w:rPr>
        <w:t xml:space="preserve"> będące następstwem okoliczności leżących po stronie Zamawiającego, w szczególności: wstrzymanie realizacji Umowy przez Zamawiającego ze względów technologicznych, organizacyjnych i ekonomicznych,</w:t>
      </w:r>
    </w:p>
    <w:p w14:paraId="6C0AEEA2" w14:textId="77777777" w:rsidR="00797206" w:rsidRPr="00797206" w:rsidRDefault="00797206" w:rsidP="00891B4E">
      <w:pPr>
        <w:numPr>
          <w:ilvl w:val="2"/>
          <w:numId w:val="59"/>
        </w:numPr>
        <w:spacing w:after="0" w:line="259" w:lineRule="auto"/>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zmiany</w:t>
      </w:r>
      <w:proofErr w:type="gramEnd"/>
      <w:r w:rsidRPr="00797206">
        <w:rPr>
          <w:rFonts w:ascii="Times New Roman" w:eastAsia="Times New Roman" w:hAnsi="Times New Roman" w:cs="Times New Roman"/>
          <w:lang w:eastAsia="pl-PL"/>
        </w:rPr>
        <w:t xml:space="preserve"> będące następstwem działania organów administracji,</w:t>
      </w:r>
    </w:p>
    <w:p w14:paraId="7A71ACDE" w14:textId="77777777" w:rsidR="00797206" w:rsidRPr="00797206" w:rsidRDefault="00797206" w:rsidP="00891B4E">
      <w:pPr>
        <w:numPr>
          <w:ilvl w:val="2"/>
          <w:numId w:val="59"/>
        </w:numPr>
        <w:spacing w:after="0" w:line="259" w:lineRule="auto"/>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lastRenderedPageBreak/>
        <w:t>konieczność</w:t>
      </w:r>
      <w:proofErr w:type="gramEnd"/>
      <w:r w:rsidRPr="00797206">
        <w:rPr>
          <w:rFonts w:ascii="Times New Roman" w:eastAsia="Times New Roman" w:hAnsi="Times New Roman" w:cs="Times New Roman"/>
          <w:lang w:eastAsia="pl-PL"/>
        </w:rPr>
        <w:t xml:space="preserve"> zaspokojenia roszczeń lub oczekiwań osób trzecich – w tym grup społecznych lub zawodowych niemożliwych do jednoznacznego określenia w chwili zawierania Umowy,</w:t>
      </w:r>
    </w:p>
    <w:p w14:paraId="7601AFC4" w14:textId="77777777" w:rsidR="00797206" w:rsidRPr="00797206" w:rsidRDefault="00797206" w:rsidP="00891B4E">
      <w:pPr>
        <w:numPr>
          <w:ilvl w:val="2"/>
          <w:numId w:val="59"/>
        </w:numPr>
        <w:spacing w:after="0" w:line="259" w:lineRule="auto"/>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zmiany</w:t>
      </w:r>
      <w:proofErr w:type="gramEnd"/>
      <w:r w:rsidRPr="00797206">
        <w:rPr>
          <w:rFonts w:ascii="Times New Roman" w:eastAsia="Times New Roman" w:hAnsi="Times New Roman" w:cs="Times New Roman"/>
          <w:lang w:eastAsia="pl-PL"/>
        </w:rPr>
        <w:t xml:space="preserve"> spowodowane innymi przyczynami zewnętrznymi niezależnymi od Zamawiającego oraz Wykonawcy skutkującymi niemożliwością realizacji Umowy. </w:t>
      </w:r>
    </w:p>
    <w:p w14:paraId="39C0DA6E" w14:textId="77777777" w:rsidR="00797206" w:rsidRPr="00797206" w:rsidRDefault="00797206" w:rsidP="00891B4E">
      <w:pPr>
        <w:numPr>
          <w:ilvl w:val="2"/>
          <w:numId w:val="59"/>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wystąpienia którejkolwiek z okoliczności określonych w lit. b) do g) termin realizacji Umowy może ulec wydłużeniu o czas niezbędny do zakończenia realizacji Umowy.</w:t>
      </w:r>
    </w:p>
    <w:p w14:paraId="36887AEA" w14:textId="77777777" w:rsidR="00797206" w:rsidRPr="00797206" w:rsidRDefault="00797206" w:rsidP="00891B4E">
      <w:pPr>
        <w:numPr>
          <w:ilvl w:val="2"/>
          <w:numId w:val="59"/>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wystąpienia którejkolwiek z okoliczności określonych w lit. d) do g) termin realizacji Umowy może ulec skróceniu, jeżeli jej dalsze wykonywanie nie przynosi oczekiwanych rezultatów przez Zamawiającego, nie jest uzasadnione ekonomicznie, organizacyjnie lub technologicznie.</w:t>
      </w:r>
    </w:p>
    <w:p w14:paraId="2CE02B64" w14:textId="77777777" w:rsidR="00797206" w:rsidRPr="00797206" w:rsidRDefault="00797206" w:rsidP="00891B4E">
      <w:pPr>
        <w:numPr>
          <w:ilvl w:val="1"/>
          <w:numId w:val="59"/>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Zmiany sposobu spełnienia świadczenia:</w:t>
      </w:r>
    </w:p>
    <w:p w14:paraId="2EED60A3" w14:textId="3D8008A4" w:rsidR="00797206" w:rsidRPr="00797206" w:rsidRDefault="00133416" w:rsidP="00891B4E">
      <w:pPr>
        <w:numPr>
          <w:ilvl w:val="2"/>
          <w:numId w:val="59"/>
        </w:numPr>
        <w:spacing w:after="0" w:line="259"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w:t>
      </w:r>
      <w:r w:rsidR="00797206" w:rsidRPr="00797206">
        <w:rPr>
          <w:rFonts w:ascii="Times New Roman" w:eastAsia="Times New Roman" w:hAnsi="Times New Roman" w:cs="Times New Roman"/>
          <w:lang w:eastAsia="pl-PL"/>
        </w:rPr>
        <w:t>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w:t>
      </w:r>
      <w:r>
        <w:rPr>
          <w:rFonts w:ascii="Times New Roman" w:eastAsia="Times New Roman" w:hAnsi="Times New Roman" w:cs="Times New Roman"/>
          <w:lang w:eastAsia="pl-PL"/>
        </w:rPr>
        <w:t>alności produkcji Zamawiającego.</w:t>
      </w:r>
    </w:p>
    <w:p w14:paraId="63A127BA" w14:textId="49C2848A" w:rsidR="00797206" w:rsidRPr="00797206" w:rsidRDefault="00133416" w:rsidP="00891B4E">
      <w:pPr>
        <w:numPr>
          <w:ilvl w:val="2"/>
          <w:numId w:val="59"/>
        </w:numPr>
        <w:spacing w:after="0" w:line="259"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w:t>
      </w:r>
      <w:r w:rsidR="00797206" w:rsidRPr="00797206">
        <w:rPr>
          <w:rFonts w:ascii="Times New Roman" w:eastAsia="Times New Roman" w:hAnsi="Times New Roman" w:cs="Times New Roman"/>
          <w:lang w:eastAsia="pl-PL"/>
        </w:rPr>
        <w:t>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387DF498" w14:textId="6C152C93" w:rsidR="00797206" w:rsidRPr="00797206" w:rsidRDefault="00133416" w:rsidP="00797206">
      <w:pPr>
        <w:spacing w:after="0" w:line="259" w:lineRule="auto"/>
        <w:ind w:left="108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obniżenia cen jednostkowych </w:t>
      </w:r>
      <w:r w:rsidR="00797206" w:rsidRPr="00797206">
        <w:rPr>
          <w:rFonts w:ascii="Times New Roman" w:eastAsia="Times New Roman" w:hAnsi="Times New Roman" w:cs="Times New Roman"/>
          <w:lang w:eastAsia="pl-PL"/>
        </w:rPr>
        <w:t>lub wartości Umowy</w:t>
      </w:r>
    </w:p>
    <w:p w14:paraId="531D45E2" w14:textId="77777777" w:rsidR="00797206" w:rsidRPr="00797206" w:rsidRDefault="00797206" w:rsidP="00797206">
      <w:pPr>
        <w:spacing w:after="0" w:line="259" w:lineRule="auto"/>
        <w:ind w:left="1080"/>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braku zmiany przedmiotu i zakresu Umowy.</w:t>
      </w:r>
    </w:p>
    <w:p w14:paraId="250EC0B3" w14:textId="03E315FA" w:rsidR="00797206" w:rsidRPr="00797206" w:rsidRDefault="00133416" w:rsidP="00891B4E">
      <w:pPr>
        <w:numPr>
          <w:ilvl w:val="2"/>
          <w:numId w:val="59"/>
        </w:numPr>
        <w:spacing w:after="0" w:line="259" w:lineRule="auto"/>
        <w:ind w:left="107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D</w:t>
      </w:r>
      <w:r w:rsidR="00797206" w:rsidRPr="00797206">
        <w:rPr>
          <w:rFonts w:ascii="Times New Roman" w:eastAsia="Times New Roman" w:hAnsi="Times New Roman" w:cs="Times New Roman"/>
          <w:lang w:eastAsia="pl-PL"/>
        </w:rPr>
        <w:t>ostosowanie do wymagań wynikających ze zmian przepisów p</w:t>
      </w:r>
      <w:r>
        <w:rPr>
          <w:rFonts w:ascii="Times New Roman" w:eastAsia="Times New Roman" w:hAnsi="Times New Roman" w:cs="Times New Roman"/>
          <w:lang w:eastAsia="pl-PL"/>
        </w:rPr>
        <w:t>rawa powszechnie obowiązującego.</w:t>
      </w:r>
    </w:p>
    <w:p w14:paraId="42036573" w14:textId="6DB907DE" w:rsidR="00797206" w:rsidRPr="00797206" w:rsidRDefault="00133416" w:rsidP="00891B4E">
      <w:pPr>
        <w:numPr>
          <w:ilvl w:val="2"/>
          <w:numId w:val="59"/>
        </w:numPr>
        <w:spacing w:after="0" w:line="259" w:lineRule="auto"/>
        <w:ind w:left="107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P</w:t>
      </w:r>
      <w:r w:rsidR="00797206" w:rsidRPr="00797206">
        <w:rPr>
          <w:rFonts w:ascii="Times New Roman" w:eastAsia="Times New Roman" w:hAnsi="Times New Roman" w:cs="Times New Roman"/>
          <w:lang w:eastAsia="pl-PL"/>
        </w:rPr>
        <w:t>ojawienie się na rynku nowej technologii, sprzętu lub metody realizacji przedmiotu zamówienia, co wpływa na wystąpienie oszczędności lu</w:t>
      </w:r>
      <w:r>
        <w:rPr>
          <w:rFonts w:ascii="Times New Roman" w:eastAsia="Times New Roman" w:hAnsi="Times New Roman" w:cs="Times New Roman"/>
          <w:lang w:eastAsia="pl-PL"/>
        </w:rPr>
        <w:t>b usprawnienia realizacji Umowy.</w:t>
      </w:r>
    </w:p>
    <w:p w14:paraId="1757BF20" w14:textId="4CFC856A" w:rsidR="00797206" w:rsidRPr="00797206" w:rsidRDefault="00133416" w:rsidP="00891B4E">
      <w:pPr>
        <w:numPr>
          <w:ilvl w:val="2"/>
          <w:numId w:val="59"/>
        </w:numPr>
        <w:spacing w:after="0" w:line="259" w:lineRule="auto"/>
        <w:ind w:left="107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K</w:t>
      </w:r>
      <w:r w:rsidR="00797206" w:rsidRPr="00797206">
        <w:rPr>
          <w:rFonts w:ascii="Times New Roman" w:eastAsia="Times New Roman" w:hAnsi="Times New Roman" w:cs="Times New Roman"/>
          <w:lang w:eastAsia="pl-PL"/>
        </w:rPr>
        <w:t>onieczność zmiany materiału wykorzystywanego do realizacji Umowy ze względu na jego niedostępność, spowodowaną zaprzestaniem produkcji lub wycofaniem z rynku tego materiału. Zmiana materiału możliwa jedynie na materiał o parametrach nie</w:t>
      </w:r>
      <w:r>
        <w:rPr>
          <w:rFonts w:ascii="Times New Roman" w:eastAsia="Times New Roman" w:hAnsi="Times New Roman" w:cs="Times New Roman"/>
          <w:lang w:eastAsia="pl-PL"/>
        </w:rPr>
        <w:t xml:space="preserve"> gorszych niż wskazane w Umowie.</w:t>
      </w:r>
    </w:p>
    <w:p w14:paraId="1C4BFA01" w14:textId="45C09EA5" w:rsidR="00797206" w:rsidRPr="00797206" w:rsidRDefault="00133416" w:rsidP="00891B4E">
      <w:pPr>
        <w:numPr>
          <w:ilvl w:val="2"/>
          <w:numId w:val="59"/>
        </w:numPr>
        <w:spacing w:after="0" w:line="24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K</w:t>
      </w:r>
      <w:r w:rsidR="00797206" w:rsidRPr="00797206">
        <w:rPr>
          <w:rFonts w:ascii="Times New Roman" w:eastAsia="Times New Roman" w:hAnsi="Times New Roman" w:cs="Times New Roman"/>
          <w:lang w:eastAsia="pl-PL"/>
        </w:rPr>
        <w:t>onieczność zmiany sprzętu wykorzystywanego do realizacji Umowy ze względu na niedostępność części zamiennych, serwisu lub materiałów eksploatacyjnych z przyczyn niezależnych od Wykonawcy, których nie m</w:t>
      </w:r>
      <w:r>
        <w:rPr>
          <w:rFonts w:ascii="Times New Roman" w:eastAsia="Times New Roman" w:hAnsi="Times New Roman" w:cs="Times New Roman"/>
          <w:lang w:eastAsia="pl-PL"/>
        </w:rPr>
        <w:t>ożna było wcześniej przewidzieć.</w:t>
      </w:r>
    </w:p>
    <w:p w14:paraId="29C2C7DD" w14:textId="65BC0861" w:rsidR="00797206" w:rsidRPr="00797206" w:rsidRDefault="00133416" w:rsidP="00891B4E">
      <w:pPr>
        <w:numPr>
          <w:ilvl w:val="2"/>
          <w:numId w:val="59"/>
        </w:numPr>
        <w:spacing w:after="0" w:line="259" w:lineRule="auto"/>
        <w:ind w:left="107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Z</w:t>
      </w:r>
      <w:r w:rsidR="00797206" w:rsidRPr="00797206">
        <w:rPr>
          <w:rFonts w:ascii="Times New Roman" w:eastAsia="Times New Roman" w:hAnsi="Times New Roman" w:cs="Times New Roman"/>
          <w:lang w:eastAsia="pl-PL"/>
        </w:rPr>
        <w:t>miana zasad dokonywania odbiorów robót, jeśli nie zmniejszy to zasad bezpieczeństwa i nie spowoduje zwiększenia kosztów dokonywania odbiorów, które obciążałyby Zamawiającego.</w:t>
      </w:r>
    </w:p>
    <w:p w14:paraId="307A3869" w14:textId="4DDBCCB5" w:rsidR="00797206" w:rsidRPr="00797206" w:rsidRDefault="00507AB1" w:rsidP="00891B4E">
      <w:pPr>
        <w:numPr>
          <w:ilvl w:val="2"/>
          <w:numId w:val="59"/>
        </w:numPr>
        <w:spacing w:after="0" w:line="259"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w:t>
      </w:r>
      <w:r w:rsidR="00797206" w:rsidRPr="00797206">
        <w:rPr>
          <w:rFonts w:ascii="Times New Roman" w:eastAsia="Times New Roman" w:hAnsi="Times New Roman" w:cs="Times New Roman"/>
          <w:lang w:eastAsia="pl-PL"/>
        </w:rPr>
        <w:t>miana treści dokumentów przedstawianych wzajemnie przez Strony w trakcie realizacji Umowy lub sposobu informowania o realizacji Umowy. Zmiana ta nie może spowodować braku informacji niezbędnych Zamawiającemu do prawidłowej realizacji Umowy</w:t>
      </w:r>
      <w:r>
        <w:rPr>
          <w:rFonts w:ascii="Times New Roman" w:eastAsia="Times New Roman" w:hAnsi="Times New Roman" w:cs="Times New Roman"/>
          <w:lang w:eastAsia="pl-PL"/>
        </w:rPr>
        <w:t>.</w:t>
      </w:r>
    </w:p>
    <w:p w14:paraId="5BD2E6CA" w14:textId="0654D149" w:rsidR="00797206" w:rsidRPr="00797206" w:rsidRDefault="00507AB1" w:rsidP="00891B4E">
      <w:pPr>
        <w:numPr>
          <w:ilvl w:val="2"/>
          <w:numId w:val="59"/>
        </w:numPr>
        <w:spacing w:after="0" w:line="259"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w:t>
      </w:r>
      <w:r w:rsidR="00797206" w:rsidRPr="00797206">
        <w:rPr>
          <w:rFonts w:ascii="Times New Roman" w:eastAsia="Times New Roman" w:hAnsi="Times New Roman" w:cs="Times New Roman"/>
          <w:lang w:eastAsia="pl-PL"/>
        </w:rPr>
        <w:t>miany będące następstwem okoliczności leżących po stronie Zamawiającego, w szczególności: wstrzymanie realizacji Umowy przez Zamawiającego ze względów technologicznych, organizacyjnych i ekonomicznych.</w:t>
      </w:r>
    </w:p>
    <w:p w14:paraId="44ECBAA2" w14:textId="7C5BC73C" w:rsidR="00797206" w:rsidRPr="00797206" w:rsidRDefault="00507AB1" w:rsidP="00891B4E">
      <w:pPr>
        <w:numPr>
          <w:ilvl w:val="2"/>
          <w:numId w:val="59"/>
        </w:numPr>
        <w:spacing w:after="0" w:line="259"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w:t>
      </w:r>
      <w:r w:rsidR="00797206" w:rsidRPr="00797206">
        <w:rPr>
          <w:rFonts w:ascii="Times New Roman" w:eastAsia="Times New Roman" w:hAnsi="Times New Roman" w:cs="Times New Roman"/>
          <w:lang w:eastAsia="pl-PL"/>
        </w:rPr>
        <w:t>miany</w:t>
      </w:r>
      <w:r w:rsidR="00133416">
        <w:rPr>
          <w:rFonts w:ascii="Times New Roman" w:eastAsia="Times New Roman" w:hAnsi="Times New Roman" w:cs="Times New Roman"/>
          <w:lang w:eastAsia="pl-PL"/>
        </w:rPr>
        <w:t>,</w:t>
      </w:r>
      <w:r w:rsidR="00797206" w:rsidRPr="00797206">
        <w:rPr>
          <w:rFonts w:ascii="Times New Roman" w:eastAsia="Times New Roman" w:hAnsi="Times New Roman" w:cs="Times New Roman"/>
          <w:lang w:eastAsia="pl-PL"/>
        </w:rPr>
        <w:t xml:space="preserve"> o których mowa w lit b), d), g) i h) nie mogą prowadzić do zwiększenia wynagrodzenia Wykonawcy. Zmiany</w:t>
      </w:r>
      <w:r w:rsidR="00133416">
        <w:rPr>
          <w:rFonts w:ascii="Times New Roman" w:eastAsia="Times New Roman" w:hAnsi="Times New Roman" w:cs="Times New Roman"/>
          <w:lang w:eastAsia="pl-PL"/>
        </w:rPr>
        <w:t>,</w:t>
      </w:r>
      <w:r w:rsidR="00797206" w:rsidRPr="00797206">
        <w:rPr>
          <w:rFonts w:ascii="Times New Roman" w:eastAsia="Times New Roman" w:hAnsi="Times New Roman" w:cs="Times New Roman"/>
          <w:lang w:eastAsia="pl-PL"/>
        </w:rPr>
        <w:t xml:space="preserve"> o których mowa w lit a), c), f) i i) mogą prowadzić do wzrostu wynagrodzenia Wykonawcy jedynie w wysokości poniesionych przez niego, udokumentowanych kosztów w związku z wprowadzeniem zmiany.</w:t>
      </w:r>
    </w:p>
    <w:p w14:paraId="48C0BE3B" w14:textId="77777777" w:rsidR="00797206" w:rsidRPr="00797206" w:rsidRDefault="00797206" w:rsidP="00891B4E">
      <w:pPr>
        <w:numPr>
          <w:ilvl w:val="1"/>
          <w:numId w:val="59"/>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Zmiany zakresu rzeczowego i finansowego Umowy:</w:t>
      </w:r>
    </w:p>
    <w:p w14:paraId="254EAE0F" w14:textId="77777777" w:rsidR="00797206" w:rsidRPr="00797206" w:rsidRDefault="00797206" w:rsidP="00891B4E">
      <w:pPr>
        <w:numPr>
          <w:ilvl w:val="2"/>
          <w:numId w:val="59"/>
        </w:numPr>
        <w:spacing w:after="0" w:line="259"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Zmniejszenie lub zwiększenie zakresu rzeczowego Umowy poprzez jego dostosowanie do aktualnej sytuacji Zamawiającego w związku z dokonanymi u Zamawiającego zmianami ze względów technologicznych, organizacyjnych i ekonomicznych; zmiany te nie mogą prowadzić do zwiększenia Wartości Umowy.</w:t>
      </w:r>
    </w:p>
    <w:p w14:paraId="56783A02" w14:textId="77777777" w:rsidR="00797206" w:rsidRPr="00797206" w:rsidRDefault="00797206" w:rsidP="00891B4E">
      <w:pPr>
        <w:numPr>
          <w:ilvl w:val="2"/>
          <w:numId w:val="59"/>
        </w:numPr>
        <w:spacing w:after="0" w:line="259"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lastRenderedPageBreak/>
        <w:t>Zmniejszenie lub zwiększenie zakresu rzeczowego Umowy w przypadku konieczności realizacji robót budowlanych, których nie uwzględniono w zamówieniu podstawowym, niemożliwych do przewidzenia mimo zachowania należytej staranności.</w:t>
      </w:r>
    </w:p>
    <w:p w14:paraId="5D564048" w14:textId="77777777" w:rsidR="00797206" w:rsidRPr="00797206" w:rsidRDefault="00797206" w:rsidP="00891B4E">
      <w:pPr>
        <w:numPr>
          <w:ilvl w:val="2"/>
          <w:numId w:val="59"/>
        </w:numPr>
        <w:spacing w:after="0" w:line="259"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Zmniejszenie zakresu rzeczowego Umowy w przypadku rezygnacji przez Zamawiającego z realizacji części robót budowlanych przewidzianych Umową, gdy ich wykonanie będzie zbędne do prawidłowego wykonania przedmiotu Umowy (roboty zaniechane).</w:t>
      </w:r>
    </w:p>
    <w:p w14:paraId="50ECF707" w14:textId="77777777" w:rsidR="00797206" w:rsidRPr="00797206" w:rsidRDefault="00152CFC" w:rsidP="00891B4E">
      <w:pPr>
        <w:numPr>
          <w:ilvl w:val="0"/>
          <w:numId w:val="59"/>
        </w:numPr>
        <w:spacing w:after="0" w:line="259"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Zmiany Umowy nie</w:t>
      </w:r>
      <w:r w:rsidR="00797206" w:rsidRPr="00797206">
        <w:rPr>
          <w:rFonts w:ascii="Times New Roman" w:eastAsia="Times New Roman" w:hAnsi="Times New Roman" w:cs="Times New Roman"/>
          <w:lang w:eastAsia="pl-PL"/>
        </w:rPr>
        <w:t>wymagające formy aneksu:</w:t>
      </w:r>
    </w:p>
    <w:p w14:paraId="2DCD9E76" w14:textId="77777777" w:rsidR="00797206" w:rsidRPr="00797206" w:rsidRDefault="00797206" w:rsidP="00891B4E">
      <w:pPr>
        <w:numPr>
          <w:ilvl w:val="0"/>
          <w:numId w:val="55"/>
        </w:numPr>
        <w:spacing w:after="0" w:line="240" w:lineRule="auto"/>
        <w:contextualSpacing/>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zmiana</w:t>
      </w:r>
      <w:proofErr w:type="gramEnd"/>
      <w:r w:rsidRPr="00797206">
        <w:rPr>
          <w:rFonts w:ascii="Times New Roman" w:eastAsia="Times New Roman" w:hAnsi="Times New Roman" w:cs="Times New Roman"/>
          <w:lang w:eastAsia="pl-PL"/>
        </w:rPr>
        <w:t xml:space="preserve"> zasad dokonywania odbiorów świadczonych </w:t>
      </w:r>
      <w:r w:rsidR="003F5EBA">
        <w:rPr>
          <w:rFonts w:ascii="Times New Roman" w:eastAsia="Times New Roman" w:hAnsi="Times New Roman" w:cs="Times New Roman"/>
          <w:lang w:eastAsia="pl-PL"/>
        </w:rPr>
        <w:t>robót</w:t>
      </w:r>
      <w:r w:rsidRPr="00797206">
        <w:rPr>
          <w:rFonts w:ascii="Times New Roman" w:eastAsia="Times New Roman" w:hAnsi="Times New Roman" w:cs="Times New Roman"/>
          <w:lang w:eastAsia="pl-PL"/>
        </w:rPr>
        <w:t>, o której mowa w §15 ust. 2 pkt 2) lit. g),</w:t>
      </w:r>
    </w:p>
    <w:p w14:paraId="4444E351" w14:textId="77777777" w:rsidR="00797206" w:rsidRPr="00797206" w:rsidRDefault="00797206" w:rsidP="00891B4E">
      <w:pPr>
        <w:numPr>
          <w:ilvl w:val="0"/>
          <w:numId w:val="55"/>
        </w:numPr>
        <w:spacing w:after="0" w:line="259" w:lineRule="auto"/>
        <w:contextualSpacing/>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zmiana</w:t>
      </w:r>
      <w:proofErr w:type="gramEnd"/>
      <w:r w:rsidRPr="00797206">
        <w:rPr>
          <w:rFonts w:ascii="Times New Roman" w:eastAsia="Times New Roman" w:hAnsi="Times New Roman" w:cs="Times New Roman"/>
          <w:lang w:eastAsia="pl-PL"/>
        </w:rPr>
        <w:t xml:space="preserve"> treści dokumentów przedstawianych wzajemnie przez Strony w trakcie realizacji Umowy lub sposobu informowania o realizacji Umowy, o której mowa w (§15 ust. 2 pkt 2) lit. h))</w:t>
      </w:r>
    </w:p>
    <w:p w14:paraId="21D17B16" w14:textId="77777777" w:rsidR="00797206" w:rsidRPr="00797206" w:rsidRDefault="00797206" w:rsidP="00891B4E">
      <w:pPr>
        <w:numPr>
          <w:ilvl w:val="0"/>
          <w:numId w:val="55"/>
        </w:numPr>
        <w:spacing w:after="0" w:line="259" w:lineRule="auto"/>
        <w:contextualSpacing/>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zmiana</w:t>
      </w:r>
      <w:proofErr w:type="gramEnd"/>
      <w:r w:rsidRPr="00797206">
        <w:rPr>
          <w:rFonts w:ascii="Times New Roman" w:eastAsia="Times New Roman" w:hAnsi="Times New Roman" w:cs="Times New Roman"/>
          <w:lang w:eastAsia="pl-PL"/>
        </w:rPr>
        <w:t xml:space="preserve"> lub wprowadzenie nowego Pod</w:t>
      </w:r>
      <w:r w:rsidR="00B65328">
        <w:rPr>
          <w:rFonts w:ascii="Times New Roman" w:eastAsia="Times New Roman" w:hAnsi="Times New Roman" w:cs="Times New Roman"/>
          <w:lang w:eastAsia="pl-PL"/>
        </w:rPr>
        <w:t>wykonawcy</w:t>
      </w:r>
      <w:r w:rsidRPr="00797206">
        <w:rPr>
          <w:rFonts w:ascii="Times New Roman" w:eastAsia="Times New Roman" w:hAnsi="Times New Roman" w:cs="Times New Roman"/>
          <w:lang w:eastAsia="pl-PL"/>
        </w:rPr>
        <w:t xml:space="preserve"> (§10 ust. 3</w:t>
      </w:r>
      <w:r w:rsidR="007929F1">
        <w:rPr>
          <w:rFonts w:ascii="Times New Roman" w:eastAsia="Times New Roman" w:hAnsi="Times New Roman" w:cs="Times New Roman"/>
          <w:lang w:eastAsia="pl-PL"/>
        </w:rPr>
        <w:t>4</w:t>
      </w:r>
      <w:r w:rsidRPr="00797206">
        <w:rPr>
          <w:rFonts w:ascii="Times New Roman" w:eastAsia="Times New Roman" w:hAnsi="Times New Roman" w:cs="Times New Roman"/>
          <w:lang w:eastAsia="pl-PL"/>
        </w:rPr>
        <w:t>),</w:t>
      </w:r>
    </w:p>
    <w:p w14:paraId="7C6BBA9A" w14:textId="77777777" w:rsidR="00797206" w:rsidRPr="00797206" w:rsidRDefault="00797206" w:rsidP="00891B4E">
      <w:pPr>
        <w:numPr>
          <w:ilvl w:val="0"/>
          <w:numId w:val="55"/>
        </w:numPr>
        <w:spacing w:after="0" w:line="259" w:lineRule="auto"/>
        <w:contextualSpacing/>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zmiana</w:t>
      </w:r>
      <w:proofErr w:type="gramEnd"/>
      <w:r w:rsidRPr="00797206">
        <w:rPr>
          <w:rFonts w:ascii="Times New Roman" w:eastAsia="Times New Roman" w:hAnsi="Times New Roman" w:cs="Times New Roman"/>
          <w:lang w:eastAsia="pl-PL"/>
        </w:rPr>
        <w:t xml:space="preserve"> osób odpowiedzialnych za nadzór (§11 ust. 3),</w:t>
      </w:r>
    </w:p>
    <w:p w14:paraId="4BE2AE50" w14:textId="77777777" w:rsidR="00797206" w:rsidRPr="00797206" w:rsidRDefault="00797206" w:rsidP="00891B4E">
      <w:pPr>
        <w:numPr>
          <w:ilvl w:val="0"/>
          <w:numId w:val="55"/>
        </w:numPr>
        <w:spacing w:after="0" w:line="259" w:lineRule="auto"/>
        <w:contextualSpacing/>
        <w:jc w:val="both"/>
        <w:rPr>
          <w:rFonts w:ascii="Times New Roman" w:eastAsia="Times New Roman" w:hAnsi="Times New Roman" w:cs="Times New Roman"/>
          <w:i/>
          <w:iCs/>
          <w:lang w:eastAsia="pl-PL"/>
        </w:rPr>
      </w:pPr>
      <w:proofErr w:type="gramStart"/>
      <w:r w:rsidRPr="00797206">
        <w:rPr>
          <w:rFonts w:ascii="Times New Roman" w:eastAsia="Times New Roman" w:hAnsi="Times New Roman" w:cs="Times New Roman"/>
          <w:lang w:eastAsia="pl-PL"/>
        </w:rPr>
        <w:t>zmiana</w:t>
      </w:r>
      <w:proofErr w:type="gramEnd"/>
      <w:r w:rsidRPr="00797206">
        <w:rPr>
          <w:rFonts w:ascii="Times New Roman" w:eastAsia="Times New Roman" w:hAnsi="Times New Roman" w:cs="Times New Roman"/>
          <w:lang w:eastAsia="pl-PL"/>
        </w:rPr>
        <w:t xml:space="preserve"> terminu realizacji w związku z wystąpieniem siły wyższej, wg</w:t>
      </w:r>
      <w:r w:rsidR="00F46DE6">
        <w:rPr>
          <w:rFonts w:ascii="Times New Roman" w:eastAsia="Times New Roman" w:hAnsi="Times New Roman" w:cs="Times New Roman"/>
          <w:lang w:eastAsia="pl-PL"/>
        </w:rPr>
        <w:t xml:space="preserve"> zasad określonych w §20 ust. 4.</w:t>
      </w:r>
    </w:p>
    <w:p w14:paraId="52462361" w14:textId="77777777" w:rsidR="00797206" w:rsidRPr="00797206"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25" w:name="_Toc64016213"/>
      <w:bookmarkStart w:id="226" w:name="_Toc106095875"/>
      <w:bookmarkStart w:id="227" w:name="_Toc106096315"/>
      <w:bookmarkStart w:id="228" w:name="_Toc106096419"/>
      <w:bookmarkStart w:id="229" w:name="_Toc124246662"/>
      <w:bookmarkStart w:id="230" w:name="_Hlk67826426"/>
      <w:bookmarkEnd w:id="224"/>
      <w:r w:rsidRPr="00797206">
        <w:rPr>
          <w:rFonts w:ascii="Times New Roman" w:eastAsia="Times New Roman" w:hAnsi="Times New Roman" w:cs="Times New Roman"/>
          <w:b/>
          <w:bCs/>
          <w:sz w:val="24"/>
          <w:szCs w:val="24"/>
          <w:lang w:eastAsia="pl-PL"/>
        </w:rPr>
        <w:t>§ 16. Ochrona danych osobowych</w:t>
      </w:r>
      <w:bookmarkEnd w:id="225"/>
      <w:bookmarkEnd w:id="226"/>
      <w:bookmarkEnd w:id="227"/>
      <w:bookmarkEnd w:id="228"/>
      <w:bookmarkEnd w:id="229"/>
      <w:r w:rsidRPr="00797206">
        <w:rPr>
          <w:rFonts w:ascii="Times New Roman" w:eastAsia="Times New Roman" w:hAnsi="Times New Roman" w:cs="Times New Roman"/>
          <w:b/>
          <w:bCs/>
          <w:sz w:val="24"/>
          <w:szCs w:val="24"/>
          <w:lang w:eastAsia="pl-PL"/>
        </w:rPr>
        <w:t xml:space="preserve"> </w:t>
      </w:r>
    </w:p>
    <w:p w14:paraId="67C824CA" w14:textId="77777777" w:rsidR="00797206" w:rsidRPr="00797206" w:rsidRDefault="00797206" w:rsidP="00797206">
      <w:pPr>
        <w:spacing w:after="0" w:line="240" w:lineRule="auto"/>
        <w:ind w:left="284"/>
        <w:contextualSpacing/>
        <w:jc w:val="both"/>
        <w:rPr>
          <w:rFonts w:ascii="Times New Roman" w:eastAsia="Times New Roman" w:hAnsi="Times New Roman" w:cs="Times New Roman"/>
          <w:b/>
          <w:bCs/>
          <w:lang w:eastAsia="pl-PL"/>
        </w:rPr>
      </w:pPr>
      <w:r w:rsidRPr="00797206">
        <w:rPr>
          <w:rFonts w:ascii="Times New Roman" w:eastAsia="Times New Roman" w:hAnsi="Times New Roman" w:cs="Times New Roman"/>
          <w:lang w:eastAsia="pl-PL"/>
        </w:rPr>
        <w:t xml:space="preserve">Uregulowania dotyczące ochrony danych osobowych zawarte zostały w </w:t>
      </w:r>
      <w:r w:rsidRPr="00797206">
        <w:rPr>
          <w:rFonts w:ascii="Times New Roman" w:eastAsia="Times New Roman" w:hAnsi="Times New Roman" w:cs="Times New Roman"/>
          <w:b/>
          <w:bCs/>
          <w:lang w:eastAsia="pl-PL"/>
        </w:rPr>
        <w:t>Załączniku nr 2 do Umowy ramowej.</w:t>
      </w:r>
      <w:bookmarkEnd w:id="230"/>
    </w:p>
    <w:p w14:paraId="04385073" w14:textId="77777777" w:rsidR="00797206" w:rsidRPr="00797206" w:rsidRDefault="00797206" w:rsidP="00797206">
      <w:pPr>
        <w:spacing w:after="0" w:line="240" w:lineRule="auto"/>
        <w:ind w:left="284"/>
        <w:contextualSpacing/>
        <w:jc w:val="both"/>
        <w:rPr>
          <w:rFonts w:ascii="Times New Roman" w:eastAsia="Times New Roman" w:hAnsi="Times New Roman" w:cs="Times New Roman"/>
          <w:b/>
          <w:bCs/>
          <w:lang w:eastAsia="pl-PL"/>
        </w:rPr>
      </w:pPr>
    </w:p>
    <w:p w14:paraId="7F72F0F0" w14:textId="77777777" w:rsidR="00797206" w:rsidRPr="00797206"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31" w:name="_Toc64016214"/>
      <w:bookmarkStart w:id="232" w:name="_Toc106095876"/>
      <w:bookmarkStart w:id="233" w:name="_Toc106096316"/>
      <w:bookmarkStart w:id="234" w:name="_Toc106096420"/>
      <w:bookmarkStart w:id="235" w:name="_Toc124246663"/>
      <w:r w:rsidRPr="00797206">
        <w:rPr>
          <w:rFonts w:ascii="Times New Roman" w:eastAsia="Times New Roman" w:hAnsi="Times New Roman" w:cs="Times New Roman"/>
          <w:b/>
          <w:bCs/>
          <w:sz w:val="24"/>
          <w:szCs w:val="24"/>
          <w:lang w:eastAsia="pl-PL"/>
        </w:rPr>
        <w:t>§ 17. Ochrona tajemnic przedsiębiorcy, zachowanie poufności</w:t>
      </w:r>
      <w:bookmarkEnd w:id="231"/>
      <w:bookmarkEnd w:id="232"/>
      <w:bookmarkEnd w:id="233"/>
      <w:bookmarkEnd w:id="234"/>
      <w:bookmarkEnd w:id="235"/>
      <w:r w:rsidRPr="00797206">
        <w:rPr>
          <w:rFonts w:ascii="Times New Roman" w:eastAsia="Times New Roman" w:hAnsi="Times New Roman" w:cs="Times New Roman"/>
          <w:b/>
          <w:bCs/>
          <w:sz w:val="24"/>
          <w:szCs w:val="24"/>
          <w:lang w:eastAsia="pl-PL"/>
        </w:rPr>
        <w:t xml:space="preserve"> </w:t>
      </w:r>
    </w:p>
    <w:p w14:paraId="77922AFC" w14:textId="77777777" w:rsidR="00797206" w:rsidRPr="00797206" w:rsidRDefault="00797206" w:rsidP="00891B4E">
      <w:pPr>
        <w:numPr>
          <w:ilvl w:val="0"/>
          <w:numId w:val="47"/>
        </w:numPr>
        <w:spacing w:after="0" w:line="259" w:lineRule="auto"/>
        <w:ind w:hanging="357"/>
        <w:jc w:val="both"/>
        <w:rPr>
          <w:rFonts w:ascii="Times New Roman" w:eastAsia="Times New Roman" w:hAnsi="Times New Roman" w:cs="Times New Roman"/>
          <w:lang w:eastAsia="pl-PL"/>
        </w:rPr>
      </w:pPr>
      <w:bookmarkStart w:id="236" w:name="_Hlk67826457"/>
      <w:r w:rsidRPr="00797206">
        <w:rPr>
          <w:rFonts w:ascii="Times New Roman" w:eastAsia="Times New Roman" w:hAnsi="Times New Roman" w:cs="Times New Roman"/>
          <w:lang w:eastAsia="pl-PL"/>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3D87F2DE" w14:textId="0312D437" w:rsidR="00797206" w:rsidRPr="00797206" w:rsidRDefault="00797206" w:rsidP="00891B4E">
      <w:pPr>
        <w:numPr>
          <w:ilvl w:val="0"/>
          <w:numId w:val="47"/>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zobowiązuje się do usunięcia danych będących własnością Zamawiającego po rozwiązaniu Umowy, przy czym Wykonawca ma prawo zachować po jednej kopii wszystkich dokumentów i informacji pozy</w:t>
      </w:r>
      <w:r w:rsidR="006E3C5F">
        <w:rPr>
          <w:rFonts w:ascii="Times New Roman" w:eastAsia="Times New Roman" w:hAnsi="Times New Roman" w:cs="Times New Roman"/>
          <w:lang w:eastAsia="pl-PL"/>
        </w:rPr>
        <w:t xml:space="preserve">skanych w związku z realizacją </w:t>
      </w:r>
      <w:r w:rsidRPr="00797206">
        <w:rPr>
          <w:rFonts w:ascii="Times New Roman" w:eastAsia="Times New Roman" w:hAnsi="Times New Roman" w:cs="Times New Roman"/>
          <w:lang w:eastAsia="pl-PL"/>
        </w:rPr>
        <w:t xml:space="preserve">Umowy. </w:t>
      </w:r>
    </w:p>
    <w:p w14:paraId="237D0917" w14:textId="77777777" w:rsidR="00797206" w:rsidRPr="00797206" w:rsidRDefault="00797206" w:rsidP="00891B4E">
      <w:pPr>
        <w:numPr>
          <w:ilvl w:val="0"/>
          <w:numId w:val="47"/>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ED2740D" w14:textId="77777777" w:rsidR="00797206" w:rsidRPr="00797206" w:rsidRDefault="00797206" w:rsidP="00891B4E">
      <w:pPr>
        <w:numPr>
          <w:ilvl w:val="0"/>
          <w:numId w:val="47"/>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nie jest zobowiązany traktować, jako poufnej, żadnej informacji ujawnionej mu przez Zamawiającego, która:</w:t>
      </w:r>
    </w:p>
    <w:p w14:paraId="3ABACF25" w14:textId="77777777" w:rsidR="00797206" w:rsidRPr="00797206" w:rsidRDefault="00797206" w:rsidP="00891B4E">
      <w:pPr>
        <w:numPr>
          <w:ilvl w:val="1"/>
          <w:numId w:val="47"/>
        </w:numPr>
        <w:spacing w:after="0" w:line="259" w:lineRule="auto"/>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była</w:t>
      </w:r>
      <w:proofErr w:type="gramEnd"/>
      <w:r w:rsidRPr="00797206">
        <w:rPr>
          <w:rFonts w:ascii="Times New Roman" w:eastAsia="Times New Roman" w:hAnsi="Times New Roman" w:cs="Times New Roman"/>
          <w:lang w:eastAsia="pl-PL"/>
        </w:rPr>
        <w:t xml:space="preserve"> zgodnie z prawem znana Wykonawcy przed jej ujawnieniem przez Zamawiającego, lub</w:t>
      </w:r>
    </w:p>
    <w:p w14:paraId="2BA98FAA" w14:textId="77777777" w:rsidR="00797206" w:rsidRPr="00797206" w:rsidRDefault="00797206" w:rsidP="00891B4E">
      <w:pPr>
        <w:numPr>
          <w:ilvl w:val="1"/>
          <w:numId w:val="47"/>
        </w:numPr>
        <w:spacing w:after="0" w:line="259" w:lineRule="auto"/>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została</w:t>
      </w:r>
      <w:proofErr w:type="gramEnd"/>
      <w:r w:rsidRPr="00797206">
        <w:rPr>
          <w:rFonts w:ascii="Times New Roman" w:eastAsia="Times New Roman" w:hAnsi="Times New Roman" w:cs="Times New Roman"/>
          <w:lang w:eastAsia="pl-PL"/>
        </w:rPr>
        <w:t xml:space="preserve"> bez żadnych ograniczeń w zakresie poufności przekazana przez Zamawiającego jakiejkolwiek osobie lub jednostce, lub </w:t>
      </w:r>
    </w:p>
    <w:p w14:paraId="22F942B4" w14:textId="77777777" w:rsidR="00797206" w:rsidRPr="00797206" w:rsidRDefault="00797206" w:rsidP="00891B4E">
      <w:pPr>
        <w:numPr>
          <w:ilvl w:val="1"/>
          <w:numId w:val="47"/>
        </w:numPr>
        <w:spacing w:after="0" w:line="259" w:lineRule="auto"/>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jest</w:t>
      </w:r>
      <w:proofErr w:type="gramEnd"/>
      <w:r w:rsidRPr="00797206">
        <w:rPr>
          <w:rFonts w:ascii="Times New Roman" w:eastAsia="Times New Roman" w:hAnsi="Times New Roman" w:cs="Times New Roman"/>
          <w:lang w:eastAsia="pl-PL"/>
        </w:rPr>
        <w:t xml:space="preserve"> powszechnie znana lub została ujawniona publiczne bez naruszenia niniejszej klauzuli poufności. </w:t>
      </w:r>
    </w:p>
    <w:p w14:paraId="4F80B3FA" w14:textId="77777777" w:rsidR="00797206" w:rsidRPr="00797206" w:rsidRDefault="00797206" w:rsidP="00891B4E">
      <w:pPr>
        <w:numPr>
          <w:ilvl w:val="0"/>
          <w:numId w:val="47"/>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Ujawnienie informacji stanowiących tajemnicę przedsiębiorstwa jest także dopuszczalne </w:t>
      </w:r>
      <w:r w:rsidRPr="00797206">
        <w:rPr>
          <w:rFonts w:ascii="Times New Roman" w:eastAsia="Times New Roman" w:hAnsi="Times New Roman" w:cs="Times New Roman"/>
          <w:lang w:eastAsia="pl-PL"/>
        </w:rPr>
        <w:br/>
        <w:t>w następujących sytuacjach:</w:t>
      </w:r>
    </w:p>
    <w:p w14:paraId="17856DB1" w14:textId="77777777" w:rsidR="00797206" w:rsidRPr="00797206" w:rsidRDefault="00797206" w:rsidP="00891B4E">
      <w:pPr>
        <w:numPr>
          <w:ilvl w:val="1"/>
          <w:numId w:val="47"/>
        </w:numPr>
        <w:spacing w:after="0" w:line="259" w:lineRule="auto"/>
        <w:ind w:left="714"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może w razie potrzeby dzielić się informacjami związanymi z realizacją Umowy z Podwykonawcami zaangażowanymi w realizację Umowy, z zastrzeżeniem zachowania poufności informacji przez Podwykonawców;</w:t>
      </w:r>
    </w:p>
    <w:p w14:paraId="74CDDA0B" w14:textId="77777777" w:rsidR="00797206" w:rsidRPr="00797206" w:rsidRDefault="00797206" w:rsidP="00891B4E">
      <w:pPr>
        <w:numPr>
          <w:ilvl w:val="1"/>
          <w:numId w:val="47"/>
        </w:numPr>
        <w:spacing w:after="0" w:line="259" w:lineRule="auto"/>
        <w:ind w:left="714"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lastRenderedPageBreak/>
        <w:t xml:space="preserve">Wykonawca może ujawniać informacje osobom trzecim, takim jak doradcy i/lub ubezpieczyciele zobowiązani ustawowo do zachowania tajemnicy zawodowej. </w:t>
      </w:r>
    </w:p>
    <w:p w14:paraId="1832C16C" w14:textId="77777777" w:rsidR="00797206" w:rsidRPr="00797206" w:rsidRDefault="00797206" w:rsidP="00891B4E">
      <w:pPr>
        <w:numPr>
          <w:ilvl w:val="1"/>
          <w:numId w:val="47"/>
        </w:numPr>
        <w:spacing w:after="0" w:line="259" w:lineRule="auto"/>
        <w:ind w:left="714"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797206">
        <w:rPr>
          <w:rFonts w:ascii="Times New Roman" w:eastAsia="Times New Roman" w:hAnsi="Times New Roman" w:cs="Times New Roman"/>
          <w:lang w:eastAsia="pl-PL"/>
        </w:rPr>
        <w:br/>
        <w:t>z przepisów prawa.</w:t>
      </w:r>
    </w:p>
    <w:p w14:paraId="6E331596" w14:textId="77777777" w:rsidR="00797206" w:rsidRPr="00797206" w:rsidRDefault="00797206" w:rsidP="00891B4E">
      <w:pPr>
        <w:numPr>
          <w:ilvl w:val="0"/>
          <w:numId w:val="47"/>
        </w:numPr>
        <w:spacing w:after="0" w:line="259" w:lineRule="auto"/>
        <w:ind w:left="363"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sytuacjach, o których mowa w ust. 5 pkt 1-2, </w:t>
      </w:r>
      <w:proofErr w:type="gramStart"/>
      <w:r w:rsidRPr="00797206">
        <w:rPr>
          <w:rFonts w:ascii="Times New Roman" w:eastAsia="Times New Roman" w:hAnsi="Times New Roman" w:cs="Times New Roman"/>
          <w:lang w:eastAsia="pl-PL"/>
        </w:rPr>
        <w:t>podmioty które</w:t>
      </w:r>
      <w:proofErr w:type="gramEnd"/>
      <w:r w:rsidRPr="00797206">
        <w:rPr>
          <w:rFonts w:ascii="Times New Roman" w:eastAsia="Times New Roman" w:hAnsi="Times New Roman" w:cs="Times New Roman"/>
          <w:lang w:eastAsia="pl-PL"/>
        </w:rPr>
        <w:t xml:space="preserve"> pozyskają informacje, są zobowiązane do zachowania ich poufności.</w:t>
      </w:r>
    </w:p>
    <w:p w14:paraId="38D01507" w14:textId="77777777" w:rsidR="00797206" w:rsidRPr="00797206" w:rsidRDefault="00797206" w:rsidP="00891B4E">
      <w:pPr>
        <w:numPr>
          <w:ilvl w:val="0"/>
          <w:numId w:val="47"/>
        </w:numPr>
        <w:spacing w:after="0" w:line="259" w:lineRule="auto"/>
        <w:ind w:left="363"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21C378FF" w14:textId="77777777" w:rsidR="00797206" w:rsidRPr="00797206" w:rsidRDefault="00797206" w:rsidP="00891B4E">
      <w:pPr>
        <w:numPr>
          <w:ilvl w:val="0"/>
          <w:numId w:val="47"/>
        </w:numPr>
        <w:spacing w:after="0" w:line="259" w:lineRule="auto"/>
        <w:ind w:left="363"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6305A51A" w14:textId="77777777" w:rsidR="00797206" w:rsidRPr="00797206" w:rsidRDefault="00797206" w:rsidP="00891B4E">
      <w:pPr>
        <w:numPr>
          <w:ilvl w:val="0"/>
          <w:numId w:val="47"/>
        </w:numPr>
        <w:spacing w:after="0" w:line="259" w:lineRule="auto"/>
        <w:ind w:left="363"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A9BC7CF" w14:textId="77777777" w:rsidR="00797206" w:rsidRPr="00B65328" w:rsidRDefault="00797206" w:rsidP="00B65328">
      <w:pPr>
        <w:numPr>
          <w:ilvl w:val="0"/>
          <w:numId w:val="47"/>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 naruszenie zasady poufności przez Podwykonawców, o których mowa w § 17 ust. 5 pkt 1) Umowy oraz osoby trzecie, o których mowa w § 17 ust. 5 pkt 2 Umowy Wykonawca odpowiada jakby to on dopuścił się naruszenia.</w:t>
      </w:r>
    </w:p>
    <w:p w14:paraId="754D4995" w14:textId="77777777" w:rsidR="00797206" w:rsidRPr="00797206"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37" w:name="_Toc64016215"/>
      <w:bookmarkStart w:id="238" w:name="_Toc106095877"/>
      <w:bookmarkStart w:id="239" w:name="_Toc106096317"/>
      <w:bookmarkStart w:id="240" w:name="_Toc106096421"/>
      <w:bookmarkStart w:id="241" w:name="_Toc124246664"/>
      <w:bookmarkEnd w:id="236"/>
      <w:r w:rsidRPr="00797206">
        <w:rPr>
          <w:rFonts w:ascii="Times New Roman" w:eastAsia="Times New Roman" w:hAnsi="Times New Roman" w:cs="Times New Roman"/>
          <w:b/>
          <w:bCs/>
          <w:sz w:val="24"/>
          <w:szCs w:val="24"/>
          <w:lang w:eastAsia="pl-PL"/>
        </w:rPr>
        <w:t>§ 18. Zasady etyki</w:t>
      </w:r>
      <w:bookmarkEnd w:id="237"/>
      <w:bookmarkEnd w:id="238"/>
      <w:bookmarkEnd w:id="239"/>
      <w:bookmarkEnd w:id="240"/>
      <w:bookmarkEnd w:id="241"/>
    </w:p>
    <w:p w14:paraId="310CBCDC" w14:textId="77777777" w:rsidR="00797206" w:rsidRPr="00797206" w:rsidRDefault="00797206" w:rsidP="00891B4E">
      <w:pPr>
        <w:numPr>
          <w:ilvl w:val="0"/>
          <w:numId w:val="48"/>
        </w:numPr>
        <w:spacing w:after="0" w:line="259" w:lineRule="auto"/>
        <w:ind w:hanging="357"/>
        <w:jc w:val="both"/>
        <w:rPr>
          <w:rFonts w:ascii="Times New Roman" w:eastAsia="Times New Roman" w:hAnsi="Times New Roman" w:cs="Times New Roman"/>
          <w:lang w:eastAsia="pl-PL"/>
        </w:rPr>
      </w:pPr>
      <w:bookmarkStart w:id="242" w:name="_Hlk67826550"/>
      <w:r w:rsidRPr="00797206">
        <w:rPr>
          <w:rFonts w:ascii="Times New Roman" w:eastAsia="Times New Roman" w:hAnsi="Times New Roman" w:cs="Times New Roman"/>
          <w:lang w:eastAsia="pl-PL"/>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797206">
        <w:rPr>
          <w:rFonts w:ascii="Times New Roman" w:eastAsia="Times New Roman" w:hAnsi="Times New Roman" w:cs="Times New Roman"/>
          <w:lang w:eastAsia="pl-PL"/>
        </w:rPr>
        <w:t>zachowań</w:t>
      </w:r>
      <w:proofErr w:type="spellEnd"/>
      <w:r w:rsidRPr="00797206">
        <w:rPr>
          <w:rFonts w:ascii="Times New Roman" w:eastAsia="Times New Roman" w:hAnsi="Times New Roman" w:cs="Times New Roman"/>
          <w:lang w:eastAsia="pl-PL"/>
        </w:rPr>
        <w:t>, które mogą prowadzić do:</w:t>
      </w:r>
    </w:p>
    <w:p w14:paraId="50B614C5" w14:textId="77777777" w:rsidR="00797206" w:rsidRPr="00797206" w:rsidRDefault="00797206" w:rsidP="00891B4E">
      <w:pPr>
        <w:numPr>
          <w:ilvl w:val="1"/>
          <w:numId w:val="48"/>
        </w:numPr>
        <w:spacing w:after="0" w:line="259" w:lineRule="auto"/>
        <w:ind w:hanging="357"/>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popełnienia</w:t>
      </w:r>
      <w:proofErr w:type="gramEnd"/>
      <w:r w:rsidRPr="00797206">
        <w:rPr>
          <w:rFonts w:ascii="Times New Roman" w:eastAsia="Times New Roman" w:hAnsi="Times New Roman" w:cs="Times New Roman"/>
          <w:lang w:eastAsia="pl-PL"/>
        </w:rPr>
        <w:t xml:space="preserve"> przestępstw określonych w art. 16 ustawy z dnia 28 października 2002 r. o odpowiedzialności podmiotów zbiorowych za czyny zabronione pod groźbą kary (Dz. U. 2002 </w:t>
      </w:r>
      <w:proofErr w:type="gramStart"/>
      <w:r w:rsidRPr="00797206">
        <w:rPr>
          <w:rFonts w:ascii="Times New Roman" w:eastAsia="Times New Roman" w:hAnsi="Times New Roman" w:cs="Times New Roman"/>
          <w:lang w:eastAsia="pl-PL"/>
        </w:rPr>
        <w:t>nr</w:t>
      </w:r>
      <w:proofErr w:type="gramEnd"/>
      <w:r w:rsidRPr="00797206">
        <w:rPr>
          <w:rFonts w:ascii="Times New Roman" w:eastAsia="Times New Roman" w:hAnsi="Times New Roman" w:cs="Times New Roman"/>
          <w:lang w:eastAsia="pl-PL"/>
        </w:rPr>
        <w:t xml:space="preserve"> 197 poz. 1661 z </w:t>
      </w:r>
      <w:proofErr w:type="spellStart"/>
      <w:r w:rsidRPr="00797206">
        <w:rPr>
          <w:rFonts w:ascii="Times New Roman" w:eastAsia="Times New Roman" w:hAnsi="Times New Roman" w:cs="Times New Roman"/>
          <w:lang w:eastAsia="pl-PL"/>
        </w:rPr>
        <w:t>późn</w:t>
      </w:r>
      <w:proofErr w:type="spellEnd"/>
      <w:r w:rsidRPr="00797206">
        <w:rPr>
          <w:rFonts w:ascii="Times New Roman" w:eastAsia="Times New Roman" w:hAnsi="Times New Roman" w:cs="Times New Roman"/>
          <w:lang w:eastAsia="pl-PL"/>
        </w:rPr>
        <w:t xml:space="preserve">. </w:t>
      </w:r>
      <w:proofErr w:type="gramStart"/>
      <w:r w:rsidRPr="00797206">
        <w:rPr>
          <w:rFonts w:ascii="Times New Roman" w:eastAsia="Times New Roman" w:hAnsi="Times New Roman" w:cs="Times New Roman"/>
          <w:lang w:eastAsia="pl-PL"/>
        </w:rPr>
        <w:t>zm</w:t>
      </w:r>
      <w:proofErr w:type="gramEnd"/>
      <w:r w:rsidRPr="00797206">
        <w:rPr>
          <w:rFonts w:ascii="Times New Roman" w:eastAsia="Times New Roman" w:hAnsi="Times New Roman" w:cs="Times New Roman"/>
          <w:lang w:eastAsia="pl-PL"/>
        </w:rPr>
        <w:t>.)</w:t>
      </w:r>
    </w:p>
    <w:p w14:paraId="7447A307" w14:textId="77777777" w:rsidR="00797206" w:rsidRPr="00797206" w:rsidRDefault="00797206" w:rsidP="00891B4E">
      <w:pPr>
        <w:numPr>
          <w:ilvl w:val="1"/>
          <w:numId w:val="48"/>
        </w:numPr>
        <w:spacing w:after="0" w:line="259" w:lineRule="auto"/>
        <w:ind w:hanging="357"/>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popełnienia</w:t>
      </w:r>
      <w:proofErr w:type="gramEnd"/>
      <w:r w:rsidRPr="00797206">
        <w:rPr>
          <w:rFonts w:ascii="Times New Roman" w:eastAsia="Times New Roman" w:hAnsi="Times New Roman" w:cs="Times New Roman"/>
          <w:lang w:eastAsia="pl-PL"/>
        </w:rPr>
        <w:t xml:space="preserve"> czynów wskazanych w ustawie z dnia 16 kwietnia 1993 roku o zwalczaniu nieuczciwej konkurencji </w:t>
      </w:r>
      <w:bookmarkStart w:id="243" w:name="_Hlk148611757"/>
      <w:r w:rsidRPr="00797206">
        <w:rPr>
          <w:rFonts w:ascii="Times New Roman" w:eastAsia="Times New Roman" w:hAnsi="Times New Roman" w:cs="Times New Roman"/>
          <w:lang w:eastAsia="pl-PL"/>
        </w:rPr>
        <w:t xml:space="preserve">(Dz. U. 1993 </w:t>
      </w:r>
      <w:proofErr w:type="gramStart"/>
      <w:r w:rsidRPr="00797206">
        <w:rPr>
          <w:rFonts w:ascii="Times New Roman" w:eastAsia="Times New Roman" w:hAnsi="Times New Roman" w:cs="Times New Roman"/>
          <w:lang w:eastAsia="pl-PL"/>
        </w:rPr>
        <w:t>nr</w:t>
      </w:r>
      <w:proofErr w:type="gramEnd"/>
      <w:r w:rsidRPr="00797206">
        <w:rPr>
          <w:rFonts w:ascii="Times New Roman" w:eastAsia="Times New Roman" w:hAnsi="Times New Roman" w:cs="Times New Roman"/>
          <w:lang w:eastAsia="pl-PL"/>
        </w:rPr>
        <w:t xml:space="preserve"> 47 poz.211. z </w:t>
      </w:r>
      <w:proofErr w:type="spellStart"/>
      <w:r w:rsidRPr="00797206">
        <w:rPr>
          <w:rFonts w:ascii="Times New Roman" w:eastAsia="Times New Roman" w:hAnsi="Times New Roman" w:cs="Times New Roman"/>
          <w:lang w:eastAsia="pl-PL"/>
        </w:rPr>
        <w:t>późn</w:t>
      </w:r>
      <w:proofErr w:type="spellEnd"/>
      <w:r w:rsidRPr="00797206">
        <w:rPr>
          <w:rFonts w:ascii="Times New Roman" w:eastAsia="Times New Roman" w:hAnsi="Times New Roman" w:cs="Times New Roman"/>
          <w:lang w:eastAsia="pl-PL"/>
        </w:rPr>
        <w:t xml:space="preserve">. </w:t>
      </w:r>
      <w:proofErr w:type="gramStart"/>
      <w:r w:rsidRPr="00797206">
        <w:rPr>
          <w:rFonts w:ascii="Times New Roman" w:eastAsia="Times New Roman" w:hAnsi="Times New Roman" w:cs="Times New Roman"/>
          <w:lang w:eastAsia="pl-PL"/>
        </w:rPr>
        <w:t>zm</w:t>
      </w:r>
      <w:proofErr w:type="gramEnd"/>
      <w:r w:rsidRPr="00797206">
        <w:rPr>
          <w:rFonts w:ascii="Times New Roman" w:eastAsia="Times New Roman" w:hAnsi="Times New Roman" w:cs="Times New Roman"/>
          <w:lang w:eastAsia="pl-PL"/>
        </w:rPr>
        <w:t>.).</w:t>
      </w:r>
      <w:bookmarkEnd w:id="243"/>
    </w:p>
    <w:p w14:paraId="7B463F19" w14:textId="77777777" w:rsidR="00797206" w:rsidRPr="00797206" w:rsidRDefault="00797206" w:rsidP="00891B4E">
      <w:pPr>
        <w:numPr>
          <w:ilvl w:val="0"/>
          <w:numId w:val="48"/>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50EF9027" w14:textId="77777777" w:rsidR="00797206" w:rsidRPr="00797206" w:rsidRDefault="00797206" w:rsidP="00891B4E">
      <w:pPr>
        <w:numPr>
          <w:ilvl w:val="0"/>
          <w:numId w:val="4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Strony oświadczają, że zapoznały się z Polityką Antykorupcyjną Polskiej Grupy Górniczej S.A. </w:t>
      </w:r>
      <w:r w:rsidRPr="00797206">
        <w:rPr>
          <w:rFonts w:ascii="Times New Roman" w:eastAsia="Times New Roman" w:hAnsi="Times New Roman" w:cs="Times New Roman"/>
          <w:lang w:eastAsia="pl-PL"/>
        </w:rPr>
        <w:br/>
        <w:t>i zobowiązują się do jej stosowania oraz zapoznawania się ze zmianami Polityki, której treść znajduje się pod adresem: https</w:t>
      </w:r>
      <w:proofErr w:type="gramStart"/>
      <w:r w:rsidRPr="00797206">
        <w:rPr>
          <w:rFonts w:ascii="Times New Roman" w:eastAsia="Times New Roman" w:hAnsi="Times New Roman" w:cs="Times New Roman"/>
          <w:lang w:eastAsia="pl-PL"/>
        </w:rPr>
        <w:t>://www</w:t>
      </w:r>
      <w:proofErr w:type="gramEnd"/>
      <w:r w:rsidRPr="00797206">
        <w:rPr>
          <w:rFonts w:ascii="Times New Roman" w:eastAsia="Times New Roman" w:hAnsi="Times New Roman" w:cs="Times New Roman"/>
          <w:lang w:eastAsia="pl-PL"/>
        </w:rPr>
        <w:t>.</w:t>
      </w:r>
      <w:proofErr w:type="gramStart"/>
      <w:r w:rsidRPr="00797206">
        <w:rPr>
          <w:rFonts w:ascii="Times New Roman" w:eastAsia="Times New Roman" w:hAnsi="Times New Roman" w:cs="Times New Roman"/>
          <w:lang w:eastAsia="pl-PL"/>
        </w:rPr>
        <w:t>pgg</w:t>
      </w:r>
      <w:proofErr w:type="gramEnd"/>
      <w:r w:rsidRPr="00797206">
        <w:rPr>
          <w:rFonts w:ascii="Times New Roman" w:eastAsia="Times New Roman" w:hAnsi="Times New Roman" w:cs="Times New Roman"/>
          <w:lang w:eastAsia="pl-PL"/>
        </w:rPr>
        <w:t>.</w:t>
      </w:r>
      <w:proofErr w:type="gramStart"/>
      <w:r w:rsidRPr="00797206">
        <w:rPr>
          <w:rFonts w:ascii="Times New Roman" w:eastAsia="Times New Roman" w:hAnsi="Times New Roman" w:cs="Times New Roman"/>
          <w:lang w:eastAsia="pl-PL"/>
        </w:rPr>
        <w:t>pl</w:t>
      </w:r>
      <w:proofErr w:type="gramEnd"/>
      <w:r w:rsidRPr="00797206">
        <w:rPr>
          <w:rFonts w:ascii="Times New Roman" w:eastAsia="Times New Roman" w:hAnsi="Times New Roman" w:cs="Times New Roman"/>
          <w:lang w:eastAsia="pl-PL"/>
        </w:rPr>
        <w:t xml:space="preserve">/strefa-korporacyjna/firma/inne/polityka-antykorupcyjna  </w:t>
      </w:r>
    </w:p>
    <w:p w14:paraId="1179FB91" w14:textId="77777777" w:rsidR="00797206" w:rsidRPr="00797206" w:rsidRDefault="00797206" w:rsidP="00891B4E">
      <w:pPr>
        <w:numPr>
          <w:ilvl w:val="0"/>
          <w:numId w:val="4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Wykonawca oświadcza, że dołoży należytej staranności, aby pracownicy, współpracownicy, podwykonawcy lub osoby, przy </w:t>
      </w:r>
      <w:proofErr w:type="gramStart"/>
      <w:r w:rsidRPr="00797206">
        <w:rPr>
          <w:rFonts w:ascii="Times New Roman" w:eastAsia="Times New Roman" w:hAnsi="Times New Roman" w:cs="Times New Roman"/>
          <w:lang w:eastAsia="pl-PL"/>
        </w:rPr>
        <w:t>pomocy których</w:t>
      </w:r>
      <w:proofErr w:type="gramEnd"/>
      <w:r w:rsidRPr="00797206">
        <w:rPr>
          <w:rFonts w:ascii="Times New Roman" w:eastAsia="Times New Roman" w:hAnsi="Times New Roman" w:cs="Times New Roman"/>
          <w:lang w:eastAsia="pl-PL"/>
        </w:rPr>
        <w:t xml:space="preserve"> będzie realizował zamówienie zapoznali się </w:t>
      </w:r>
      <w:r w:rsidRPr="00797206">
        <w:rPr>
          <w:rFonts w:ascii="Times New Roman" w:eastAsia="Times New Roman" w:hAnsi="Times New Roman" w:cs="Times New Roman"/>
          <w:lang w:eastAsia="pl-PL"/>
        </w:rPr>
        <w:br/>
        <w:t>i stosowali wyżej opisane zasady.</w:t>
      </w:r>
    </w:p>
    <w:p w14:paraId="0FB4A386" w14:textId="77777777" w:rsidR="00797206" w:rsidRPr="00797206" w:rsidRDefault="00797206" w:rsidP="00891B4E">
      <w:pPr>
        <w:numPr>
          <w:ilvl w:val="0"/>
          <w:numId w:val="4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Naruszenie wyżej opisanych </w:t>
      </w:r>
      <w:proofErr w:type="gramStart"/>
      <w:r w:rsidRPr="00797206">
        <w:rPr>
          <w:rFonts w:ascii="Times New Roman" w:eastAsia="Times New Roman" w:hAnsi="Times New Roman" w:cs="Times New Roman"/>
          <w:lang w:eastAsia="pl-PL"/>
        </w:rPr>
        <w:t>zasad  jest</w:t>
      </w:r>
      <w:proofErr w:type="gramEnd"/>
      <w:r w:rsidRPr="00797206">
        <w:rPr>
          <w:rFonts w:ascii="Times New Roman" w:eastAsia="Times New Roman" w:hAnsi="Times New Roman" w:cs="Times New Roman"/>
          <w:lang w:eastAsia="pl-PL"/>
        </w:rPr>
        <w:t xml:space="preserve"> traktowane jak rażące naruszenie postanowień Umowy. </w:t>
      </w:r>
    </w:p>
    <w:p w14:paraId="1FF207D9" w14:textId="77777777" w:rsidR="00797206" w:rsidRPr="00797206" w:rsidRDefault="00797206" w:rsidP="00891B4E">
      <w:pPr>
        <w:numPr>
          <w:ilvl w:val="0"/>
          <w:numId w:val="4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Naruszenie wyżej opisanych zasad może spowodować rozwiązanie Umowy bez zachowania okresu wypowiedzenia, Wykonawcy nie będą przysługiwać żadne roszczenia z tego tytułu. </w:t>
      </w:r>
    </w:p>
    <w:p w14:paraId="2323E434" w14:textId="77777777" w:rsidR="00797206" w:rsidRPr="00797206" w:rsidRDefault="00797206" w:rsidP="00891B4E">
      <w:pPr>
        <w:numPr>
          <w:ilvl w:val="0"/>
          <w:numId w:val="4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Strony zobowiązują się do informowania się wzajemnie o każdym przypadku naruszenia zasad opisanych w niniejszym paragrafie Umowy. </w:t>
      </w:r>
    </w:p>
    <w:p w14:paraId="32F66699" w14:textId="77777777" w:rsidR="00797206" w:rsidRPr="00797206"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44" w:name="_Toc106095878"/>
      <w:bookmarkStart w:id="245" w:name="_Toc106096318"/>
      <w:bookmarkStart w:id="246" w:name="_Toc106096422"/>
      <w:bookmarkStart w:id="247" w:name="_Toc124246665"/>
      <w:bookmarkStart w:id="248" w:name="_Hlk105675117"/>
      <w:bookmarkStart w:id="249" w:name="_Hlk67826575"/>
      <w:bookmarkStart w:id="250" w:name="_Toc64016216"/>
      <w:bookmarkEnd w:id="242"/>
      <w:r w:rsidRPr="00797206">
        <w:rPr>
          <w:rFonts w:ascii="Times New Roman" w:eastAsia="Times New Roman" w:hAnsi="Times New Roman" w:cs="Times New Roman"/>
          <w:b/>
          <w:bCs/>
          <w:sz w:val="24"/>
          <w:szCs w:val="24"/>
          <w:lang w:eastAsia="pl-PL"/>
        </w:rPr>
        <w:lastRenderedPageBreak/>
        <w:t>§ 19. Nadzór wynikający z zarządzania środowiskowego</w:t>
      </w:r>
      <w:bookmarkEnd w:id="244"/>
      <w:bookmarkEnd w:id="245"/>
      <w:bookmarkEnd w:id="246"/>
      <w:bookmarkEnd w:id="247"/>
    </w:p>
    <w:p w14:paraId="31CACEE7" w14:textId="77777777" w:rsidR="00797206" w:rsidRPr="00797206" w:rsidRDefault="00797206" w:rsidP="00797206">
      <w:pPr>
        <w:spacing w:after="0" w:line="240" w:lineRule="auto"/>
        <w:ind w:left="426"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1.</w:t>
      </w:r>
      <w:r w:rsidRPr="00797206">
        <w:rPr>
          <w:rFonts w:ascii="Times New Roman" w:eastAsia="Times New Roman" w:hAnsi="Times New Roman" w:cs="Times New Roman"/>
          <w:sz w:val="14"/>
          <w:szCs w:val="14"/>
          <w:lang w:eastAsia="pl-PL"/>
        </w:rPr>
        <w:t>       </w:t>
      </w:r>
      <w:r w:rsidRPr="00797206">
        <w:rPr>
          <w:rFonts w:ascii="Times New Roman" w:eastAsia="Times New Roman" w:hAnsi="Times New Roman" w:cs="Times New Roman"/>
          <w:lang w:eastAsia="pl-PL"/>
        </w:rPr>
        <w:t>Wykonawca zobowiązuje się do przestrzegania przepisów prawnych w zakresie ochrony środowiska.</w:t>
      </w:r>
    </w:p>
    <w:p w14:paraId="4C704D28" w14:textId="77777777" w:rsidR="00797206" w:rsidRPr="00797206" w:rsidRDefault="00797206" w:rsidP="00797206">
      <w:pPr>
        <w:spacing w:after="0" w:line="240" w:lineRule="auto"/>
        <w:ind w:left="426"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2.</w:t>
      </w:r>
      <w:r w:rsidRPr="00797206">
        <w:rPr>
          <w:rFonts w:ascii="Times New Roman" w:eastAsia="Times New Roman" w:hAnsi="Times New Roman" w:cs="Times New Roman"/>
          <w:sz w:val="14"/>
          <w:szCs w:val="14"/>
          <w:lang w:eastAsia="pl-PL"/>
        </w:rPr>
        <w:t>       </w:t>
      </w:r>
      <w:r w:rsidRPr="00797206">
        <w:rPr>
          <w:rFonts w:ascii="Times New Roman" w:eastAsia="Times New Roman" w:hAnsi="Times New Roman" w:cs="Times New Roman"/>
          <w:lang w:eastAsia="pl-PL"/>
        </w:rPr>
        <w:t xml:space="preserve">Wykonawca oświadcza, że zapoznał się z Instrukcją dla Wykonawców, obowiązującą w trakcie realizacji umowy, zamieszczoną na stronie </w:t>
      </w:r>
      <w:hyperlink r:id="rId12" w:history="1">
        <w:r w:rsidRPr="00797206">
          <w:rPr>
            <w:rFonts w:ascii="Times New Roman" w:eastAsia="Times New Roman" w:hAnsi="Times New Roman" w:cs="Times New Roman"/>
            <w:color w:val="0000FF"/>
            <w:u w:val="single"/>
            <w:lang w:eastAsia="pl-PL"/>
          </w:rPr>
          <w:t>www.pgg.pl</w:t>
        </w:r>
      </w:hyperlink>
      <w:r w:rsidRPr="00797206">
        <w:rPr>
          <w:rFonts w:ascii="Times New Roman" w:eastAsia="Times New Roman" w:hAnsi="Times New Roman" w:cs="Times New Roman"/>
          <w:lang w:eastAsia="pl-PL"/>
        </w:rPr>
        <w:t xml:space="preserve"> zakładka: </w:t>
      </w:r>
      <w:r w:rsidRPr="00797206">
        <w:rPr>
          <w:rFonts w:ascii="Times New Roman" w:eastAsia="Times New Roman" w:hAnsi="Times New Roman" w:cs="Times New Roman"/>
          <w:i/>
          <w:iCs/>
          <w:lang w:eastAsia="pl-PL"/>
        </w:rPr>
        <w:t>Dostawcy/Profil nabywcy/Dokumenty do pobrania</w:t>
      </w:r>
      <w:r w:rsidRPr="00797206">
        <w:rPr>
          <w:rFonts w:ascii="Times New Roman" w:eastAsia="Times New Roman" w:hAnsi="Times New Roman" w:cs="Times New Roman"/>
          <w:lang w:eastAsia="pl-PL"/>
        </w:rPr>
        <w:t xml:space="preserve"> oraz oświadcza, że zapoznał i na bieżąco będzie zapoznawał osoby realizujące umowę po stronie Wykonawcy z ww. Instrukcją.</w:t>
      </w:r>
    </w:p>
    <w:p w14:paraId="0B4CDE30" w14:textId="77777777" w:rsidR="00797206" w:rsidRPr="00797206" w:rsidRDefault="00797206" w:rsidP="00797206">
      <w:pPr>
        <w:spacing w:after="0" w:line="240" w:lineRule="auto"/>
        <w:ind w:left="426" w:hanging="426"/>
        <w:jc w:val="both"/>
        <w:rPr>
          <w:rFonts w:ascii="Times New Roman" w:eastAsia="Times New Roman" w:hAnsi="Times New Roman" w:cs="Times New Roman"/>
          <w:i/>
          <w:iCs/>
          <w:lang w:eastAsia="pl-PL"/>
        </w:rPr>
      </w:pPr>
      <w:r w:rsidRPr="00797206">
        <w:rPr>
          <w:rFonts w:ascii="Times New Roman" w:eastAsia="Times New Roman" w:hAnsi="Times New Roman" w:cs="Times New Roman"/>
          <w:lang w:eastAsia="pl-PL"/>
        </w:rPr>
        <w:t>3.</w:t>
      </w:r>
      <w:r w:rsidRPr="00797206">
        <w:rPr>
          <w:rFonts w:ascii="Times New Roman" w:eastAsia="Times New Roman" w:hAnsi="Times New Roman" w:cs="Times New Roman"/>
          <w:sz w:val="14"/>
          <w:szCs w:val="14"/>
          <w:lang w:eastAsia="pl-PL"/>
        </w:rPr>
        <w:t>       </w:t>
      </w:r>
      <w:r w:rsidRPr="00797206">
        <w:rPr>
          <w:rFonts w:ascii="Times New Roman" w:eastAsia="Times New Roman" w:hAnsi="Times New Roman" w:cs="Times New Roman"/>
          <w:lang w:eastAsia="pl-PL"/>
        </w:rPr>
        <w:t xml:space="preserve">Wykonawca oświadcza, że jeśli w trakcie realizacji przedmiotu umowy wykonawczej powstaną odpady to jest on wytwarzającym i posiadaczem tych odpadów i zobowiązuje się do postępowania z nimi zgodnie z obowiązującymi przepisami prawa w sposób gwarantujący poszanowanie środowiska naturalnego. </w:t>
      </w:r>
    </w:p>
    <w:p w14:paraId="1EF48512" w14:textId="77777777" w:rsidR="00797206" w:rsidRPr="00797206"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51" w:name="_Toc106095879"/>
      <w:bookmarkStart w:id="252" w:name="_Toc106096319"/>
      <w:bookmarkStart w:id="253" w:name="_Toc106096423"/>
      <w:bookmarkStart w:id="254" w:name="_Toc124246666"/>
      <w:bookmarkStart w:id="255" w:name="_Hlk67826617"/>
      <w:bookmarkEnd w:id="248"/>
      <w:bookmarkEnd w:id="249"/>
      <w:r w:rsidRPr="00797206">
        <w:rPr>
          <w:rFonts w:ascii="Times New Roman" w:eastAsia="Times New Roman" w:hAnsi="Times New Roman" w:cs="Times New Roman"/>
          <w:b/>
          <w:bCs/>
          <w:sz w:val="24"/>
          <w:szCs w:val="24"/>
          <w:lang w:eastAsia="pl-PL"/>
        </w:rPr>
        <w:t>§ 20. Siła wyższa</w:t>
      </w:r>
      <w:bookmarkEnd w:id="250"/>
      <w:bookmarkEnd w:id="251"/>
      <w:bookmarkEnd w:id="252"/>
      <w:bookmarkEnd w:id="253"/>
      <w:bookmarkEnd w:id="254"/>
    </w:p>
    <w:p w14:paraId="25A1CEC5" w14:textId="77777777" w:rsidR="00797206" w:rsidRPr="00797206" w:rsidRDefault="00797206" w:rsidP="00891B4E">
      <w:pPr>
        <w:numPr>
          <w:ilvl w:val="0"/>
          <w:numId w:val="49"/>
        </w:numPr>
        <w:spacing w:after="0" w:line="240"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Strony są zwolnione z odpowiedzialności za niewykonanie lub nienależyte wykonanie Umowy, jeżeli jej realizację uniemożliwiły okoliczności siły wyższej.</w:t>
      </w:r>
    </w:p>
    <w:p w14:paraId="4B861D21" w14:textId="77777777" w:rsidR="00797206" w:rsidRPr="00797206" w:rsidRDefault="00797206" w:rsidP="00891B4E">
      <w:pPr>
        <w:numPr>
          <w:ilvl w:val="0"/>
          <w:numId w:val="49"/>
        </w:numPr>
        <w:spacing w:after="0" w:line="240"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7318525A" w14:textId="77777777" w:rsidR="00797206" w:rsidRPr="00797206" w:rsidRDefault="00797206" w:rsidP="00891B4E">
      <w:pPr>
        <w:numPr>
          <w:ilvl w:val="1"/>
          <w:numId w:val="49"/>
        </w:numPr>
        <w:spacing w:after="0" w:line="240" w:lineRule="auto"/>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klęski</w:t>
      </w:r>
      <w:proofErr w:type="gramEnd"/>
      <w:r w:rsidRPr="00797206">
        <w:rPr>
          <w:rFonts w:ascii="Times New Roman" w:eastAsia="Times New Roman" w:hAnsi="Times New Roman" w:cs="Times New Roman"/>
          <w:lang w:eastAsia="pl-PL"/>
        </w:rPr>
        <w:t xml:space="preserve"> żywiołowe np. pożar, powódź, trzęsienie ziemi itp.,</w:t>
      </w:r>
    </w:p>
    <w:p w14:paraId="071C3EF6" w14:textId="77777777" w:rsidR="00797206" w:rsidRPr="00797206" w:rsidRDefault="00797206" w:rsidP="00891B4E">
      <w:pPr>
        <w:numPr>
          <w:ilvl w:val="1"/>
          <w:numId w:val="49"/>
        </w:numPr>
        <w:spacing w:after="0" w:line="240" w:lineRule="auto"/>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akty</w:t>
      </w:r>
      <w:proofErr w:type="gramEnd"/>
      <w:r w:rsidRPr="00797206">
        <w:rPr>
          <w:rFonts w:ascii="Times New Roman" w:eastAsia="Times New Roman" w:hAnsi="Times New Roman" w:cs="Times New Roman"/>
          <w:lang w:eastAsia="pl-PL"/>
        </w:rPr>
        <w:t xml:space="preserve"> władzy państwowej np. stan wojenny, stan wyjątkowy, itp.,</w:t>
      </w:r>
    </w:p>
    <w:p w14:paraId="61A80502" w14:textId="77777777" w:rsidR="00797206" w:rsidRPr="00797206" w:rsidRDefault="00797206" w:rsidP="00891B4E">
      <w:pPr>
        <w:numPr>
          <w:ilvl w:val="1"/>
          <w:numId w:val="49"/>
        </w:numPr>
        <w:spacing w:after="0" w:line="240" w:lineRule="auto"/>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poważne</w:t>
      </w:r>
      <w:proofErr w:type="gramEnd"/>
      <w:r w:rsidRPr="00797206">
        <w:rPr>
          <w:rFonts w:ascii="Times New Roman" w:eastAsia="Times New Roman" w:hAnsi="Times New Roman" w:cs="Times New Roman"/>
          <w:lang w:eastAsia="pl-PL"/>
        </w:rPr>
        <w:t xml:space="preserve"> zakłócenia w funkcjonowaniu transportu.</w:t>
      </w:r>
    </w:p>
    <w:p w14:paraId="05D50CED" w14:textId="77777777" w:rsidR="00797206" w:rsidRPr="00797206" w:rsidRDefault="00797206" w:rsidP="00891B4E">
      <w:pPr>
        <w:numPr>
          <w:ilvl w:val="0"/>
          <w:numId w:val="49"/>
        </w:numPr>
        <w:spacing w:after="0" w:line="240"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595D827D" w14:textId="77777777" w:rsidR="00797206" w:rsidRPr="00797206" w:rsidRDefault="00797206" w:rsidP="00891B4E">
      <w:pPr>
        <w:numPr>
          <w:ilvl w:val="0"/>
          <w:numId w:val="49"/>
        </w:numPr>
        <w:spacing w:after="0" w:line="240"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7363DD8F" w14:textId="77777777" w:rsidR="00797206" w:rsidRPr="00797206"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56" w:name="_Toc64016217"/>
      <w:bookmarkStart w:id="257" w:name="_Toc106095880"/>
      <w:bookmarkStart w:id="258" w:name="_Toc106096320"/>
      <w:bookmarkStart w:id="259" w:name="_Toc106096424"/>
      <w:bookmarkStart w:id="260" w:name="_Toc124246667"/>
      <w:r w:rsidRPr="00797206">
        <w:rPr>
          <w:rFonts w:ascii="Times New Roman" w:eastAsia="Times New Roman" w:hAnsi="Times New Roman" w:cs="Times New Roman"/>
          <w:b/>
          <w:bCs/>
          <w:sz w:val="24"/>
          <w:szCs w:val="24"/>
          <w:lang w:eastAsia="pl-PL"/>
        </w:rPr>
        <w:t>§ 21. Postanowienia końcowe</w:t>
      </w:r>
      <w:bookmarkEnd w:id="256"/>
      <w:bookmarkEnd w:id="257"/>
      <w:bookmarkEnd w:id="258"/>
      <w:bookmarkEnd w:id="259"/>
      <w:bookmarkEnd w:id="260"/>
    </w:p>
    <w:p w14:paraId="5937A338" w14:textId="77777777" w:rsidR="00797206" w:rsidRPr="00797206" w:rsidRDefault="00797206" w:rsidP="00891B4E">
      <w:pPr>
        <w:numPr>
          <w:ilvl w:val="0"/>
          <w:numId w:val="50"/>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67D8751" w14:textId="77777777" w:rsidR="00797206" w:rsidRPr="00797206" w:rsidRDefault="00797206" w:rsidP="00891B4E">
      <w:pPr>
        <w:numPr>
          <w:ilvl w:val="0"/>
          <w:numId w:val="50"/>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Wszelkie spory powstałe pomiędzy Stronami na tle wykładni lub realizacji Umowy rozstrzygane będą przez sąd powszechny właściwy dla siedziby Zamawiającego.</w:t>
      </w:r>
    </w:p>
    <w:p w14:paraId="58BCFE73" w14:textId="77777777" w:rsidR="00797206" w:rsidRPr="00797206" w:rsidRDefault="00797206" w:rsidP="00891B4E">
      <w:pPr>
        <w:numPr>
          <w:ilvl w:val="0"/>
          <w:numId w:val="50"/>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Wszelkie zmiany i uzupełnienia Umowy wymagają dla swej ważności formy pisemnej w postaci aneksu do Umowy. </w:t>
      </w:r>
    </w:p>
    <w:p w14:paraId="0463FDC7" w14:textId="77777777" w:rsidR="006E3C5F" w:rsidRDefault="006E3C5F" w:rsidP="00797206">
      <w:pPr>
        <w:keepNext/>
        <w:keepLines/>
        <w:spacing w:before="200" w:after="0" w:line="240" w:lineRule="auto"/>
        <w:outlineLvl w:val="1"/>
        <w:rPr>
          <w:rFonts w:ascii="Times New Roman" w:eastAsia="Times New Roman" w:hAnsi="Times New Roman" w:cs="Times New Roman"/>
          <w:color w:val="FF0000"/>
          <w:lang w:eastAsia="pl-PL"/>
        </w:rPr>
      </w:pPr>
      <w:bookmarkStart w:id="261" w:name="_Toc83291694"/>
      <w:bookmarkStart w:id="262" w:name="_Toc106095881"/>
      <w:bookmarkStart w:id="263" w:name="_Toc106096321"/>
      <w:bookmarkStart w:id="264" w:name="_Toc106096425"/>
      <w:bookmarkStart w:id="265" w:name="_Toc124246668"/>
      <w:bookmarkEnd w:id="255"/>
    </w:p>
    <w:p w14:paraId="220E0E97" w14:textId="77777777" w:rsidR="00797206" w:rsidRPr="00797206" w:rsidRDefault="00797206" w:rsidP="00797206">
      <w:pPr>
        <w:keepNext/>
        <w:keepLines/>
        <w:spacing w:before="200" w:after="0" w:line="240" w:lineRule="auto"/>
        <w:outlineLvl w:val="1"/>
        <w:rPr>
          <w:rFonts w:ascii="Times New Roman" w:eastAsia="Times New Roman" w:hAnsi="Times New Roman" w:cs="Times New Roman"/>
          <w:b/>
          <w:bCs/>
          <w:lang w:eastAsia="pl-PL"/>
        </w:rPr>
      </w:pPr>
      <w:r w:rsidRPr="00797206">
        <w:rPr>
          <w:rFonts w:ascii="Times New Roman" w:eastAsia="Times New Roman" w:hAnsi="Times New Roman" w:cs="Times New Roman"/>
          <w:b/>
          <w:bCs/>
          <w:lang w:eastAsia="pl-PL"/>
        </w:rPr>
        <w:t>Załączniki do Umowy</w:t>
      </w:r>
      <w:bookmarkEnd w:id="261"/>
      <w:bookmarkEnd w:id="262"/>
      <w:bookmarkEnd w:id="263"/>
      <w:bookmarkEnd w:id="264"/>
      <w:r w:rsidRPr="00797206">
        <w:rPr>
          <w:rFonts w:ascii="Times New Roman" w:eastAsia="Times New Roman" w:hAnsi="Times New Roman" w:cs="Times New Roman"/>
          <w:b/>
          <w:bCs/>
          <w:lang w:eastAsia="pl-PL"/>
        </w:rPr>
        <w:t>:</w:t>
      </w:r>
      <w:bookmarkEnd w:id="265"/>
    </w:p>
    <w:p w14:paraId="10527A5E" w14:textId="77777777" w:rsidR="00797206" w:rsidRPr="00797206" w:rsidRDefault="00797206" w:rsidP="00797206">
      <w:pPr>
        <w:tabs>
          <w:tab w:val="left" w:pos="1701"/>
        </w:tabs>
        <w:spacing w:after="0" w:line="240" w:lineRule="auto"/>
        <w:ind w:left="1701" w:hanging="1701"/>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Załącznik nr 1 – </w:t>
      </w:r>
      <w:r w:rsidRPr="00797206">
        <w:rPr>
          <w:rFonts w:ascii="Times New Roman" w:eastAsia="Times New Roman" w:hAnsi="Times New Roman" w:cs="Times New Roman"/>
          <w:lang w:eastAsia="pl-PL"/>
        </w:rPr>
        <w:tab/>
        <w:t>Szczegółowy Opis Przedmiotu Zamówienia (na podstawie Załącznika nr 1 do SWZ)</w:t>
      </w:r>
    </w:p>
    <w:p w14:paraId="472D34E0" w14:textId="77777777" w:rsidR="00797206" w:rsidRPr="00797206" w:rsidRDefault="00797206" w:rsidP="00797206">
      <w:pPr>
        <w:tabs>
          <w:tab w:val="left" w:pos="1701"/>
        </w:tabs>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Załącznik nr 2 – </w:t>
      </w:r>
      <w:r w:rsidRPr="00797206">
        <w:rPr>
          <w:rFonts w:ascii="Times New Roman" w:eastAsia="Times New Roman" w:hAnsi="Times New Roman" w:cs="Times New Roman"/>
          <w:lang w:eastAsia="pl-PL"/>
        </w:rPr>
        <w:tab/>
        <w:t xml:space="preserve">Ochrona danych osobowych </w:t>
      </w:r>
    </w:p>
    <w:p w14:paraId="2C524F37" w14:textId="77777777" w:rsidR="00797206" w:rsidRPr="00797206" w:rsidRDefault="00797206" w:rsidP="00797206">
      <w:pPr>
        <w:tabs>
          <w:tab w:val="left" w:pos="1701"/>
        </w:tabs>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Załącznik nr 3 – </w:t>
      </w:r>
      <w:r w:rsidRPr="00797206">
        <w:rPr>
          <w:rFonts w:ascii="Times New Roman" w:eastAsia="Times New Roman" w:hAnsi="Times New Roman" w:cs="Times New Roman"/>
          <w:lang w:eastAsia="pl-PL"/>
        </w:rPr>
        <w:tab/>
        <w:t>Wzór umowy wykonawczej</w:t>
      </w:r>
    </w:p>
    <w:p w14:paraId="6CB5C2A6" w14:textId="77777777" w:rsidR="00797206" w:rsidRPr="00797206" w:rsidRDefault="00797206" w:rsidP="00797206">
      <w:pPr>
        <w:tabs>
          <w:tab w:val="left" w:pos="1701"/>
        </w:tabs>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Załącznik nr 4 – </w:t>
      </w:r>
      <w:r w:rsidRPr="00797206">
        <w:rPr>
          <w:rFonts w:ascii="Times New Roman" w:eastAsia="Times New Roman" w:hAnsi="Times New Roman" w:cs="Times New Roman"/>
          <w:lang w:eastAsia="pl-PL"/>
        </w:rPr>
        <w:tab/>
        <w:t xml:space="preserve">Oświadczenie o statusie Wykonawcy </w:t>
      </w:r>
      <w:r w:rsidRPr="00797206">
        <w:rPr>
          <w:rFonts w:ascii="Times New Roman" w:eastAsia="Times New Roman" w:hAnsi="Times New Roman" w:cs="Times New Roman"/>
          <w:lang w:eastAsia="pl-PL"/>
        </w:rPr>
        <w:br w:type="page"/>
      </w:r>
    </w:p>
    <w:p w14:paraId="13F95A0F" w14:textId="77777777" w:rsidR="00797206" w:rsidRPr="00797206" w:rsidRDefault="00797206" w:rsidP="00797206">
      <w:pPr>
        <w:spacing w:before="120" w:after="0" w:line="240" w:lineRule="auto"/>
        <w:jc w:val="right"/>
        <w:rPr>
          <w:rFonts w:ascii="Times New Roman" w:eastAsia="Times New Roman" w:hAnsi="Times New Roman" w:cs="Times New Roman"/>
          <w:b/>
          <w:bCs/>
          <w:lang w:eastAsia="pl-PL"/>
        </w:rPr>
      </w:pPr>
      <w:bookmarkStart w:id="266" w:name="_Hlk67826939"/>
      <w:r w:rsidRPr="00797206">
        <w:rPr>
          <w:rFonts w:ascii="Times New Roman" w:eastAsia="Times New Roman" w:hAnsi="Times New Roman" w:cs="Times New Roman"/>
          <w:b/>
          <w:bCs/>
          <w:lang w:eastAsia="pl-PL"/>
        </w:rPr>
        <w:lastRenderedPageBreak/>
        <w:t>Załącznik nr 1 do Umowy ramowej</w:t>
      </w:r>
    </w:p>
    <w:bookmarkEnd w:id="266"/>
    <w:p w14:paraId="6000BFBF" w14:textId="77777777" w:rsidR="00797206" w:rsidRPr="00797206" w:rsidRDefault="00797206" w:rsidP="00797206">
      <w:pPr>
        <w:spacing w:after="0" w:line="240" w:lineRule="auto"/>
        <w:jc w:val="both"/>
        <w:rPr>
          <w:rFonts w:ascii="Times New Roman" w:eastAsia="Times New Roman" w:hAnsi="Times New Roman" w:cs="Times New Roman"/>
          <w:b/>
          <w:bCs/>
          <w:color w:val="000000"/>
          <w:sz w:val="24"/>
          <w:szCs w:val="24"/>
          <w:lang w:eastAsia="pl-PL"/>
        </w:rPr>
      </w:pPr>
    </w:p>
    <w:p w14:paraId="17C8FB79" w14:textId="77777777" w:rsidR="00797206" w:rsidRPr="00797206" w:rsidRDefault="00797206" w:rsidP="00797206">
      <w:pPr>
        <w:spacing w:after="0" w:line="240" w:lineRule="auto"/>
        <w:jc w:val="both"/>
        <w:rPr>
          <w:rFonts w:ascii="Times New Roman" w:eastAsia="Times New Roman" w:hAnsi="Times New Roman" w:cs="Times New Roman"/>
          <w:b/>
          <w:bCs/>
          <w:color w:val="000000"/>
          <w:sz w:val="28"/>
          <w:szCs w:val="28"/>
          <w:lang w:eastAsia="pl-PL"/>
        </w:rPr>
      </w:pPr>
    </w:p>
    <w:p w14:paraId="146418D1" w14:textId="77777777" w:rsidR="00797206" w:rsidRPr="00797206" w:rsidRDefault="00797206" w:rsidP="00797206">
      <w:pPr>
        <w:spacing w:after="0" w:line="240" w:lineRule="auto"/>
        <w:jc w:val="center"/>
        <w:rPr>
          <w:rFonts w:ascii="Times New Roman" w:eastAsia="Times New Roman" w:hAnsi="Times New Roman" w:cs="Times New Roman"/>
          <w:b/>
          <w:bCs/>
          <w:i/>
          <w:iCs/>
          <w:color w:val="000000"/>
          <w:sz w:val="24"/>
          <w:szCs w:val="24"/>
          <w:lang w:eastAsia="pl-PL"/>
        </w:rPr>
      </w:pPr>
      <w:r w:rsidRPr="00797206">
        <w:rPr>
          <w:rFonts w:ascii="Times New Roman" w:eastAsia="Times New Roman" w:hAnsi="Times New Roman" w:cs="Times New Roman"/>
          <w:b/>
          <w:bCs/>
          <w:color w:val="000000"/>
          <w:sz w:val="28"/>
          <w:szCs w:val="28"/>
          <w:lang w:eastAsia="pl-PL"/>
        </w:rPr>
        <w:t xml:space="preserve">Szczegółowy Opis Przedmiotu Zamówienia </w:t>
      </w:r>
      <w:r w:rsidRPr="00797206">
        <w:rPr>
          <w:rFonts w:ascii="Times New Roman" w:eastAsia="Times New Roman" w:hAnsi="Times New Roman" w:cs="Times New Roman"/>
          <w:b/>
          <w:bCs/>
          <w:color w:val="000000"/>
          <w:sz w:val="28"/>
          <w:szCs w:val="28"/>
          <w:lang w:eastAsia="pl-PL"/>
        </w:rPr>
        <w:br/>
      </w:r>
      <w:r w:rsidRPr="00797206">
        <w:rPr>
          <w:rFonts w:ascii="Times New Roman" w:eastAsia="Times New Roman" w:hAnsi="Times New Roman" w:cs="Times New Roman"/>
          <w:b/>
          <w:bCs/>
          <w:i/>
          <w:iCs/>
          <w:color w:val="FF0000"/>
          <w:sz w:val="28"/>
          <w:szCs w:val="28"/>
          <w:lang w:eastAsia="pl-PL"/>
        </w:rPr>
        <w:t>(</w:t>
      </w:r>
      <w:r w:rsidRPr="00797206">
        <w:rPr>
          <w:rFonts w:ascii="Times New Roman" w:eastAsia="Times New Roman" w:hAnsi="Times New Roman" w:cs="Times New Roman"/>
          <w:b/>
          <w:bCs/>
          <w:i/>
          <w:iCs/>
          <w:color w:val="FF0000"/>
          <w:sz w:val="24"/>
          <w:szCs w:val="24"/>
          <w:lang w:eastAsia="pl-PL"/>
        </w:rPr>
        <w:t>na podstawie Załącznika nr 1 do SWZ)</w:t>
      </w:r>
    </w:p>
    <w:p w14:paraId="5F18C4D1" w14:textId="77777777" w:rsidR="00797206" w:rsidRPr="00797206" w:rsidRDefault="00797206" w:rsidP="00797206">
      <w:pPr>
        <w:spacing w:after="0" w:line="240" w:lineRule="auto"/>
        <w:rPr>
          <w:rFonts w:ascii="Times New Roman" w:eastAsia="Times New Roman" w:hAnsi="Times New Roman" w:cs="Times New Roman"/>
          <w:b/>
          <w:bCs/>
          <w:color w:val="0070C0"/>
          <w:lang w:eastAsia="pl-PL"/>
        </w:rPr>
      </w:pPr>
    </w:p>
    <w:p w14:paraId="54437D49" w14:textId="77777777" w:rsidR="00797206" w:rsidRPr="00797206" w:rsidRDefault="00797206" w:rsidP="00797206">
      <w:pPr>
        <w:spacing w:after="160" w:line="259" w:lineRule="auto"/>
        <w:jc w:val="right"/>
        <w:rPr>
          <w:rFonts w:ascii="Times New Roman" w:eastAsia="Times New Roman" w:hAnsi="Times New Roman" w:cs="Times New Roman"/>
          <w:b/>
          <w:bCs/>
          <w:lang w:eastAsia="pl-PL"/>
        </w:rPr>
      </w:pPr>
      <w:r w:rsidRPr="00797206">
        <w:rPr>
          <w:rFonts w:ascii="Times New Roman" w:eastAsia="Times New Roman" w:hAnsi="Times New Roman" w:cs="Times New Roman"/>
          <w:sz w:val="14"/>
          <w:szCs w:val="14"/>
          <w:lang w:eastAsia="pl-PL"/>
        </w:rPr>
        <w:br w:type="page"/>
      </w:r>
      <w:bookmarkStart w:id="267" w:name="_Hlk67831498"/>
      <w:bookmarkStart w:id="268" w:name="_Hlk67827058"/>
      <w:r w:rsidRPr="00797206">
        <w:rPr>
          <w:rFonts w:ascii="Times New Roman" w:eastAsia="Times New Roman" w:hAnsi="Times New Roman" w:cs="Times New Roman"/>
          <w:b/>
          <w:bCs/>
          <w:lang w:eastAsia="pl-PL"/>
        </w:rPr>
        <w:lastRenderedPageBreak/>
        <w:t>Załącznik nr 2 do Umowy ramowej</w:t>
      </w:r>
    </w:p>
    <w:bookmarkEnd w:id="267"/>
    <w:bookmarkEnd w:id="268"/>
    <w:p w14:paraId="3C2A40EC" w14:textId="77777777" w:rsidR="00797206" w:rsidRPr="00797206" w:rsidRDefault="00797206" w:rsidP="00797206">
      <w:pPr>
        <w:tabs>
          <w:tab w:val="left" w:pos="630"/>
          <w:tab w:val="center" w:pos="4536"/>
        </w:tabs>
        <w:spacing w:after="160" w:line="259" w:lineRule="auto"/>
        <w:jc w:val="center"/>
        <w:rPr>
          <w:rFonts w:ascii="Times New Roman" w:eastAsia="Times New Roman" w:hAnsi="Times New Roman" w:cs="Times New Roman"/>
          <w:b/>
          <w:bCs/>
          <w:lang w:eastAsia="pl-PL"/>
        </w:rPr>
      </w:pPr>
      <w:r w:rsidRPr="00797206">
        <w:rPr>
          <w:rFonts w:ascii="Times New Roman" w:eastAsia="Times New Roman" w:hAnsi="Times New Roman" w:cs="Times New Roman"/>
          <w:b/>
          <w:bCs/>
          <w:sz w:val="28"/>
          <w:szCs w:val="28"/>
          <w:lang w:eastAsia="pl-PL"/>
        </w:rPr>
        <w:t>Ochrona danych osobowych</w:t>
      </w:r>
    </w:p>
    <w:p w14:paraId="3C096AB0" w14:textId="77777777" w:rsidR="00797206" w:rsidRPr="00797206" w:rsidRDefault="00797206" w:rsidP="00797206">
      <w:pPr>
        <w:overflowPunct w:val="0"/>
        <w:autoSpaceDE w:val="0"/>
        <w:autoSpaceDN w:val="0"/>
        <w:spacing w:after="0" w:line="240" w:lineRule="auto"/>
        <w:jc w:val="both"/>
        <w:rPr>
          <w:rFonts w:ascii="Times New Roman" w:eastAsia="Times New Roman" w:hAnsi="Times New Roman" w:cs="Times New Roman"/>
          <w:color w:val="000000"/>
          <w:sz w:val="10"/>
          <w:szCs w:val="10"/>
          <w:lang w:eastAsia="pl-PL"/>
        </w:rPr>
      </w:pPr>
    </w:p>
    <w:p w14:paraId="504EAA51" w14:textId="77777777" w:rsidR="00797206" w:rsidRPr="00797206" w:rsidRDefault="00797206" w:rsidP="00797206">
      <w:pPr>
        <w:overflowPunct w:val="0"/>
        <w:autoSpaceDE w:val="0"/>
        <w:autoSpaceDN w:val="0"/>
        <w:spacing w:after="0" w:line="240" w:lineRule="auto"/>
        <w:jc w:val="both"/>
        <w:rPr>
          <w:rFonts w:ascii="Times New Roman" w:eastAsia="Times New Roman" w:hAnsi="Times New Roman" w:cs="Times New Roman"/>
          <w:color w:val="000000"/>
          <w:lang w:eastAsia="pl-PL"/>
        </w:rPr>
      </w:pPr>
      <w:r w:rsidRPr="00797206">
        <w:rPr>
          <w:rFonts w:ascii="Times New Roman" w:eastAsia="Times New Roman" w:hAnsi="Times New Roman" w:cs="Times New Roman"/>
          <w:b/>
          <w:u w:val="single"/>
          <w:lang w:eastAsia="pl-PL"/>
        </w:rPr>
        <w:t>Udostępnienie danych osobowych</w:t>
      </w:r>
    </w:p>
    <w:p w14:paraId="74E8D118" w14:textId="77777777" w:rsidR="00797206" w:rsidRPr="00797206" w:rsidRDefault="00797206" w:rsidP="00891B4E">
      <w:pPr>
        <w:numPr>
          <w:ilvl w:val="6"/>
          <w:numId w:val="50"/>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797206">
        <w:rPr>
          <w:rFonts w:ascii="Times New Roman" w:eastAsia="Times New Roman" w:hAnsi="Times New Roman" w:cs="Times New Roman"/>
          <w:color w:val="000000"/>
          <w:lang w:eastAsia="pl-PL"/>
        </w:rPr>
        <w:t>W związku z wykonywaniem niniejszej Umowy dochodzi do udostępnienia przez jedną ze Stron drugiej Stronie danych osobowych osób zaangażowanych w zawarcie oraz wykonywanie Umowy (</w:t>
      </w:r>
      <w:proofErr w:type="gramStart"/>
      <w:r w:rsidRPr="00797206">
        <w:rPr>
          <w:rFonts w:ascii="Times New Roman" w:eastAsia="Times New Roman" w:hAnsi="Times New Roman" w:cs="Times New Roman"/>
          <w:color w:val="000000"/>
          <w:lang w:eastAsia="pl-PL"/>
        </w:rPr>
        <w:t>dalej jako</w:t>
      </w:r>
      <w:proofErr w:type="gramEnd"/>
      <w:r w:rsidRPr="00797206">
        <w:rPr>
          <w:rFonts w:ascii="Times New Roman" w:eastAsia="Times New Roman" w:hAnsi="Times New Roman" w:cs="Times New Roman"/>
          <w:color w:val="000000"/>
          <w:lang w:eastAsia="pl-PL"/>
        </w:rPr>
        <w:t xml:space="preserve"> „dane osobowe”).</w:t>
      </w:r>
    </w:p>
    <w:p w14:paraId="22AA8699" w14:textId="77777777" w:rsidR="00797206" w:rsidRPr="00797206" w:rsidRDefault="00797206" w:rsidP="00891B4E">
      <w:pPr>
        <w:numPr>
          <w:ilvl w:val="6"/>
          <w:numId w:val="50"/>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797206">
        <w:rPr>
          <w:rFonts w:ascii="Times New Roman" w:eastAsia="Times New Roman" w:hAnsi="Times New Roman" w:cs="Times New Roman"/>
          <w:color w:val="000000"/>
          <w:lang w:eastAsia="pl-PL"/>
        </w:rPr>
        <w:t xml:space="preserve">Celem przetwarzania danych osobowych udostępnionych  przez Strony jest zawarcie oraz wykonanie niniejszej Umowy. Przez wykonanie niniejszej Umowy Strony rozumieją </w:t>
      </w:r>
      <w:r w:rsidRPr="00797206">
        <w:rPr>
          <w:rFonts w:ascii="Times New Roman" w:eastAsia="Times New Roman" w:hAnsi="Times New Roman" w:cs="Times New Roman"/>
          <w:color w:val="000000"/>
          <w:lang w:eastAsia="pl-PL"/>
        </w:rPr>
        <w:br/>
        <w:t xml:space="preserve">w szczególności: nawiązanie i utrzymywanie stałego kontaktu na potrzeby wykonania Umowy, uzgadnianie sposobów wykonania zobowiązań, realizację wszelkich zobowiązań wynikających </w:t>
      </w:r>
      <w:r w:rsidRPr="00797206">
        <w:rPr>
          <w:rFonts w:ascii="Times New Roman" w:eastAsia="Times New Roman" w:hAnsi="Times New Roman" w:cs="Times New Roman"/>
          <w:color w:val="000000"/>
          <w:lang w:eastAsia="pl-PL"/>
        </w:rPr>
        <w:br/>
        <w:t>z Umowy; jeżeli to potrzebne: udostępnienie danych osobowych podwykonawcom i innym partnerom handlowym zaangażowanym w wykonanie Umowy.</w:t>
      </w:r>
    </w:p>
    <w:p w14:paraId="02FA5F3F" w14:textId="37882FC7" w:rsidR="00797206" w:rsidRPr="00797206" w:rsidRDefault="00797206" w:rsidP="00891B4E">
      <w:pPr>
        <w:numPr>
          <w:ilvl w:val="6"/>
          <w:numId w:val="50"/>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797206">
        <w:rPr>
          <w:rFonts w:ascii="Times New Roman" w:eastAsia="Times New Roman" w:hAnsi="Times New Roman" w:cs="Times New Roman"/>
          <w:color w:val="000000"/>
          <w:lang w:eastAsia="pl-PL"/>
        </w:rPr>
        <w:t>Podstawę prawną udostępnienia danych osobowych, o których mowa w ust. 1 stanowi art. 6 ust. 1 lit</w:t>
      </w:r>
      <w:r w:rsidR="008E147F">
        <w:rPr>
          <w:rFonts w:ascii="Times New Roman" w:eastAsia="Times New Roman" w:hAnsi="Times New Roman" w:cs="Times New Roman"/>
          <w:color w:val="000000"/>
          <w:lang w:eastAsia="pl-PL"/>
        </w:rPr>
        <w:t>. c) oraz art. 6 ust. 1 lit. f)</w:t>
      </w:r>
      <w:r w:rsidRPr="00797206">
        <w:rPr>
          <w:rFonts w:ascii="Times New Roman" w:eastAsia="Times New Roman" w:hAnsi="Times New Roman" w:cs="Times New Roman"/>
          <w:color w:val="000000"/>
          <w:lang w:eastAsia="pl-PL"/>
        </w:rPr>
        <w:t xml:space="preserve"> Rozporządzenia Parlamentu Europejskiego i Rady z dnia 27 kwietnia 2016 roku w sprawie ochrony osób fizycznych w związku z przetwarzaniem danych osobowych </w:t>
      </w:r>
      <w:r w:rsidR="008E147F">
        <w:rPr>
          <w:rFonts w:ascii="Times New Roman" w:eastAsia="Times New Roman" w:hAnsi="Times New Roman" w:cs="Times New Roman"/>
          <w:color w:val="000000"/>
          <w:lang w:eastAsia="pl-PL"/>
        </w:rPr>
        <w:br/>
      </w:r>
      <w:r w:rsidRPr="00797206">
        <w:rPr>
          <w:rFonts w:ascii="Times New Roman" w:eastAsia="Times New Roman" w:hAnsi="Times New Roman" w:cs="Times New Roman"/>
          <w:color w:val="000000"/>
          <w:lang w:eastAsia="pl-PL"/>
        </w:rPr>
        <w:t>i w sprawie swobodnego przepływu takich danych oraz uchylenia dyrektywy 95/46/WE (ogólne rozporządzenie o ochronie danych osobowych) (Dz. Urz. UE L.2016.119.1 z dnia 4 maja 2016 roku) (</w:t>
      </w:r>
      <w:proofErr w:type="gramStart"/>
      <w:r w:rsidRPr="00797206">
        <w:rPr>
          <w:rFonts w:ascii="Times New Roman" w:eastAsia="Times New Roman" w:hAnsi="Times New Roman" w:cs="Times New Roman"/>
          <w:color w:val="000000"/>
          <w:lang w:eastAsia="pl-PL"/>
        </w:rPr>
        <w:t>dalej jako</w:t>
      </w:r>
      <w:proofErr w:type="gramEnd"/>
      <w:r w:rsidRPr="00797206">
        <w:rPr>
          <w:rFonts w:ascii="Times New Roman" w:eastAsia="Times New Roman" w:hAnsi="Times New Roman" w:cs="Times New Roman"/>
          <w:color w:val="000000"/>
          <w:lang w:eastAsia="pl-PL"/>
        </w:rPr>
        <w:t xml:space="preserve"> „RODO”).</w:t>
      </w:r>
    </w:p>
    <w:p w14:paraId="5A24A82F" w14:textId="77777777" w:rsidR="00797206" w:rsidRPr="00797206" w:rsidRDefault="00797206" w:rsidP="00891B4E">
      <w:pPr>
        <w:numPr>
          <w:ilvl w:val="6"/>
          <w:numId w:val="50"/>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797206">
        <w:rPr>
          <w:rFonts w:ascii="Times New Roman" w:eastAsia="Times New Roman" w:hAnsi="Times New Roman" w:cs="Times New Roman"/>
          <w:color w:val="000000"/>
          <w:lang w:eastAsia="pl-PL"/>
        </w:rPr>
        <w:t xml:space="preserve">Udostępnienie danych osobowych powoduje, iż </w:t>
      </w:r>
      <w:proofErr w:type="gramStart"/>
      <w:r w:rsidRPr="00797206">
        <w:rPr>
          <w:rFonts w:ascii="Times New Roman" w:eastAsia="Times New Roman" w:hAnsi="Times New Roman" w:cs="Times New Roman"/>
          <w:color w:val="000000"/>
          <w:lang w:eastAsia="pl-PL"/>
        </w:rPr>
        <w:t>Strona której</w:t>
      </w:r>
      <w:proofErr w:type="gramEnd"/>
      <w:r w:rsidRPr="00797206">
        <w:rPr>
          <w:rFonts w:ascii="Times New Roman" w:eastAsia="Times New Roman" w:hAnsi="Times New Roman" w:cs="Times New Roman"/>
          <w:color w:val="000000"/>
          <w:lang w:eastAsia="pl-PL"/>
        </w:rPr>
        <w:t xml:space="preserve"> udostępniono dane osobowe  staje się ich administratorem w rozumieniu art. 4 pkt 7 RODO, ustalając cele i sposoby ich przetwarzania, z uwzględnieniem zasad wynikających z art. 5 RODO.</w:t>
      </w:r>
    </w:p>
    <w:p w14:paraId="4B550B09" w14:textId="77777777" w:rsidR="00797206" w:rsidRPr="00797206" w:rsidRDefault="00797206" w:rsidP="00891B4E">
      <w:pPr>
        <w:numPr>
          <w:ilvl w:val="6"/>
          <w:numId w:val="50"/>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797206">
        <w:rPr>
          <w:rFonts w:ascii="Times New Roman" w:eastAsia="Times New Roman" w:hAnsi="Times New Roman" w:cs="Times New Roman"/>
          <w:color w:val="000000"/>
          <w:lang w:eastAsia="pl-PL"/>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89541B2" w14:textId="77777777" w:rsidR="00797206" w:rsidRPr="00797206" w:rsidRDefault="00797206" w:rsidP="00891B4E">
      <w:pPr>
        <w:numPr>
          <w:ilvl w:val="6"/>
          <w:numId w:val="50"/>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797206">
        <w:rPr>
          <w:rFonts w:ascii="Times New Roman" w:eastAsia="Times New Roman" w:hAnsi="Times New Roman" w:cs="Times New Roman"/>
          <w:color w:val="000000"/>
          <w:lang w:eastAsia="pl-PL"/>
        </w:rPr>
        <w:t>Strony Umowy w związku z udostępnieniem danych osobowych zobowiązane są do spełnienia obowiązku informacyjnego wobec osób, których dane pozyskują.</w:t>
      </w:r>
    </w:p>
    <w:p w14:paraId="310612F2" w14:textId="77777777" w:rsidR="00797206" w:rsidRDefault="00797206" w:rsidP="00780752">
      <w:pPr>
        <w:numPr>
          <w:ilvl w:val="6"/>
          <w:numId w:val="50"/>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797206">
        <w:rPr>
          <w:rFonts w:ascii="Times New Roman" w:eastAsia="Times New Roman" w:hAnsi="Times New Roman" w:cs="Times New Roman"/>
          <w:color w:val="000000"/>
          <w:lang w:eastAsia="pl-PL"/>
        </w:rPr>
        <w:t xml:space="preserve">Polska Grupa Górnicza S.A. </w:t>
      </w:r>
      <w:proofErr w:type="gramStart"/>
      <w:r w:rsidRPr="00797206">
        <w:rPr>
          <w:rFonts w:ascii="Times New Roman" w:eastAsia="Times New Roman" w:hAnsi="Times New Roman" w:cs="Times New Roman"/>
          <w:color w:val="000000"/>
          <w:lang w:eastAsia="pl-PL"/>
        </w:rPr>
        <w:t>spełnia</w:t>
      </w:r>
      <w:proofErr w:type="gramEnd"/>
      <w:r w:rsidRPr="00797206">
        <w:rPr>
          <w:rFonts w:ascii="Times New Roman" w:eastAsia="Times New Roman" w:hAnsi="Times New Roman" w:cs="Times New Roman"/>
          <w:color w:val="000000"/>
          <w:lang w:eastAsia="pl-PL"/>
        </w:rPr>
        <w:t xml:space="preserve"> obowiązek informacyjny wynikający z art. 13 oraz art. 14 RODO na stronie internetowej Polskiej Grupy Górniczej S.A. </w:t>
      </w:r>
      <w:proofErr w:type="gramStart"/>
      <w:r w:rsidRPr="00797206">
        <w:rPr>
          <w:rFonts w:ascii="Times New Roman" w:eastAsia="Times New Roman" w:hAnsi="Times New Roman" w:cs="Times New Roman"/>
          <w:color w:val="000000"/>
          <w:lang w:eastAsia="pl-PL"/>
        </w:rPr>
        <w:t>w</w:t>
      </w:r>
      <w:proofErr w:type="gramEnd"/>
      <w:r w:rsidRPr="00797206">
        <w:rPr>
          <w:rFonts w:ascii="Times New Roman" w:eastAsia="Times New Roman" w:hAnsi="Times New Roman" w:cs="Times New Roman"/>
          <w:color w:val="000000"/>
          <w:lang w:eastAsia="pl-PL"/>
        </w:rPr>
        <w:t xml:space="preserve"> zakładce RODO, w załączniku „Kontrahenci/Pracownicy Kontrahentów”. Dla kategorii osób Pracownicy Polskiej Grupy Górniczej S.A., </w:t>
      </w:r>
      <w:proofErr w:type="gramStart"/>
      <w:r w:rsidRPr="00797206">
        <w:rPr>
          <w:rFonts w:ascii="Times New Roman" w:eastAsia="Times New Roman" w:hAnsi="Times New Roman" w:cs="Times New Roman"/>
          <w:color w:val="000000"/>
          <w:lang w:eastAsia="pl-PL"/>
        </w:rPr>
        <w:t>powyższy</w:t>
      </w:r>
      <w:proofErr w:type="gramEnd"/>
      <w:r w:rsidRPr="00797206">
        <w:rPr>
          <w:rFonts w:ascii="Times New Roman" w:eastAsia="Times New Roman" w:hAnsi="Times New Roman" w:cs="Times New Roman"/>
          <w:color w:val="000000"/>
          <w:lang w:eastAsia="pl-PL"/>
        </w:rPr>
        <w:t xml:space="preserve"> obowiązek został spełniony na Portalu Pracowniczym.</w:t>
      </w:r>
    </w:p>
    <w:p w14:paraId="51119A1E" w14:textId="77777777" w:rsidR="00780752" w:rsidRPr="00780752" w:rsidRDefault="00780752" w:rsidP="00780752">
      <w:pPr>
        <w:numPr>
          <w:ilvl w:val="6"/>
          <w:numId w:val="50"/>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780752">
        <w:rPr>
          <w:rFonts w:ascii="Times New Roman" w:eastAsia="Times New Roman" w:hAnsi="Times New Roman" w:cs="Times New Roman"/>
          <w:iCs/>
          <w:color w:val="000000"/>
          <w:lang w:eastAsia="pl-PL"/>
        </w:rPr>
        <w:t>Strony zgodnie ustalają, że jeżeli w ramach realizacji umowy wykonawczej zaistnieje potrzeba powierzenia danych osobowych do przetwarzania, to Strony zobowiązują się do zawarcia umowy powierzenia przetwarzania na zasadach określonych w załączniku do Umowy wykonawczej „Powierzenie przetwarzania danych osobowych”.</w:t>
      </w:r>
    </w:p>
    <w:p w14:paraId="2B524053" w14:textId="77777777" w:rsidR="00797206" w:rsidRPr="00797206" w:rsidRDefault="00797206" w:rsidP="00797206">
      <w:pPr>
        <w:spacing w:after="160" w:line="259" w:lineRule="auto"/>
        <w:rPr>
          <w:rFonts w:ascii="Times New Roman" w:eastAsia="Times New Roman" w:hAnsi="Times New Roman" w:cs="Times New Roman"/>
          <w:b/>
          <w:bCs/>
          <w:lang w:eastAsia="pl-PL"/>
        </w:rPr>
      </w:pPr>
      <w:r w:rsidRPr="00797206">
        <w:rPr>
          <w:rFonts w:ascii="Times New Roman" w:eastAsia="Times New Roman" w:hAnsi="Times New Roman" w:cs="Times New Roman"/>
          <w:b/>
          <w:bCs/>
          <w:lang w:eastAsia="pl-PL"/>
        </w:rPr>
        <w:br w:type="page"/>
      </w:r>
    </w:p>
    <w:p w14:paraId="0D7A7850" w14:textId="77777777" w:rsidR="00797206" w:rsidRPr="00797206" w:rsidRDefault="00797206" w:rsidP="00797206">
      <w:pPr>
        <w:spacing w:after="0" w:line="240" w:lineRule="auto"/>
        <w:jc w:val="right"/>
        <w:rPr>
          <w:rFonts w:ascii="Times New Roman" w:eastAsia="Times New Roman" w:hAnsi="Times New Roman" w:cs="Times New Roman"/>
          <w:b/>
          <w:bCs/>
          <w:lang w:eastAsia="pl-PL"/>
        </w:rPr>
      </w:pPr>
      <w:r w:rsidRPr="00797206">
        <w:rPr>
          <w:rFonts w:ascii="Times New Roman" w:eastAsia="Times New Roman" w:hAnsi="Times New Roman" w:cs="Times New Roman"/>
          <w:b/>
          <w:bCs/>
          <w:lang w:eastAsia="pl-PL"/>
        </w:rPr>
        <w:lastRenderedPageBreak/>
        <w:t>Załącznik nr 3 do Umowy ramowej</w:t>
      </w:r>
    </w:p>
    <w:p w14:paraId="2E664578" w14:textId="77777777" w:rsidR="00797206" w:rsidRPr="00797206" w:rsidRDefault="00797206" w:rsidP="00797206">
      <w:pPr>
        <w:spacing w:after="0" w:line="240" w:lineRule="auto"/>
        <w:jc w:val="center"/>
        <w:rPr>
          <w:rFonts w:ascii="Times New Roman" w:eastAsia="Times New Roman" w:hAnsi="Times New Roman" w:cs="Times New Roman"/>
          <w:b/>
          <w:bCs/>
          <w:sz w:val="28"/>
          <w:szCs w:val="28"/>
          <w:lang w:eastAsia="pl-PL"/>
        </w:rPr>
      </w:pPr>
      <w:r w:rsidRPr="00797206">
        <w:rPr>
          <w:rFonts w:ascii="Times New Roman" w:eastAsia="Times New Roman" w:hAnsi="Times New Roman" w:cs="Times New Roman"/>
          <w:b/>
          <w:bCs/>
          <w:sz w:val="28"/>
          <w:szCs w:val="28"/>
          <w:lang w:eastAsia="pl-PL"/>
        </w:rPr>
        <w:t>Wzór umowy wykonawczej</w:t>
      </w:r>
    </w:p>
    <w:p w14:paraId="2483CD1C" w14:textId="77777777" w:rsidR="00797206" w:rsidRPr="00797206" w:rsidRDefault="00797206" w:rsidP="00797206">
      <w:pPr>
        <w:spacing w:before="120" w:after="0" w:line="240" w:lineRule="auto"/>
        <w:jc w:val="center"/>
        <w:rPr>
          <w:rFonts w:ascii="Times New Roman" w:eastAsia="Times New Roman" w:hAnsi="Times New Roman" w:cs="Times New Roman"/>
          <w:b/>
          <w:bCs/>
          <w:sz w:val="28"/>
          <w:szCs w:val="28"/>
          <w:lang w:eastAsia="pl-PL"/>
        </w:rPr>
      </w:pPr>
      <w:r w:rsidRPr="00797206">
        <w:rPr>
          <w:rFonts w:ascii="Times New Roman" w:eastAsia="Times New Roman" w:hAnsi="Times New Roman" w:cs="Times New Roman"/>
          <w:b/>
          <w:bCs/>
          <w:sz w:val="28"/>
          <w:szCs w:val="28"/>
          <w:lang w:eastAsia="pl-PL"/>
        </w:rPr>
        <w:t>UMOWA WYKONAWCZA Nr …………….. z dnia ……………..</w:t>
      </w:r>
    </w:p>
    <w:p w14:paraId="6F606DB5" w14:textId="77777777" w:rsidR="00797206" w:rsidRPr="00797206" w:rsidRDefault="00797206" w:rsidP="00797206">
      <w:pPr>
        <w:spacing w:after="0" w:line="240" w:lineRule="auto"/>
        <w:jc w:val="both"/>
        <w:rPr>
          <w:rFonts w:ascii="Times New Roman" w:eastAsia="Times New Roman" w:hAnsi="Times New Roman" w:cs="Times New Roman"/>
          <w:b/>
          <w:bCs/>
          <w:sz w:val="28"/>
          <w:szCs w:val="28"/>
          <w:lang w:eastAsia="pl-PL"/>
        </w:rPr>
      </w:pPr>
    </w:p>
    <w:p w14:paraId="615D9DFB" w14:textId="77777777" w:rsidR="00797206" w:rsidRPr="00797206" w:rsidRDefault="00797206" w:rsidP="00797206">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Zawarta pomiędzy:</w:t>
      </w:r>
    </w:p>
    <w:p w14:paraId="5F828F4E" w14:textId="77777777" w:rsidR="00797206" w:rsidRPr="00797206" w:rsidRDefault="00797206" w:rsidP="00797206">
      <w:pPr>
        <w:spacing w:after="0" w:line="240" w:lineRule="auto"/>
        <w:jc w:val="both"/>
        <w:rPr>
          <w:rFonts w:ascii="Times New Roman" w:eastAsia="Times New Roman" w:hAnsi="Times New Roman" w:cs="Times New Roman"/>
          <w:sz w:val="6"/>
          <w:szCs w:val="6"/>
          <w:lang w:eastAsia="pl-PL"/>
        </w:rPr>
      </w:pPr>
    </w:p>
    <w:p w14:paraId="2EC09D78" w14:textId="77777777" w:rsidR="00797206" w:rsidRPr="00797206" w:rsidRDefault="00797206" w:rsidP="00797206">
      <w:pPr>
        <w:spacing w:after="0" w:line="240" w:lineRule="auto"/>
        <w:jc w:val="both"/>
        <w:rPr>
          <w:rFonts w:ascii="Times New Roman" w:eastAsia="Times New Roman" w:hAnsi="Times New Roman" w:cs="Times New Roman"/>
          <w:b/>
          <w:bCs/>
          <w:lang w:eastAsia="pl-PL"/>
        </w:rPr>
      </w:pPr>
      <w:r w:rsidRPr="00797206">
        <w:rPr>
          <w:rFonts w:ascii="Times New Roman" w:eastAsia="Times New Roman" w:hAnsi="Times New Roman" w:cs="Times New Roman"/>
          <w:b/>
          <w:bCs/>
          <w:lang w:eastAsia="pl-PL"/>
        </w:rPr>
        <w:t>POLSKA GRUPA GÓRNICZA S.A.</w:t>
      </w:r>
      <w:r w:rsidRPr="00797206">
        <w:rPr>
          <w:rFonts w:ascii="Times New Roman" w:eastAsia="Times New Roman" w:hAnsi="Times New Roman" w:cs="Times New Roman"/>
          <w:lang w:eastAsia="pl-PL"/>
        </w:rPr>
        <w:t xml:space="preserve"> </w:t>
      </w:r>
      <w:proofErr w:type="gramStart"/>
      <w:r w:rsidRPr="00797206">
        <w:rPr>
          <w:rFonts w:ascii="Times New Roman" w:eastAsia="Times New Roman" w:hAnsi="Times New Roman" w:cs="Times New Roman"/>
          <w:lang w:eastAsia="pl-PL"/>
        </w:rPr>
        <w:t>z</w:t>
      </w:r>
      <w:proofErr w:type="gramEnd"/>
      <w:r w:rsidRPr="00797206">
        <w:rPr>
          <w:rFonts w:ascii="Times New Roman" w:eastAsia="Times New Roman" w:hAnsi="Times New Roman" w:cs="Times New Roman"/>
          <w:lang w:eastAsia="pl-PL"/>
        </w:rPr>
        <w:t xml:space="preserve"> siedzibą w Katowicach przy ul. Powstańców 30, kod pocztowy 40-039, </w:t>
      </w:r>
      <w:r w:rsidRPr="00797206">
        <w:rPr>
          <w:rFonts w:ascii="Times New Roman" w:eastAsia="Times New Roman" w:hAnsi="Times New Roman" w:cs="Times New Roman"/>
          <w:b/>
          <w:bCs/>
          <w:lang w:eastAsia="pl-PL"/>
        </w:rPr>
        <w:t>Oddział ……………………..,</w:t>
      </w:r>
      <w:r w:rsidRPr="00797206">
        <w:rPr>
          <w:rFonts w:ascii="Times New Roman" w:eastAsia="Times New Roman" w:hAnsi="Times New Roman" w:cs="Times New Roman"/>
          <w:lang w:eastAsia="pl-PL"/>
        </w:rPr>
        <w:t xml:space="preserve"> </w:t>
      </w:r>
      <w:proofErr w:type="gramStart"/>
      <w:r w:rsidRPr="00797206">
        <w:rPr>
          <w:rFonts w:ascii="Times New Roman" w:eastAsia="Times New Roman" w:hAnsi="Times New Roman" w:cs="Times New Roman"/>
          <w:lang w:eastAsia="pl-PL"/>
        </w:rPr>
        <w:t>adres</w:t>
      </w:r>
      <w:proofErr w:type="gramEnd"/>
      <w:r w:rsidRPr="00797206">
        <w:rPr>
          <w:rFonts w:ascii="Times New Roman" w:eastAsia="Times New Roman" w:hAnsi="Times New Roman" w:cs="Times New Roman"/>
          <w:lang w:eastAsia="pl-PL"/>
        </w:rPr>
        <w:t>: ……………………, ul. …………………….., zarejestrowana przez Sąd Rejonowy Katowice-Wschód w Katowicach Wydział Gospodarczy pod numerem KRS 0000709363, wysokość kapitału zakładowego całkowicie wpłaconego: 3 916 718 </w:t>
      </w:r>
      <w:r w:rsidR="00C14B89">
        <w:rPr>
          <w:rFonts w:ascii="Times New Roman" w:eastAsia="Times New Roman" w:hAnsi="Times New Roman" w:cs="Times New Roman"/>
          <w:lang w:eastAsia="pl-PL"/>
        </w:rPr>
        <w:t>9</w:t>
      </w:r>
      <w:r w:rsidRPr="00797206">
        <w:rPr>
          <w:rFonts w:ascii="Times New Roman" w:eastAsia="Times New Roman" w:hAnsi="Times New Roman" w:cs="Times New Roman"/>
          <w:lang w:eastAsia="pl-PL"/>
        </w:rPr>
        <w:t xml:space="preserve">00,00 zł, NIP 634-283-47-28, REGON: 360615984, </w:t>
      </w:r>
      <w:r w:rsidR="00705224">
        <w:rPr>
          <w:rFonts w:ascii="Times New Roman" w:eastAsia="MS Mincho" w:hAnsi="Times New Roman" w:cs="Times New Roman"/>
          <w:lang w:eastAsia="pl-PL"/>
        </w:rPr>
        <w:t xml:space="preserve">nr rejestrowy BDO </w:t>
      </w:r>
      <w:r w:rsidRPr="00797206">
        <w:rPr>
          <w:rFonts w:ascii="Times New Roman" w:eastAsia="MS Mincho" w:hAnsi="Times New Roman" w:cs="Times New Roman"/>
          <w:lang w:eastAsia="pl-PL"/>
        </w:rPr>
        <w:t xml:space="preserve">000014704, </w:t>
      </w:r>
      <w:r w:rsidRPr="00797206">
        <w:rPr>
          <w:rFonts w:ascii="Times New Roman" w:eastAsia="Times New Roman" w:hAnsi="Times New Roman" w:cs="Times New Roman"/>
          <w:lang w:eastAsia="pl-PL"/>
        </w:rPr>
        <w:t xml:space="preserve">zwana w treści Umowy </w:t>
      </w:r>
      <w:r w:rsidRPr="00797206">
        <w:rPr>
          <w:rFonts w:ascii="Times New Roman" w:eastAsia="Times New Roman" w:hAnsi="Times New Roman" w:cs="Times New Roman"/>
          <w:b/>
          <w:bCs/>
          <w:lang w:eastAsia="pl-PL"/>
        </w:rPr>
        <w:t>Zamawiającym</w:t>
      </w:r>
      <w:r w:rsidRPr="00797206">
        <w:rPr>
          <w:rFonts w:ascii="Times New Roman" w:eastAsia="Times New Roman" w:hAnsi="Times New Roman" w:cs="Times New Roman"/>
          <w:lang w:eastAsia="pl-PL"/>
        </w:rPr>
        <w:t>, którego reprezentują:</w:t>
      </w:r>
    </w:p>
    <w:p w14:paraId="2E65E148" w14:textId="77777777" w:rsidR="00797206" w:rsidRPr="00797206" w:rsidRDefault="00797206" w:rsidP="00891B4E">
      <w:pPr>
        <w:numPr>
          <w:ilvl w:val="0"/>
          <w:numId w:val="80"/>
        </w:numPr>
        <w:spacing w:after="0" w:line="240" w:lineRule="auto"/>
        <w:ind w:left="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15805516" w14:textId="77777777" w:rsidR="00797206" w:rsidRPr="00797206" w:rsidRDefault="00797206" w:rsidP="00891B4E">
      <w:pPr>
        <w:numPr>
          <w:ilvl w:val="0"/>
          <w:numId w:val="80"/>
        </w:numPr>
        <w:spacing w:after="0" w:line="240" w:lineRule="auto"/>
        <w:ind w:left="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774CDCDE" w14:textId="77777777" w:rsidR="00797206" w:rsidRPr="00797206" w:rsidRDefault="00797206" w:rsidP="00797206">
      <w:pPr>
        <w:spacing w:after="0" w:line="240" w:lineRule="auto"/>
        <w:jc w:val="both"/>
        <w:rPr>
          <w:rFonts w:ascii="Times New Roman" w:eastAsia="Times New Roman" w:hAnsi="Times New Roman" w:cs="Times New Roman"/>
          <w:lang w:eastAsia="pl-PL"/>
        </w:rPr>
      </w:pPr>
    </w:p>
    <w:p w14:paraId="5AC23379" w14:textId="77777777" w:rsidR="00797206" w:rsidRPr="00797206" w:rsidRDefault="00797206" w:rsidP="00797206">
      <w:pPr>
        <w:spacing w:after="0" w:line="240" w:lineRule="auto"/>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a</w:t>
      </w:r>
      <w:proofErr w:type="gramEnd"/>
    </w:p>
    <w:p w14:paraId="673D887D" w14:textId="77777777" w:rsidR="00797206" w:rsidRPr="00797206" w:rsidRDefault="00797206" w:rsidP="00797206">
      <w:pPr>
        <w:spacing w:after="0" w:line="240" w:lineRule="auto"/>
        <w:rPr>
          <w:rFonts w:ascii="Times New Roman" w:eastAsia="Times New Roman" w:hAnsi="Times New Roman" w:cs="Times New Roman"/>
          <w:i/>
          <w:color w:val="FF0000"/>
          <w:lang w:eastAsia="pl-PL"/>
        </w:rPr>
      </w:pPr>
      <w:r w:rsidRPr="00797206">
        <w:rPr>
          <w:rFonts w:ascii="Times New Roman" w:eastAsia="Times New Roman" w:hAnsi="Times New Roman" w:cs="Times New Roman"/>
          <w:i/>
          <w:color w:val="FF0000"/>
          <w:lang w:eastAsia="pl-PL"/>
        </w:rPr>
        <w:t>(w przypadku działalności gospodarczej prowadzonej osobiście)</w:t>
      </w:r>
    </w:p>
    <w:p w14:paraId="3EAA13F4" w14:textId="77777777" w:rsidR="00797206" w:rsidRPr="00797206" w:rsidRDefault="00797206" w:rsidP="00797206">
      <w:pPr>
        <w:spacing w:after="0" w:line="240" w:lineRule="auto"/>
        <w:jc w:val="both"/>
        <w:rPr>
          <w:rFonts w:ascii="Times New Roman" w:eastAsia="Times New Roman" w:hAnsi="Times New Roman" w:cs="Times New Roman"/>
          <w:b/>
          <w:bCs/>
          <w:lang w:eastAsia="pl-PL"/>
        </w:rPr>
      </w:pPr>
      <w:r w:rsidRPr="00797206">
        <w:rPr>
          <w:rFonts w:ascii="Times New Roman" w:eastAsia="Times New Roman" w:hAnsi="Times New Roman" w:cs="Times New Roman"/>
          <w:b/>
          <w:bCs/>
          <w:lang w:eastAsia="pl-PL"/>
        </w:rPr>
        <w:t>Pan/</w:t>
      </w:r>
      <w:proofErr w:type="gramStart"/>
      <w:r w:rsidRPr="00797206">
        <w:rPr>
          <w:rFonts w:ascii="Times New Roman" w:eastAsia="Times New Roman" w:hAnsi="Times New Roman" w:cs="Times New Roman"/>
          <w:b/>
          <w:bCs/>
          <w:lang w:eastAsia="pl-PL"/>
        </w:rPr>
        <w:t>Pani</w:t>
      </w:r>
      <w:r w:rsidRPr="00797206">
        <w:rPr>
          <w:rFonts w:ascii="Times New Roman" w:eastAsia="Times New Roman" w:hAnsi="Times New Roman" w:cs="Times New Roman"/>
          <w:lang w:eastAsia="pl-PL"/>
        </w:rPr>
        <w:t xml:space="preserve">  ……………………………………… prowadzący</w:t>
      </w:r>
      <w:proofErr w:type="gramEnd"/>
      <w:r w:rsidRPr="00797206">
        <w:rPr>
          <w:rFonts w:ascii="Times New Roman" w:eastAsia="Times New Roman" w:hAnsi="Times New Roman" w:cs="Times New Roman"/>
          <w:lang w:eastAsia="pl-PL"/>
        </w:rPr>
        <w:t xml:space="preserve">/a działalność pod nazwą …………………………. </w:t>
      </w:r>
      <w:proofErr w:type="gramStart"/>
      <w:r w:rsidRPr="00797206">
        <w:rPr>
          <w:rFonts w:ascii="Times New Roman" w:eastAsia="Times New Roman" w:hAnsi="Times New Roman" w:cs="Times New Roman"/>
          <w:lang w:eastAsia="pl-PL"/>
        </w:rPr>
        <w:t>z</w:t>
      </w:r>
      <w:proofErr w:type="gramEnd"/>
      <w:r w:rsidRPr="00797206">
        <w:rPr>
          <w:rFonts w:ascii="Times New Roman" w:eastAsia="Times New Roman" w:hAnsi="Times New Roman" w:cs="Times New Roman"/>
          <w:lang w:eastAsia="pl-PL"/>
        </w:rPr>
        <w:t xml:space="preserve"> siedzibą w ……………………. </w:t>
      </w:r>
      <w:proofErr w:type="gramStart"/>
      <w:r w:rsidRPr="00797206">
        <w:rPr>
          <w:rFonts w:ascii="Times New Roman" w:eastAsia="Times New Roman" w:hAnsi="Times New Roman" w:cs="Times New Roman"/>
          <w:lang w:eastAsia="pl-PL"/>
        </w:rPr>
        <w:t xml:space="preserve">ul. …………………….. , </w:t>
      </w:r>
      <w:proofErr w:type="gramEnd"/>
      <w:r w:rsidRPr="00797206">
        <w:rPr>
          <w:rFonts w:ascii="Times New Roman" w:eastAsia="Times New Roman" w:hAnsi="Times New Roman" w:cs="Times New Roman"/>
          <w:lang w:eastAsia="pl-PL"/>
        </w:rPr>
        <w:t>zarejestrowaną w Centralnej Ewidencji i Informacji o Działalności Gospodarczej, NIP: …….. REGON: ………….…………….,  zwany/</w:t>
      </w:r>
      <w:proofErr w:type="gramStart"/>
      <w:r w:rsidRPr="00797206">
        <w:rPr>
          <w:rFonts w:ascii="Times New Roman" w:eastAsia="Times New Roman" w:hAnsi="Times New Roman" w:cs="Times New Roman"/>
          <w:lang w:eastAsia="pl-PL"/>
        </w:rPr>
        <w:t>a  w</w:t>
      </w:r>
      <w:proofErr w:type="gramEnd"/>
      <w:r w:rsidRPr="00797206">
        <w:rPr>
          <w:rFonts w:ascii="Times New Roman" w:eastAsia="Times New Roman" w:hAnsi="Times New Roman" w:cs="Times New Roman"/>
          <w:lang w:eastAsia="pl-PL"/>
        </w:rPr>
        <w:t xml:space="preserve"> treści Umowy </w:t>
      </w:r>
      <w:r w:rsidRPr="00797206">
        <w:rPr>
          <w:rFonts w:ascii="Times New Roman" w:eastAsia="Times New Roman" w:hAnsi="Times New Roman" w:cs="Times New Roman"/>
          <w:b/>
          <w:lang w:eastAsia="pl-PL"/>
        </w:rPr>
        <w:t>Wykonawcą</w:t>
      </w:r>
      <w:r w:rsidRPr="00797206">
        <w:rPr>
          <w:rFonts w:ascii="Times New Roman" w:eastAsia="Times New Roman" w:hAnsi="Times New Roman" w:cs="Times New Roman"/>
          <w:lang w:eastAsia="pl-PL"/>
        </w:rPr>
        <w:t>, którego reprezentują:</w:t>
      </w:r>
    </w:p>
    <w:p w14:paraId="1DCC4ABD" w14:textId="77777777" w:rsidR="00797206" w:rsidRPr="00797206" w:rsidRDefault="00797206" w:rsidP="00891B4E">
      <w:pPr>
        <w:numPr>
          <w:ilvl w:val="0"/>
          <w:numId w:val="84"/>
        </w:numPr>
        <w:spacing w:after="0" w:line="240" w:lineRule="auto"/>
        <w:ind w:left="426" w:hanging="11"/>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415BF8FF" w14:textId="77777777" w:rsidR="00797206" w:rsidRPr="00797206" w:rsidRDefault="00797206" w:rsidP="00891B4E">
      <w:pPr>
        <w:numPr>
          <w:ilvl w:val="0"/>
          <w:numId w:val="84"/>
        </w:numPr>
        <w:spacing w:after="0" w:line="240" w:lineRule="auto"/>
        <w:ind w:left="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006C1B4B" w14:textId="77777777" w:rsidR="00797206" w:rsidRPr="00797206" w:rsidRDefault="00797206" w:rsidP="00797206">
      <w:pPr>
        <w:spacing w:after="0" w:line="240" w:lineRule="auto"/>
        <w:jc w:val="both"/>
        <w:rPr>
          <w:rFonts w:ascii="Times New Roman" w:eastAsia="Times New Roman" w:hAnsi="Times New Roman" w:cs="Times New Roman"/>
          <w:lang w:eastAsia="pl-PL"/>
        </w:rPr>
      </w:pPr>
    </w:p>
    <w:p w14:paraId="4E5FB8C1" w14:textId="77777777" w:rsidR="00797206" w:rsidRPr="00797206" w:rsidRDefault="00797206" w:rsidP="00797206">
      <w:pPr>
        <w:spacing w:after="0" w:line="240" w:lineRule="auto"/>
        <w:jc w:val="both"/>
        <w:rPr>
          <w:rFonts w:ascii="Times New Roman" w:eastAsia="Times New Roman" w:hAnsi="Times New Roman" w:cs="Times New Roman"/>
          <w:color w:val="FF0000"/>
          <w:lang w:eastAsia="pl-PL"/>
        </w:rPr>
      </w:pPr>
      <w:r w:rsidRPr="00797206">
        <w:rPr>
          <w:rFonts w:ascii="Times New Roman" w:eastAsia="Times New Roman" w:hAnsi="Times New Roman" w:cs="Times New Roman"/>
          <w:i/>
          <w:color w:val="FF0000"/>
          <w:lang w:eastAsia="pl-PL"/>
        </w:rPr>
        <w:t>(w przypadku spółki kapitałowej)</w:t>
      </w:r>
      <w:r w:rsidRPr="00797206">
        <w:rPr>
          <w:rFonts w:ascii="Times New Roman" w:eastAsia="Times New Roman" w:hAnsi="Times New Roman" w:cs="Times New Roman"/>
          <w:color w:val="FF0000"/>
          <w:lang w:eastAsia="pl-PL"/>
        </w:rPr>
        <w:t xml:space="preserve">  </w:t>
      </w:r>
    </w:p>
    <w:p w14:paraId="493F99E8" w14:textId="77777777" w:rsidR="00797206" w:rsidRPr="00797206" w:rsidRDefault="00797206" w:rsidP="00797206">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 z siedzibą ……………. </w:t>
      </w:r>
      <w:proofErr w:type="gramStart"/>
      <w:r w:rsidRPr="00797206">
        <w:rPr>
          <w:rFonts w:ascii="Times New Roman" w:eastAsia="Times New Roman" w:hAnsi="Times New Roman" w:cs="Times New Roman"/>
          <w:lang w:eastAsia="pl-PL"/>
        </w:rPr>
        <w:t>przy</w:t>
      </w:r>
      <w:proofErr w:type="gramEnd"/>
      <w:r w:rsidRPr="00797206">
        <w:rPr>
          <w:rFonts w:ascii="Times New Roman" w:eastAsia="Times New Roman" w:hAnsi="Times New Roman" w:cs="Times New Roman"/>
          <w:lang w:eastAsia="pl-PL"/>
        </w:rPr>
        <w:t xml:space="preserve"> ul. ………………, kod pocztowy ……………., </w:t>
      </w:r>
      <w:proofErr w:type="gramStart"/>
      <w:r w:rsidRPr="00797206">
        <w:rPr>
          <w:rFonts w:ascii="Times New Roman" w:eastAsia="Times New Roman" w:hAnsi="Times New Roman" w:cs="Times New Roman"/>
          <w:lang w:eastAsia="pl-PL"/>
        </w:rPr>
        <w:t>zarejestrowana</w:t>
      </w:r>
      <w:proofErr w:type="gramEnd"/>
      <w:r w:rsidRPr="00797206">
        <w:rPr>
          <w:rFonts w:ascii="Times New Roman" w:eastAsia="Times New Roman" w:hAnsi="Times New Roman" w:cs="Times New Roman"/>
          <w:lang w:eastAsia="pl-PL"/>
        </w:rPr>
        <w:t xml:space="preserve"> przez Sąd Rejonowy …………… w …………. </w:t>
      </w:r>
      <w:proofErr w:type="gramStart"/>
      <w:r w:rsidRPr="00797206">
        <w:rPr>
          <w:rFonts w:ascii="Times New Roman" w:eastAsia="Times New Roman" w:hAnsi="Times New Roman" w:cs="Times New Roman"/>
          <w:lang w:eastAsia="pl-PL"/>
        </w:rPr>
        <w:t>pod</w:t>
      </w:r>
      <w:proofErr w:type="gramEnd"/>
      <w:r w:rsidRPr="00797206">
        <w:rPr>
          <w:rFonts w:ascii="Times New Roman" w:eastAsia="Times New Roman" w:hAnsi="Times New Roman" w:cs="Times New Roman"/>
          <w:lang w:eastAsia="pl-PL"/>
        </w:rPr>
        <w:t xml:space="preserve"> numerem KRS ………………, wysokość kapitału zakładowego: …………… zł, REGON: …………., NIP ……………, </w:t>
      </w:r>
    </w:p>
    <w:p w14:paraId="28003DC3" w14:textId="77777777" w:rsidR="00797206" w:rsidRPr="00797206" w:rsidRDefault="00797206" w:rsidP="00797206">
      <w:pPr>
        <w:spacing w:after="0" w:line="240" w:lineRule="auto"/>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zwana</w:t>
      </w:r>
      <w:proofErr w:type="gramEnd"/>
      <w:r w:rsidRPr="00797206">
        <w:rPr>
          <w:rFonts w:ascii="Times New Roman" w:eastAsia="Times New Roman" w:hAnsi="Times New Roman" w:cs="Times New Roman"/>
          <w:lang w:eastAsia="pl-PL"/>
        </w:rPr>
        <w:t xml:space="preserve"> w treści Umowy </w:t>
      </w:r>
      <w:r w:rsidRPr="00797206">
        <w:rPr>
          <w:rFonts w:ascii="Times New Roman" w:eastAsia="Times New Roman" w:hAnsi="Times New Roman" w:cs="Times New Roman"/>
          <w:b/>
          <w:lang w:eastAsia="pl-PL"/>
        </w:rPr>
        <w:t>Wykonawcą</w:t>
      </w:r>
      <w:r w:rsidRPr="00797206">
        <w:rPr>
          <w:rFonts w:ascii="Times New Roman" w:eastAsia="Times New Roman" w:hAnsi="Times New Roman" w:cs="Times New Roman"/>
          <w:lang w:eastAsia="pl-PL"/>
        </w:rPr>
        <w:t>, którego reprezentują:</w:t>
      </w:r>
    </w:p>
    <w:p w14:paraId="2C4E2B92" w14:textId="77777777" w:rsidR="00797206" w:rsidRPr="00797206" w:rsidRDefault="00797206" w:rsidP="00891B4E">
      <w:pPr>
        <w:numPr>
          <w:ilvl w:val="0"/>
          <w:numId w:val="85"/>
        </w:numPr>
        <w:spacing w:after="0" w:line="240" w:lineRule="auto"/>
        <w:ind w:left="426" w:hanging="11"/>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4DEA4FB0" w14:textId="77777777" w:rsidR="00797206" w:rsidRPr="00797206" w:rsidRDefault="00797206" w:rsidP="00891B4E">
      <w:pPr>
        <w:numPr>
          <w:ilvl w:val="0"/>
          <w:numId w:val="85"/>
        </w:numPr>
        <w:spacing w:after="0" w:line="240" w:lineRule="auto"/>
        <w:ind w:left="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30FFF000" w14:textId="77777777" w:rsidR="00797206" w:rsidRPr="00797206" w:rsidRDefault="00797206" w:rsidP="00797206">
      <w:pPr>
        <w:spacing w:after="0" w:line="240" w:lineRule="auto"/>
        <w:jc w:val="both"/>
        <w:rPr>
          <w:rFonts w:ascii="Times New Roman" w:eastAsia="Times New Roman" w:hAnsi="Times New Roman" w:cs="Times New Roman"/>
          <w:lang w:eastAsia="pl-PL"/>
        </w:rPr>
      </w:pPr>
    </w:p>
    <w:p w14:paraId="65A6FA67" w14:textId="77777777" w:rsidR="00797206" w:rsidRPr="00797206" w:rsidRDefault="00797206" w:rsidP="00797206">
      <w:pPr>
        <w:spacing w:after="0" w:line="240" w:lineRule="auto"/>
        <w:rPr>
          <w:rFonts w:ascii="Times New Roman" w:eastAsia="Times New Roman" w:hAnsi="Times New Roman" w:cs="Times New Roman"/>
          <w:color w:val="FF0000"/>
          <w:lang w:eastAsia="pl-PL"/>
        </w:rPr>
      </w:pPr>
      <w:r w:rsidRPr="00797206">
        <w:rPr>
          <w:rFonts w:ascii="Times New Roman" w:eastAsia="Times New Roman" w:hAnsi="Times New Roman" w:cs="Times New Roman"/>
          <w:i/>
          <w:color w:val="FF0000"/>
          <w:lang w:eastAsia="pl-PL"/>
        </w:rPr>
        <w:t>(w przypadku spółki cywilnej)</w:t>
      </w:r>
    </w:p>
    <w:p w14:paraId="51E1296B" w14:textId="77777777" w:rsidR="00797206" w:rsidRPr="00797206" w:rsidRDefault="00797206" w:rsidP="00797206">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b/>
          <w:lang w:eastAsia="pl-PL"/>
        </w:rPr>
        <w:t>Pan/Pani</w:t>
      </w:r>
      <w:r w:rsidRPr="00797206">
        <w:rPr>
          <w:rFonts w:ascii="Times New Roman" w:eastAsia="Times New Roman" w:hAnsi="Times New Roman" w:cs="Times New Roman"/>
          <w:lang w:eastAsia="pl-PL"/>
        </w:rPr>
        <w:t xml:space="preserve"> ………………………………… zarejestrowany/a w Centralnej Ewidencji i Informacji o Działalności Gospodarczej, NIP: ………………..</w:t>
      </w:r>
    </w:p>
    <w:p w14:paraId="45FECC35" w14:textId="77777777" w:rsidR="00797206" w:rsidRPr="00797206" w:rsidRDefault="00797206" w:rsidP="00797206">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b/>
          <w:lang w:eastAsia="pl-PL"/>
        </w:rPr>
        <w:t>Pan/Pani</w:t>
      </w:r>
      <w:r w:rsidRPr="00797206">
        <w:rPr>
          <w:rFonts w:ascii="Times New Roman" w:eastAsia="Times New Roman" w:hAnsi="Times New Roman" w:cs="Times New Roman"/>
          <w:lang w:eastAsia="pl-PL"/>
        </w:rPr>
        <w:t xml:space="preserve"> ………………………………… zarejestrowany/a w Centralnej Ewidencji i Informacji o Działalności Gospodarczej, NIP: ………………..</w:t>
      </w:r>
    </w:p>
    <w:p w14:paraId="5AECDB07" w14:textId="77777777" w:rsidR="00797206" w:rsidRPr="00797206" w:rsidRDefault="00797206" w:rsidP="00797206">
      <w:pPr>
        <w:spacing w:after="0" w:line="240" w:lineRule="auto"/>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b/>
          <w:lang w:eastAsia="pl-PL"/>
        </w:rPr>
        <w:t>wspólnie</w:t>
      </w:r>
      <w:proofErr w:type="gramEnd"/>
      <w:r w:rsidRPr="00797206">
        <w:rPr>
          <w:rFonts w:ascii="Times New Roman" w:eastAsia="Times New Roman" w:hAnsi="Times New Roman" w:cs="Times New Roman"/>
          <w:b/>
          <w:lang w:eastAsia="pl-PL"/>
        </w:rPr>
        <w:t xml:space="preserve"> prowadzący działalność gospodarczą w formie spółki cywilnej</w:t>
      </w:r>
      <w:r w:rsidRPr="00797206">
        <w:rPr>
          <w:rFonts w:ascii="Times New Roman" w:eastAsia="Times New Roman" w:hAnsi="Times New Roman" w:cs="Times New Roman"/>
          <w:lang w:eastAsia="pl-PL"/>
        </w:rPr>
        <w:t xml:space="preserve"> pod nazwą ……….….  z siedzibą </w:t>
      </w:r>
      <w:proofErr w:type="gramStart"/>
      <w:r w:rsidRPr="00797206">
        <w:rPr>
          <w:rFonts w:ascii="Times New Roman" w:eastAsia="Times New Roman" w:hAnsi="Times New Roman" w:cs="Times New Roman"/>
          <w:lang w:eastAsia="pl-PL"/>
        </w:rPr>
        <w:t>w ……………………………  ul</w:t>
      </w:r>
      <w:proofErr w:type="gramEnd"/>
      <w:r w:rsidRPr="00797206">
        <w:rPr>
          <w:rFonts w:ascii="Times New Roman" w:eastAsia="Times New Roman" w:hAnsi="Times New Roman" w:cs="Times New Roman"/>
          <w:lang w:eastAsia="pl-PL"/>
        </w:rPr>
        <w:t xml:space="preserve">………………………, NIP: ……………….. </w:t>
      </w:r>
      <w:proofErr w:type="gramStart"/>
      <w:r w:rsidRPr="00797206">
        <w:rPr>
          <w:rFonts w:ascii="Times New Roman" w:eastAsia="Times New Roman" w:hAnsi="Times New Roman" w:cs="Times New Roman"/>
          <w:lang w:eastAsia="pl-PL"/>
        </w:rPr>
        <w:t>zwanej</w:t>
      </w:r>
      <w:proofErr w:type="gramEnd"/>
      <w:r w:rsidRPr="00797206">
        <w:rPr>
          <w:rFonts w:ascii="Times New Roman" w:eastAsia="Times New Roman" w:hAnsi="Times New Roman" w:cs="Times New Roman"/>
          <w:lang w:eastAsia="pl-PL"/>
        </w:rPr>
        <w:t xml:space="preserve"> w treści Umowy </w:t>
      </w:r>
      <w:r w:rsidRPr="00797206">
        <w:rPr>
          <w:rFonts w:ascii="Times New Roman" w:eastAsia="Times New Roman" w:hAnsi="Times New Roman" w:cs="Times New Roman"/>
          <w:b/>
          <w:lang w:eastAsia="pl-PL"/>
        </w:rPr>
        <w:t>Wykonawcą</w:t>
      </w:r>
      <w:r w:rsidRPr="00797206">
        <w:rPr>
          <w:rFonts w:ascii="Times New Roman" w:eastAsia="Times New Roman" w:hAnsi="Times New Roman" w:cs="Times New Roman"/>
          <w:lang w:eastAsia="pl-PL"/>
        </w:rPr>
        <w:t>, którego reprezentują:</w:t>
      </w:r>
    </w:p>
    <w:p w14:paraId="4B9B8A36" w14:textId="77777777" w:rsidR="00797206" w:rsidRPr="00797206" w:rsidRDefault="00797206" w:rsidP="00891B4E">
      <w:pPr>
        <w:numPr>
          <w:ilvl w:val="0"/>
          <w:numId w:val="86"/>
        </w:numPr>
        <w:spacing w:after="0" w:line="240" w:lineRule="auto"/>
        <w:ind w:left="426" w:hanging="11"/>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29121E53" w14:textId="77777777" w:rsidR="00797206" w:rsidRPr="00797206" w:rsidRDefault="00797206" w:rsidP="00891B4E">
      <w:pPr>
        <w:numPr>
          <w:ilvl w:val="0"/>
          <w:numId w:val="86"/>
        </w:numPr>
        <w:spacing w:after="0" w:line="240" w:lineRule="auto"/>
        <w:ind w:left="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37220E6D" w14:textId="77777777" w:rsidR="00797206" w:rsidRPr="00797206" w:rsidRDefault="00797206" w:rsidP="00797206">
      <w:pPr>
        <w:spacing w:after="0" w:line="240" w:lineRule="auto"/>
        <w:jc w:val="both"/>
        <w:rPr>
          <w:rFonts w:ascii="Times New Roman" w:eastAsia="Times New Roman" w:hAnsi="Times New Roman" w:cs="Times New Roman"/>
          <w:lang w:eastAsia="pl-PL"/>
        </w:rPr>
      </w:pPr>
    </w:p>
    <w:p w14:paraId="30902EE2" w14:textId="77777777" w:rsidR="00797206" w:rsidRPr="00797206" w:rsidRDefault="00797206" w:rsidP="00797206">
      <w:pPr>
        <w:spacing w:after="0" w:line="240" w:lineRule="auto"/>
        <w:rPr>
          <w:rFonts w:ascii="Times New Roman" w:eastAsia="Times New Roman" w:hAnsi="Times New Roman" w:cs="Times New Roman"/>
          <w:color w:val="FF0000"/>
          <w:lang w:eastAsia="pl-PL"/>
        </w:rPr>
      </w:pPr>
      <w:r w:rsidRPr="00797206">
        <w:rPr>
          <w:rFonts w:ascii="Times New Roman" w:eastAsia="Times New Roman" w:hAnsi="Times New Roman" w:cs="Times New Roman"/>
          <w:i/>
          <w:color w:val="FF0000"/>
          <w:lang w:eastAsia="pl-PL"/>
        </w:rPr>
        <w:t>(w przypadku Konsorcjum)</w:t>
      </w:r>
    </w:p>
    <w:p w14:paraId="2663724A" w14:textId="77777777" w:rsidR="00797206" w:rsidRPr="00797206" w:rsidRDefault="00797206" w:rsidP="00797206">
      <w:pPr>
        <w:spacing w:after="0" w:line="240" w:lineRule="auto"/>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Konsorcjum firm:</w:t>
      </w:r>
    </w:p>
    <w:p w14:paraId="502440B9" w14:textId="77777777" w:rsidR="00797206" w:rsidRPr="00797206" w:rsidRDefault="00797206" w:rsidP="00891B4E">
      <w:pPr>
        <w:numPr>
          <w:ilvl w:val="1"/>
          <w:numId w:val="88"/>
        </w:numPr>
        <w:spacing w:after="0" w:line="240" w:lineRule="auto"/>
        <w:ind w:left="284"/>
        <w:jc w:val="both"/>
        <w:rPr>
          <w:rFonts w:ascii="Times New Roman" w:eastAsia="Times New Roman" w:hAnsi="Times New Roman" w:cs="Times New Roman"/>
          <w:lang w:eastAsia="pl-PL"/>
        </w:rPr>
      </w:pPr>
      <w:r w:rsidRPr="00797206">
        <w:rPr>
          <w:rFonts w:ascii="Times New Roman" w:eastAsia="Times New Roman" w:hAnsi="Times New Roman" w:cs="Times New Roman"/>
          <w:b/>
          <w:lang w:eastAsia="pl-PL"/>
        </w:rPr>
        <w:t>Lider</w:t>
      </w:r>
      <w:r w:rsidRPr="00797206">
        <w:rPr>
          <w:rFonts w:ascii="Times New Roman" w:eastAsia="Times New Roman" w:hAnsi="Times New Roman" w:cs="Times New Roman"/>
          <w:lang w:eastAsia="pl-PL"/>
        </w:rPr>
        <w:t xml:space="preserve"> -  ……………….... </w:t>
      </w:r>
      <w:proofErr w:type="gramStart"/>
      <w:r w:rsidRPr="00797206">
        <w:rPr>
          <w:rFonts w:ascii="Times New Roman" w:eastAsia="Times New Roman" w:hAnsi="Times New Roman" w:cs="Times New Roman"/>
          <w:lang w:eastAsia="pl-PL"/>
        </w:rPr>
        <w:t>z</w:t>
      </w:r>
      <w:proofErr w:type="gramEnd"/>
      <w:r w:rsidRPr="00797206">
        <w:rPr>
          <w:rFonts w:ascii="Times New Roman" w:eastAsia="Times New Roman" w:hAnsi="Times New Roman" w:cs="Times New Roman"/>
          <w:lang w:eastAsia="pl-PL"/>
        </w:rPr>
        <w:t xml:space="preserve"> siedzibą ………………. </w:t>
      </w:r>
      <w:proofErr w:type="gramStart"/>
      <w:r w:rsidRPr="00797206">
        <w:rPr>
          <w:rFonts w:ascii="Times New Roman" w:eastAsia="Times New Roman" w:hAnsi="Times New Roman" w:cs="Times New Roman"/>
          <w:lang w:eastAsia="pl-PL"/>
        </w:rPr>
        <w:t>przy</w:t>
      </w:r>
      <w:proofErr w:type="gramEnd"/>
      <w:r w:rsidRPr="00797206">
        <w:rPr>
          <w:rFonts w:ascii="Times New Roman" w:eastAsia="Times New Roman" w:hAnsi="Times New Roman" w:cs="Times New Roman"/>
          <w:lang w:eastAsia="pl-PL"/>
        </w:rPr>
        <w:t xml:space="preserve"> ul. …………, kod pocztowy ………., </w:t>
      </w:r>
      <w:proofErr w:type="gramStart"/>
      <w:r w:rsidRPr="00797206">
        <w:rPr>
          <w:rFonts w:ascii="Times New Roman" w:eastAsia="Times New Roman" w:hAnsi="Times New Roman" w:cs="Times New Roman"/>
          <w:lang w:eastAsia="pl-PL"/>
        </w:rPr>
        <w:t>zarejestrowana</w:t>
      </w:r>
      <w:proofErr w:type="gramEnd"/>
      <w:r w:rsidRPr="00797206">
        <w:rPr>
          <w:rFonts w:ascii="Times New Roman" w:eastAsia="Times New Roman" w:hAnsi="Times New Roman" w:cs="Times New Roman"/>
          <w:lang w:eastAsia="pl-PL"/>
        </w:rPr>
        <w:t xml:space="preserve"> przez Sąd Rejonowy …………………….… </w:t>
      </w:r>
      <w:proofErr w:type="gramStart"/>
      <w:r w:rsidRPr="00797206">
        <w:rPr>
          <w:rFonts w:ascii="Times New Roman" w:eastAsia="Times New Roman" w:hAnsi="Times New Roman" w:cs="Times New Roman"/>
          <w:lang w:eastAsia="pl-PL"/>
        </w:rPr>
        <w:t>w</w:t>
      </w:r>
      <w:proofErr w:type="gramEnd"/>
      <w:r w:rsidRPr="00797206">
        <w:rPr>
          <w:rFonts w:ascii="Times New Roman" w:eastAsia="Times New Roman" w:hAnsi="Times New Roman" w:cs="Times New Roman"/>
          <w:lang w:eastAsia="pl-PL"/>
        </w:rPr>
        <w:t xml:space="preserve"> ……………………. </w:t>
      </w:r>
      <w:proofErr w:type="gramStart"/>
      <w:r w:rsidRPr="00797206">
        <w:rPr>
          <w:rFonts w:ascii="Times New Roman" w:eastAsia="Times New Roman" w:hAnsi="Times New Roman" w:cs="Times New Roman"/>
          <w:lang w:eastAsia="pl-PL"/>
        </w:rPr>
        <w:t>pod</w:t>
      </w:r>
      <w:proofErr w:type="gramEnd"/>
      <w:r w:rsidRPr="00797206">
        <w:rPr>
          <w:rFonts w:ascii="Times New Roman" w:eastAsia="Times New Roman" w:hAnsi="Times New Roman" w:cs="Times New Roman"/>
          <w:lang w:eastAsia="pl-PL"/>
        </w:rPr>
        <w:t xml:space="preserve"> numerem KRS …………………, wysokość kapitału zakładowego: ……………. </w:t>
      </w:r>
      <w:proofErr w:type="gramStart"/>
      <w:r w:rsidRPr="00797206">
        <w:rPr>
          <w:rFonts w:ascii="Times New Roman" w:eastAsia="Times New Roman" w:hAnsi="Times New Roman" w:cs="Times New Roman"/>
          <w:lang w:eastAsia="pl-PL"/>
        </w:rPr>
        <w:t>zł</w:t>
      </w:r>
      <w:proofErr w:type="gramEnd"/>
      <w:r w:rsidRPr="00797206">
        <w:rPr>
          <w:rFonts w:ascii="Times New Roman" w:eastAsia="Times New Roman" w:hAnsi="Times New Roman" w:cs="Times New Roman"/>
          <w:lang w:eastAsia="pl-PL"/>
        </w:rPr>
        <w:t>, REGON: ……….……., NIP ………………… (</w:t>
      </w:r>
      <w:r w:rsidRPr="00797206">
        <w:rPr>
          <w:rFonts w:ascii="Times New Roman" w:eastAsia="Times New Roman" w:hAnsi="Times New Roman" w:cs="Times New Roman"/>
          <w:i/>
          <w:lang w:eastAsia="pl-PL"/>
        </w:rPr>
        <w:t>sprawdzić, czy pełnomocnik jest liderem konsorcjum)</w:t>
      </w:r>
    </w:p>
    <w:p w14:paraId="19D3C9C2" w14:textId="77777777" w:rsidR="00797206" w:rsidRPr="00797206" w:rsidRDefault="00797206" w:rsidP="00891B4E">
      <w:pPr>
        <w:numPr>
          <w:ilvl w:val="1"/>
          <w:numId w:val="88"/>
        </w:numPr>
        <w:spacing w:after="0" w:line="240" w:lineRule="auto"/>
        <w:ind w:left="284" w:hanging="284"/>
        <w:jc w:val="both"/>
        <w:rPr>
          <w:rFonts w:ascii="Times New Roman" w:eastAsia="Times New Roman" w:hAnsi="Times New Roman" w:cs="Times New Roman"/>
          <w:lang w:eastAsia="pl-PL"/>
        </w:rPr>
      </w:pPr>
      <w:r w:rsidRPr="00797206">
        <w:rPr>
          <w:rFonts w:ascii="Times New Roman" w:eastAsia="Times New Roman" w:hAnsi="Times New Roman" w:cs="Times New Roman"/>
          <w:b/>
          <w:lang w:eastAsia="pl-PL"/>
        </w:rPr>
        <w:t>Uczestnik</w:t>
      </w:r>
      <w:r w:rsidRPr="00797206">
        <w:rPr>
          <w:rFonts w:ascii="Times New Roman" w:eastAsia="Times New Roman" w:hAnsi="Times New Roman" w:cs="Times New Roman"/>
          <w:lang w:eastAsia="pl-PL"/>
        </w:rPr>
        <w:t xml:space="preserve">  -  …………….... </w:t>
      </w:r>
      <w:proofErr w:type="gramStart"/>
      <w:r w:rsidRPr="00797206">
        <w:rPr>
          <w:rFonts w:ascii="Times New Roman" w:eastAsia="Times New Roman" w:hAnsi="Times New Roman" w:cs="Times New Roman"/>
          <w:lang w:eastAsia="pl-PL"/>
        </w:rPr>
        <w:t>z</w:t>
      </w:r>
      <w:proofErr w:type="gramEnd"/>
      <w:r w:rsidRPr="00797206">
        <w:rPr>
          <w:rFonts w:ascii="Times New Roman" w:eastAsia="Times New Roman" w:hAnsi="Times New Roman" w:cs="Times New Roman"/>
          <w:lang w:eastAsia="pl-PL"/>
        </w:rPr>
        <w:t xml:space="preserve"> siedzibą ………………. </w:t>
      </w:r>
      <w:proofErr w:type="gramStart"/>
      <w:r w:rsidRPr="00797206">
        <w:rPr>
          <w:rFonts w:ascii="Times New Roman" w:eastAsia="Times New Roman" w:hAnsi="Times New Roman" w:cs="Times New Roman"/>
          <w:lang w:eastAsia="pl-PL"/>
        </w:rPr>
        <w:t>przy</w:t>
      </w:r>
      <w:proofErr w:type="gramEnd"/>
      <w:r w:rsidRPr="00797206">
        <w:rPr>
          <w:rFonts w:ascii="Times New Roman" w:eastAsia="Times New Roman" w:hAnsi="Times New Roman" w:cs="Times New Roman"/>
          <w:lang w:eastAsia="pl-PL"/>
        </w:rPr>
        <w:t xml:space="preserve"> ul. …………, kod pocztowy ………., </w:t>
      </w:r>
      <w:proofErr w:type="gramStart"/>
      <w:r w:rsidRPr="00797206">
        <w:rPr>
          <w:rFonts w:ascii="Times New Roman" w:eastAsia="Times New Roman" w:hAnsi="Times New Roman" w:cs="Times New Roman"/>
          <w:lang w:eastAsia="pl-PL"/>
        </w:rPr>
        <w:t>zarejestrowana</w:t>
      </w:r>
      <w:proofErr w:type="gramEnd"/>
      <w:r w:rsidRPr="00797206">
        <w:rPr>
          <w:rFonts w:ascii="Times New Roman" w:eastAsia="Times New Roman" w:hAnsi="Times New Roman" w:cs="Times New Roman"/>
          <w:lang w:eastAsia="pl-PL"/>
        </w:rPr>
        <w:t xml:space="preserve"> przez Sąd Rejonowy ………………… w …………………. </w:t>
      </w:r>
      <w:proofErr w:type="gramStart"/>
      <w:r w:rsidRPr="00797206">
        <w:rPr>
          <w:rFonts w:ascii="Times New Roman" w:eastAsia="Times New Roman" w:hAnsi="Times New Roman" w:cs="Times New Roman"/>
          <w:lang w:eastAsia="pl-PL"/>
        </w:rPr>
        <w:t>pod</w:t>
      </w:r>
      <w:proofErr w:type="gramEnd"/>
      <w:r w:rsidRPr="00797206">
        <w:rPr>
          <w:rFonts w:ascii="Times New Roman" w:eastAsia="Times New Roman" w:hAnsi="Times New Roman" w:cs="Times New Roman"/>
          <w:lang w:eastAsia="pl-PL"/>
        </w:rPr>
        <w:t xml:space="preserve"> numerem KRS …………, wysokość kapitału zakładowego: …………. </w:t>
      </w:r>
      <w:proofErr w:type="gramStart"/>
      <w:r w:rsidRPr="00797206">
        <w:rPr>
          <w:rFonts w:ascii="Times New Roman" w:eastAsia="Times New Roman" w:hAnsi="Times New Roman" w:cs="Times New Roman"/>
          <w:lang w:eastAsia="pl-PL"/>
        </w:rPr>
        <w:t>zł</w:t>
      </w:r>
      <w:proofErr w:type="gramEnd"/>
      <w:r w:rsidRPr="00797206">
        <w:rPr>
          <w:rFonts w:ascii="Times New Roman" w:eastAsia="Times New Roman" w:hAnsi="Times New Roman" w:cs="Times New Roman"/>
          <w:lang w:eastAsia="pl-PL"/>
        </w:rPr>
        <w:t>, REGON: ……….., NIP …………</w:t>
      </w:r>
    </w:p>
    <w:p w14:paraId="6CEFD511" w14:textId="77777777" w:rsidR="00797206" w:rsidRPr="00797206" w:rsidRDefault="00797206" w:rsidP="00797206">
      <w:pPr>
        <w:spacing w:after="0" w:line="240" w:lineRule="auto"/>
        <w:jc w:val="both"/>
        <w:rPr>
          <w:rFonts w:ascii="Times New Roman" w:eastAsia="Times New Roman" w:hAnsi="Times New Roman" w:cs="Times New Roman"/>
          <w:lang w:eastAsia="pl-PL"/>
        </w:rPr>
      </w:pPr>
      <w:proofErr w:type="gramStart"/>
      <w:r w:rsidRPr="00797206">
        <w:rPr>
          <w:rFonts w:ascii="Times New Roman" w:eastAsia="Times New Roman" w:hAnsi="Times New Roman" w:cs="Times New Roman"/>
          <w:lang w:eastAsia="pl-PL"/>
        </w:rPr>
        <w:t>zwani</w:t>
      </w:r>
      <w:proofErr w:type="gramEnd"/>
      <w:r w:rsidRPr="00797206">
        <w:rPr>
          <w:rFonts w:ascii="Times New Roman" w:eastAsia="Times New Roman" w:hAnsi="Times New Roman" w:cs="Times New Roman"/>
          <w:lang w:eastAsia="pl-PL"/>
        </w:rPr>
        <w:t xml:space="preserve"> w treści Umowy </w:t>
      </w:r>
      <w:r w:rsidRPr="00797206">
        <w:rPr>
          <w:rFonts w:ascii="Times New Roman" w:eastAsia="Times New Roman" w:hAnsi="Times New Roman" w:cs="Times New Roman"/>
          <w:b/>
          <w:lang w:eastAsia="pl-PL"/>
        </w:rPr>
        <w:t>Wykonawcą</w:t>
      </w:r>
      <w:r w:rsidRPr="00797206">
        <w:rPr>
          <w:rFonts w:ascii="Times New Roman" w:eastAsia="Times New Roman" w:hAnsi="Times New Roman" w:cs="Times New Roman"/>
          <w:lang w:eastAsia="pl-PL"/>
        </w:rPr>
        <w:t>, którego reprezentują:</w:t>
      </w:r>
    </w:p>
    <w:p w14:paraId="47CDD2DA" w14:textId="77777777" w:rsidR="00797206" w:rsidRPr="00797206" w:rsidRDefault="00797206" w:rsidP="00891B4E">
      <w:pPr>
        <w:numPr>
          <w:ilvl w:val="0"/>
          <w:numId w:val="87"/>
        </w:numPr>
        <w:spacing w:after="0" w:line="240" w:lineRule="auto"/>
        <w:ind w:left="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3E1EE1C4" w14:textId="77777777" w:rsidR="00797206" w:rsidRPr="00797206" w:rsidRDefault="00797206" w:rsidP="00891B4E">
      <w:pPr>
        <w:numPr>
          <w:ilvl w:val="0"/>
          <w:numId w:val="87"/>
        </w:numPr>
        <w:spacing w:after="0" w:line="240" w:lineRule="auto"/>
        <w:ind w:left="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41C7FD9C" w14:textId="77777777" w:rsidR="00797206" w:rsidRPr="00797206" w:rsidRDefault="00797206" w:rsidP="00797206">
      <w:pPr>
        <w:tabs>
          <w:tab w:val="left" w:pos="1620"/>
        </w:tabs>
        <w:spacing w:after="0" w:line="240" w:lineRule="auto"/>
        <w:jc w:val="center"/>
        <w:rPr>
          <w:rFonts w:ascii="Times New Roman" w:eastAsia="Times New Roman" w:hAnsi="Times New Roman" w:cs="Times New Roman"/>
          <w:b/>
          <w:bCs/>
          <w:caps/>
          <w:lang w:eastAsia="pl-PL"/>
        </w:rPr>
      </w:pPr>
      <w:r w:rsidRPr="00797206">
        <w:rPr>
          <w:rFonts w:ascii="Times New Roman" w:eastAsia="Times New Roman" w:hAnsi="Times New Roman" w:cs="Times New Roman"/>
          <w:b/>
          <w:bCs/>
          <w:caps/>
          <w:lang w:eastAsia="pl-PL"/>
        </w:rPr>
        <w:lastRenderedPageBreak/>
        <w:t>§ 1</w:t>
      </w:r>
    </w:p>
    <w:p w14:paraId="3059289B" w14:textId="77777777" w:rsidR="00797206" w:rsidRPr="00797206" w:rsidRDefault="00797206" w:rsidP="00797206">
      <w:pPr>
        <w:tabs>
          <w:tab w:val="left" w:pos="1620"/>
        </w:tabs>
        <w:spacing w:after="0" w:line="240" w:lineRule="auto"/>
        <w:jc w:val="center"/>
        <w:rPr>
          <w:rFonts w:ascii="Times New Roman" w:eastAsia="Times New Roman" w:hAnsi="Times New Roman" w:cs="Times New Roman"/>
          <w:b/>
          <w:bCs/>
          <w:caps/>
          <w:lang w:eastAsia="pl-PL"/>
        </w:rPr>
      </w:pPr>
      <w:r w:rsidRPr="00797206">
        <w:rPr>
          <w:rFonts w:ascii="Times New Roman" w:eastAsia="Times New Roman" w:hAnsi="Times New Roman" w:cs="Times New Roman"/>
          <w:b/>
          <w:bCs/>
          <w:caps/>
          <w:lang w:eastAsia="pl-PL"/>
        </w:rPr>
        <w:t>PODSTAWA ZAWARCIA Umowy</w:t>
      </w:r>
    </w:p>
    <w:p w14:paraId="6777A177" w14:textId="77777777" w:rsidR="00797206" w:rsidRPr="00797206" w:rsidRDefault="00797206" w:rsidP="00891B4E">
      <w:pPr>
        <w:numPr>
          <w:ilvl w:val="0"/>
          <w:numId w:val="81"/>
        </w:numPr>
        <w:spacing w:after="0" w:line="240" w:lineRule="auto"/>
        <w:ind w:left="426"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Umowa ramowa nr …………….. z dnia …………</w:t>
      </w:r>
    </w:p>
    <w:p w14:paraId="737A464B" w14:textId="77777777" w:rsidR="00797206" w:rsidRPr="00797206" w:rsidRDefault="00797206" w:rsidP="00891B4E">
      <w:pPr>
        <w:numPr>
          <w:ilvl w:val="0"/>
          <w:numId w:val="81"/>
        </w:numPr>
        <w:spacing w:after="0" w:line="240" w:lineRule="auto"/>
        <w:ind w:left="426"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Protokół konieczności z dnia ………...</w:t>
      </w:r>
    </w:p>
    <w:p w14:paraId="34E792F3" w14:textId="77777777" w:rsidR="00797206" w:rsidRPr="00797206" w:rsidRDefault="00797206" w:rsidP="00797206">
      <w:pPr>
        <w:spacing w:after="0" w:line="240" w:lineRule="auto"/>
        <w:ind w:left="360"/>
        <w:jc w:val="both"/>
        <w:rPr>
          <w:rFonts w:ascii="Times New Roman" w:eastAsia="Times New Roman" w:hAnsi="Times New Roman" w:cs="Times New Roman"/>
          <w:lang w:eastAsia="pl-PL"/>
        </w:rPr>
      </w:pPr>
    </w:p>
    <w:p w14:paraId="32FD36BD" w14:textId="77777777" w:rsidR="00797206" w:rsidRPr="00797206" w:rsidRDefault="00797206" w:rsidP="00797206">
      <w:pPr>
        <w:tabs>
          <w:tab w:val="left" w:pos="1620"/>
        </w:tabs>
        <w:spacing w:after="0" w:line="240" w:lineRule="auto"/>
        <w:jc w:val="center"/>
        <w:rPr>
          <w:rFonts w:ascii="Times New Roman" w:eastAsia="Times New Roman" w:hAnsi="Times New Roman" w:cs="Times New Roman"/>
          <w:b/>
          <w:bCs/>
          <w:caps/>
          <w:lang w:eastAsia="pl-PL"/>
        </w:rPr>
      </w:pPr>
      <w:r w:rsidRPr="00797206">
        <w:rPr>
          <w:rFonts w:ascii="Times New Roman" w:eastAsia="Times New Roman" w:hAnsi="Times New Roman" w:cs="Times New Roman"/>
          <w:b/>
          <w:bCs/>
          <w:caps/>
          <w:lang w:eastAsia="pl-PL"/>
        </w:rPr>
        <w:t>§ 2</w:t>
      </w:r>
    </w:p>
    <w:p w14:paraId="3729CEEC" w14:textId="77777777" w:rsidR="00797206" w:rsidRPr="00797206" w:rsidRDefault="00797206" w:rsidP="00797206">
      <w:pPr>
        <w:tabs>
          <w:tab w:val="left" w:pos="1620"/>
        </w:tabs>
        <w:spacing w:after="0" w:line="240" w:lineRule="auto"/>
        <w:jc w:val="center"/>
        <w:rPr>
          <w:rFonts w:ascii="Times New Roman" w:eastAsia="Times New Roman" w:hAnsi="Times New Roman" w:cs="Times New Roman"/>
          <w:b/>
          <w:bCs/>
          <w:caps/>
          <w:lang w:eastAsia="pl-PL"/>
        </w:rPr>
      </w:pPr>
      <w:r w:rsidRPr="00797206">
        <w:rPr>
          <w:rFonts w:ascii="Times New Roman" w:eastAsia="Times New Roman" w:hAnsi="Times New Roman" w:cs="Times New Roman"/>
          <w:b/>
          <w:bCs/>
          <w:caps/>
          <w:lang w:eastAsia="pl-PL"/>
        </w:rPr>
        <w:t>PRZEDMIOT Umowy</w:t>
      </w:r>
    </w:p>
    <w:p w14:paraId="59F3FA8A" w14:textId="77777777" w:rsidR="00797206" w:rsidRPr="00797206" w:rsidRDefault="00797206" w:rsidP="00797206">
      <w:pPr>
        <w:spacing w:after="0" w:line="240" w:lineRule="auto"/>
        <w:ind w:left="426" w:hanging="426"/>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1.</w:t>
      </w:r>
      <w:r w:rsidRPr="00797206">
        <w:rPr>
          <w:rFonts w:ascii="Times New Roman" w:eastAsia="Times New Roman" w:hAnsi="Times New Roman" w:cs="Times New Roman"/>
          <w:lang w:eastAsia="pl-PL"/>
        </w:rPr>
        <w:tab/>
        <w:t>Przedmiotem umowy jest:</w:t>
      </w:r>
    </w:p>
    <w:p w14:paraId="7FDF72EB" w14:textId="77777777" w:rsidR="00797206" w:rsidRPr="00797206" w:rsidRDefault="00797206" w:rsidP="00797206">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3A48AC10" w14:textId="77777777" w:rsidR="00797206" w:rsidRPr="00797206" w:rsidRDefault="00797206" w:rsidP="00797206">
      <w:pPr>
        <w:spacing w:after="0" w:line="240" w:lineRule="auto"/>
        <w:ind w:left="426" w:hanging="426"/>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2. </w:t>
      </w:r>
      <w:r w:rsidRPr="00797206">
        <w:rPr>
          <w:rFonts w:ascii="Times New Roman" w:eastAsia="Times New Roman" w:hAnsi="Times New Roman" w:cs="Times New Roman"/>
          <w:lang w:eastAsia="pl-PL"/>
        </w:rPr>
        <w:tab/>
        <w:t xml:space="preserve">Zakres umowy wykonawczej określony został w załącznikach do niniejszej umowy. </w:t>
      </w:r>
    </w:p>
    <w:p w14:paraId="10FDC40C" w14:textId="77777777" w:rsidR="00797206" w:rsidRPr="00797206" w:rsidRDefault="00797206" w:rsidP="00797206">
      <w:pPr>
        <w:tabs>
          <w:tab w:val="num" w:pos="567"/>
        </w:tabs>
        <w:spacing w:after="0" w:line="240" w:lineRule="auto"/>
        <w:ind w:left="567" w:hanging="567"/>
        <w:jc w:val="both"/>
        <w:rPr>
          <w:rFonts w:ascii="Times New Roman" w:eastAsia="Times New Roman" w:hAnsi="Times New Roman" w:cs="Times New Roman"/>
          <w:b/>
          <w:bCs/>
          <w:lang w:eastAsia="pl-PL"/>
        </w:rPr>
      </w:pPr>
    </w:p>
    <w:p w14:paraId="7256B8DA" w14:textId="77777777" w:rsidR="00797206" w:rsidRPr="00797206" w:rsidRDefault="00797206" w:rsidP="00797206">
      <w:pPr>
        <w:tabs>
          <w:tab w:val="left" w:pos="1620"/>
        </w:tabs>
        <w:spacing w:after="0" w:line="240" w:lineRule="auto"/>
        <w:jc w:val="center"/>
        <w:rPr>
          <w:rFonts w:ascii="Times New Roman" w:eastAsia="Times New Roman" w:hAnsi="Times New Roman" w:cs="Times New Roman"/>
          <w:b/>
          <w:bCs/>
          <w:caps/>
          <w:lang w:eastAsia="pl-PL"/>
        </w:rPr>
      </w:pPr>
      <w:r w:rsidRPr="00797206">
        <w:rPr>
          <w:rFonts w:ascii="Times New Roman" w:eastAsia="Times New Roman" w:hAnsi="Times New Roman" w:cs="Times New Roman"/>
          <w:b/>
          <w:bCs/>
          <w:caps/>
          <w:lang w:eastAsia="pl-PL"/>
        </w:rPr>
        <w:t>§ 3</w:t>
      </w:r>
    </w:p>
    <w:p w14:paraId="03FE81C1" w14:textId="77777777" w:rsidR="00797206" w:rsidRPr="00797206" w:rsidRDefault="00797206" w:rsidP="00797206">
      <w:pPr>
        <w:tabs>
          <w:tab w:val="left" w:pos="1620"/>
        </w:tabs>
        <w:spacing w:after="0" w:line="240" w:lineRule="auto"/>
        <w:jc w:val="center"/>
        <w:rPr>
          <w:rFonts w:ascii="Times New Roman" w:eastAsia="Times New Roman" w:hAnsi="Times New Roman" w:cs="Times New Roman"/>
          <w:b/>
          <w:bCs/>
          <w:caps/>
          <w:lang w:eastAsia="pl-PL"/>
        </w:rPr>
      </w:pPr>
      <w:r w:rsidRPr="00797206">
        <w:rPr>
          <w:rFonts w:ascii="Times New Roman" w:eastAsia="Times New Roman" w:hAnsi="Times New Roman" w:cs="Times New Roman"/>
          <w:b/>
          <w:bCs/>
          <w:caps/>
          <w:lang w:eastAsia="pl-PL"/>
        </w:rPr>
        <w:t>CENA I WARUNKI PŁATNOŚCI</w:t>
      </w:r>
    </w:p>
    <w:p w14:paraId="55C474A5" w14:textId="77777777" w:rsidR="00797206" w:rsidRPr="00797206" w:rsidRDefault="00797206" w:rsidP="00891B4E">
      <w:pPr>
        <w:numPr>
          <w:ilvl w:val="0"/>
          <w:numId w:val="79"/>
        </w:numPr>
        <w:spacing w:after="0" w:line="240" w:lineRule="auto"/>
        <w:ind w:left="426" w:hanging="426"/>
        <w:jc w:val="both"/>
        <w:textAlignment w:val="baseline"/>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Ostateczna cena za wykonanie przedmiotu umowy będzie wyliczona na podstawie kosztorysu powykonawczego sporządzonego przez Wykonawcę zgodnie z zapisami §3 Umowy ramowej nr …………. z dnia ……………… przy zastosowaniu zaoferowanego przez Wykonawcę upustu do całości kosztów robót w wysokości: ………………………………………</w:t>
      </w:r>
    </w:p>
    <w:p w14:paraId="6CBBCC3C" w14:textId="77777777" w:rsidR="00797206" w:rsidRPr="00797206" w:rsidRDefault="00797206" w:rsidP="00891B4E">
      <w:pPr>
        <w:numPr>
          <w:ilvl w:val="0"/>
          <w:numId w:val="79"/>
        </w:numPr>
        <w:spacing w:after="0" w:line="240" w:lineRule="auto"/>
        <w:ind w:left="426" w:hanging="426"/>
        <w:jc w:val="both"/>
        <w:textAlignment w:val="baseline"/>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Kosztorys powykonawczy podlega weryfikacji i zatwierdzeniu przez osobę sprawującą nadzór ze strony Zamawiającego przed wystawieniem faktury.</w:t>
      </w:r>
    </w:p>
    <w:p w14:paraId="7B970205" w14:textId="77777777" w:rsidR="00797206" w:rsidRPr="00797206" w:rsidRDefault="00797206" w:rsidP="00891B4E">
      <w:pPr>
        <w:numPr>
          <w:ilvl w:val="0"/>
          <w:numId w:val="79"/>
        </w:numPr>
        <w:spacing w:after="0" w:line="240" w:lineRule="auto"/>
        <w:ind w:left="426" w:hanging="426"/>
        <w:jc w:val="both"/>
        <w:textAlignment w:val="baseline"/>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Wykonawcy przysługuje wynagrodzenie za faktycznie zrealizowane roboty.</w:t>
      </w:r>
    </w:p>
    <w:p w14:paraId="6B356D21" w14:textId="77777777" w:rsidR="00797206" w:rsidRPr="00797206" w:rsidRDefault="00797206" w:rsidP="00891B4E">
      <w:pPr>
        <w:numPr>
          <w:ilvl w:val="0"/>
          <w:numId w:val="79"/>
        </w:numPr>
        <w:autoSpaceDE w:val="0"/>
        <w:autoSpaceDN w:val="0"/>
        <w:adjustRightInd w:val="0"/>
        <w:spacing w:after="21" w:line="240" w:lineRule="auto"/>
        <w:ind w:left="426" w:hanging="426"/>
        <w:jc w:val="both"/>
        <w:rPr>
          <w:rFonts w:ascii="Times New Roman" w:eastAsia="Times New Roman" w:hAnsi="Times New Roman" w:cs="Times New Roman"/>
          <w:strike/>
          <w:color w:val="000000"/>
        </w:rPr>
      </w:pPr>
      <w:r w:rsidRPr="00797206">
        <w:rPr>
          <w:rFonts w:ascii="Times New Roman" w:eastAsia="Times New Roman" w:hAnsi="Times New Roman" w:cs="Times New Roman"/>
          <w:color w:val="000000"/>
        </w:rPr>
        <w:t xml:space="preserve">Zamawiający zobowiązuje Wykonawcę do uzyskania zgody właścicieli/użytkowników nieruchomości sąsiednich na czasowe zajęcie ich nieruchomości niezbędne do realizacji przedmiotu umowy wykonawczej. </w:t>
      </w:r>
    </w:p>
    <w:p w14:paraId="7BA879CE" w14:textId="77777777" w:rsidR="00797206" w:rsidRPr="00797206" w:rsidRDefault="00797206" w:rsidP="00891B4E">
      <w:pPr>
        <w:numPr>
          <w:ilvl w:val="0"/>
          <w:numId w:val="79"/>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797206">
        <w:rPr>
          <w:rFonts w:ascii="Times New Roman" w:eastAsia="Times New Roman" w:hAnsi="Times New Roman" w:cs="Times New Roman"/>
          <w:color w:val="000000"/>
        </w:rPr>
        <w:t>Wykonawcy nie należy się dodatkowe wynagrodzenie za dodatkowe prace wykonane bez uzgodnienia z Zamawiającym.</w:t>
      </w:r>
    </w:p>
    <w:p w14:paraId="0955C68E" w14:textId="77777777" w:rsidR="00797206" w:rsidRPr="00797206" w:rsidRDefault="00797206" w:rsidP="00797206">
      <w:pPr>
        <w:autoSpaceDE w:val="0"/>
        <w:autoSpaceDN w:val="0"/>
        <w:adjustRightInd w:val="0"/>
        <w:spacing w:after="21" w:line="240" w:lineRule="auto"/>
        <w:ind w:left="426"/>
        <w:jc w:val="both"/>
        <w:rPr>
          <w:rFonts w:ascii="Times New Roman" w:eastAsia="Times New Roman" w:hAnsi="Times New Roman" w:cs="Times New Roman"/>
          <w:color w:val="000000"/>
        </w:rPr>
      </w:pPr>
    </w:p>
    <w:p w14:paraId="3AAEECA9" w14:textId="77777777" w:rsidR="00797206" w:rsidRPr="00797206" w:rsidRDefault="00797206" w:rsidP="00797206">
      <w:pPr>
        <w:autoSpaceDE w:val="0"/>
        <w:autoSpaceDN w:val="0"/>
        <w:adjustRightInd w:val="0"/>
        <w:spacing w:after="0" w:line="240" w:lineRule="auto"/>
        <w:jc w:val="center"/>
        <w:rPr>
          <w:rFonts w:ascii="Times New Roman" w:eastAsia="Times New Roman" w:hAnsi="Times New Roman" w:cs="Times New Roman"/>
          <w:b/>
          <w:bCs/>
          <w:color w:val="000000"/>
        </w:rPr>
      </w:pPr>
      <w:r w:rsidRPr="00797206">
        <w:rPr>
          <w:rFonts w:ascii="Times New Roman" w:eastAsia="Times New Roman" w:hAnsi="Times New Roman" w:cs="Times New Roman"/>
          <w:b/>
          <w:bCs/>
          <w:color w:val="000000"/>
        </w:rPr>
        <w:t xml:space="preserve">§ 4 </w:t>
      </w:r>
    </w:p>
    <w:p w14:paraId="63B9D646" w14:textId="77777777" w:rsidR="00797206" w:rsidRPr="00797206" w:rsidRDefault="00797206" w:rsidP="00797206">
      <w:pPr>
        <w:autoSpaceDE w:val="0"/>
        <w:autoSpaceDN w:val="0"/>
        <w:adjustRightInd w:val="0"/>
        <w:spacing w:after="0" w:line="240" w:lineRule="auto"/>
        <w:jc w:val="center"/>
        <w:rPr>
          <w:rFonts w:ascii="Times New Roman" w:eastAsia="Times New Roman" w:hAnsi="Times New Roman" w:cs="Times New Roman"/>
          <w:color w:val="000000"/>
        </w:rPr>
      </w:pPr>
      <w:r w:rsidRPr="00797206">
        <w:rPr>
          <w:rFonts w:ascii="Times New Roman" w:eastAsia="Times New Roman" w:hAnsi="Times New Roman" w:cs="Times New Roman"/>
          <w:b/>
          <w:bCs/>
          <w:color w:val="000000"/>
        </w:rPr>
        <w:t>REALIZACJA PRZEDMIOTU UMOWY</w:t>
      </w:r>
    </w:p>
    <w:p w14:paraId="6B5E3530" w14:textId="77777777" w:rsidR="00797206" w:rsidRPr="00797206" w:rsidRDefault="00797206" w:rsidP="00891B4E">
      <w:pPr>
        <w:numPr>
          <w:ilvl w:val="0"/>
          <w:numId w:val="82"/>
        </w:numPr>
        <w:autoSpaceDE w:val="0"/>
        <w:autoSpaceDN w:val="0"/>
        <w:adjustRightInd w:val="0"/>
        <w:spacing w:after="23" w:line="240" w:lineRule="auto"/>
        <w:ind w:left="426" w:hanging="426"/>
        <w:jc w:val="both"/>
        <w:rPr>
          <w:rFonts w:ascii="Times New Roman" w:eastAsia="Times New Roman" w:hAnsi="Times New Roman" w:cs="Times New Roman"/>
          <w:color w:val="FF0000"/>
        </w:rPr>
      </w:pPr>
      <w:r w:rsidRPr="00797206">
        <w:rPr>
          <w:rFonts w:ascii="Times New Roman" w:eastAsia="Times New Roman" w:hAnsi="Times New Roman" w:cs="Times New Roman"/>
          <w:color w:val="000000"/>
        </w:rPr>
        <w:t xml:space="preserve">Termin realizacji </w:t>
      </w:r>
      <w:r w:rsidRPr="00797206">
        <w:rPr>
          <w:rFonts w:ascii="Times New Roman" w:eastAsia="Times New Roman" w:hAnsi="Times New Roman" w:cs="Times New Roman"/>
        </w:rPr>
        <w:t xml:space="preserve">przedmiotu umowy: ………………………. </w:t>
      </w:r>
      <w:proofErr w:type="gramStart"/>
      <w:r w:rsidRPr="00797206">
        <w:rPr>
          <w:rFonts w:ascii="Times New Roman" w:eastAsia="Times New Roman" w:hAnsi="Times New Roman" w:cs="Times New Roman"/>
        </w:rPr>
        <w:t>od</w:t>
      </w:r>
      <w:proofErr w:type="gramEnd"/>
      <w:r w:rsidRPr="00797206">
        <w:rPr>
          <w:rFonts w:ascii="Times New Roman" w:eastAsia="Times New Roman" w:hAnsi="Times New Roman" w:cs="Times New Roman"/>
        </w:rPr>
        <w:t xml:space="preserve"> daty przekazania placu budowy. </w:t>
      </w:r>
    </w:p>
    <w:p w14:paraId="182B52A6" w14:textId="77777777" w:rsidR="00797206" w:rsidRPr="00797206" w:rsidRDefault="00797206" w:rsidP="00891B4E">
      <w:pPr>
        <w:numPr>
          <w:ilvl w:val="0"/>
          <w:numId w:val="82"/>
        </w:numPr>
        <w:autoSpaceDE w:val="0"/>
        <w:autoSpaceDN w:val="0"/>
        <w:adjustRightInd w:val="0"/>
        <w:spacing w:after="23" w:line="240" w:lineRule="auto"/>
        <w:ind w:left="426" w:hanging="426"/>
        <w:jc w:val="both"/>
        <w:rPr>
          <w:rFonts w:ascii="Times New Roman" w:eastAsia="Times New Roman" w:hAnsi="Times New Roman" w:cs="Times New Roman"/>
          <w:color w:val="000000"/>
        </w:rPr>
      </w:pPr>
      <w:r w:rsidRPr="00797206">
        <w:rPr>
          <w:rFonts w:ascii="Times New Roman" w:eastAsia="Times New Roman" w:hAnsi="Times New Roman" w:cs="Times New Roman"/>
          <w:color w:val="000000"/>
        </w:rPr>
        <w:t xml:space="preserve">Osoba odpowiedzialna ze strony Zamawiającego za realizację umowy: __________________________ tel.______________ e-mail:__________________________ </w:t>
      </w:r>
    </w:p>
    <w:p w14:paraId="510E6679" w14:textId="77777777" w:rsidR="00797206" w:rsidRPr="00797206" w:rsidRDefault="00797206" w:rsidP="00891B4E">
      <w:pPr>
        <w:numPr>
          <w:ilvl w:val="0"/>
          <w:numId w:val="82"/>
        </w:numPr>
        <w:autoSpaceDE w:val="0"/>
        <w:autoSpaceDN w:val="0"/>
        <w:adjustRightInd w:val="0"/>
        <w:spacing w:after="0" w:line="240" w:lineRule="auto"/>
        <w:ind w:left="426" w:hanging="426"/>
        <w:jc w:val="both"/>
        <w:rPr>
          <w:rFonts w:ascii="Times New Roman" w:eastAsia="Times New Roman" w:hAnsi="Times New Roman" w:cs="Times New Roman"/>
          <w:color w:val="000000"/>
        </w:rPr>
      </w:pPr>
      <w:r w:rsidRPr="00797206">
        <w:rPr>
          <w:rFonts w:ascii="Times New Roman" w:eastAsia="Times New Roman" w:hAnsi="Times New Roman" w:cs="Times New Roman"/>
          <w:color w:val="000000"/>
        </w:rPr>
        <w:t xml:space="preserve">Osoba odpowiedzialna ze strony Wykonawcy za realizację umowy: __________________________ tel.______________ e-mail:__________________________ </w:t>
      </w:r>
    </w:p>
    <w:p w14:paraId="307E0454" w14:textId="77777777" w:rsidR="00797206" w:rsidRPr="00797206" w:rsidRDefault="00797206" w:rsidP="00797206">
      <w:pPr>
        <w:autoSpaceDE w:val="0"/>
        <w:autoSpaceDN w:val="0"/>
        <w:adjustRightInd w:val="0"/>
        <w:spacing w:after="0" w:line="240" w:lineRule="auto"/>
        <w:jc w:val="center"/>
        <w:rPr>
          <w:rFonts w:ascii="Times New Roman" w:eastAsia="Times New Roman" w:hAnsi="Times New Roman" w:cs="Times New Roman"/>
          <w:b/>
          <w:bCs/>
          <w:color w:val="000000"/>
        </w:rPr>
      </w:pPr>
    </w:p>
    <w:p w14:paraId="6D78D238" w14:textId="77777777" w:rsidR="00797206" w:rsidRPr="00797206" w:rsidRDefault="00797206" w:rsidP="00797206">
      <w:pPr>
        <w:autoSpaceDE w:val="0"/>
        <w:autoSpaceDN w:val="0"/>
        <w:adjustRightInd w:val="0"/>
        <w:spacing w:after="0" w:line="240" w:lineRule="auto"/>
        <w:jc w:val="center"/>
        <w:rPr>
          <w:rFonts w:ascii="Times New Roman" w:eastAsia="Times New Roman" w:hAnsi="Times New Roman" w:cs="Times New Roman"/>
          <w:b/>
          <w:bCs/>
          <w:color w:val="000000"/>
        </w:rPr>
      </w:pPr>
      <w:r w:rsidRPr="00797206">
        <w:rPr>
          <w:rFonts w:ascii="Times New Roman" w:eastAsia="Times New Roman" w:hAnsi="Times New Roman" w:cs="Times New Roman"/>
          <w:b/>
          <w:bCs/>
          <w:color w:val="000000"/>
        </w:rPr>
        <w:t xml:space="preserve">§ 5 </w:t>
      </w:r>
    </w:p>
    <w:p w14:paraId="4F25A807" w14:textId="77777777" w:rsidR="00797206" w:rsidRPr="00797206" w:rsidRDefault="00797206" w:rsidP="00797206">
      <w:pPr>
        <w:autoSpaceDE w:val="0"/>
        <w:autoSpaceDN w:val="0"/>
        <w:adjustRightInd w:val="0"/>
        <w:spacing w:after="0" w:line="240" w:lineRule="auto"/>
        <w:jc w:val="center"/>
        <w:rPr>
          <w:rFonts w:ascii="Times New Roman" w:eastAsia="Times New Roman" w:hAnsi="Times New Roman" w:cs="Times New Roman"/>
          <w:color w:val="000000"/>
        </w:rPr>
      </w:pPr>
      <w:r w:rsidRPr="00797206">
        <w:rPr>
          <w:rFonts w:ascii="Times New Roman" w:eastAsia="Times New Roman" w:hAnsi="Times New Roman" w:cs="Times New Roman"/>
          <w:b/>
          <w:bCs/>
          <w:color w:val="000000"/>
        </w:rPr>
        <w:t>POZOSTAŁE WARUNKI</w:t>
      </w:r>
    </w:p>
    <w:p w14:paraId="72ABEDC8" w14:textId="77777777" w:rsidR="00797206" w:rsidRPr="00797206" w:rsidRDefault="00797206" w:rsidP="00891B4E">
      <w:pPr>
        <w:numPr>
          <w:ilvl w:val="0"/>
          <w:numId w:val="83"/>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797206">
        <w:rPr>
          <w:rFonts w:ascii="Times New Roman" w:eastAsia="Times New Roman" w:hAnsi="Times New Roman" w:cs="Times New Roman"/>
          <w:color w:val="000000"/>
        </w:rPr>
        <w:t xml:space="preserve">Do niniejszej umowy wykonawczej zastosowanie mają zapisy umowy ramowej nr ………….. z dnia …………………. </w:t>
      </w:r>
    </w:p>
    <w:p w14:paraId="48CDF84F" w14:textId="77777777" w:rsidR="00797206" w:rsidRPr="00797206" w:rsidRDefault="00797206" w:rsidP="00891B4E">
      <w:pPr>
        <w:numPr>
          <w:ilvl w:val="0"/>
          <w:numId w:val="83"/>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797206">
        <w:rPr>
          <w:rFonts w:ascii="Times New Roman" w:eastAsia="Times New Roman" w:hAnsi="Times New Roman" w:cs="Times New Roman"/>
          <w:color w:val="000000"/>
        </w:rPr>
        <w:t>W celu realizacji czynności będących przedmiotem niniejszej umowy wykonawczej Zamawiający powierza Wykonawcy do przetwarzania dane osobowe na zasadach określonych w załączniku „Powierzenie przetwarzania danych osobowych”.</w:t>
      </w:r>
    </w:p>
    <w:p w14:paraId="20BBC2D9" w14:textId="77777777" w:rsidR="00797206" w:rsidRPr="00797206" w:rsidRDefault="00797206" w:rsidP="00891B4E">
      <w:pPr>
        <w:numPr>
          <w:ilvl w:val="0"/>
          <w:numId w:val="83"/>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797206">
        <w:rPr>
          <w:rFonts w:ascii="Times New Roman" w:eastAsia="Times New Roman" w:hAnsi="Times New Roman" w:cs="Times New Roman"/>
          <w:color w:val="000000"/>
        </w:rPr>
        <w:t xml:space="preserve">Wszelkie zmiany i uzupełnienia umowy wymagają dla swej ważności formy pisemnej w postaci aneksu do umowy. </w:t>
      </w:r>
    </w:p>
    <w:p w14:paraId="5E2EB1A2" w14:textId="77777777" w:rsidR="00797206" w:rsidRPr="00797206" w:rsidRDefault="00797206" w:rsidP="00891B4E">
      <w:pPr>
        <w:numPr>
          <w:ilvl w:val="0"/>
          <w:numId w:val="83"/>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797206">
        <w:rPr>
          <w:rFonts w:ascii="Times New Roman" w:eastAsia="Times New Roman" w:hAnsi="Times New Roman" w:cs="Times New Roman"/>
          <w:color w:val="000000"/>
        </w:rPr>
        <w:t xml:space="preserve">Umowa została sporządzona w 2 jednobrzmiących egzemplarzach, po 1 egzemplarzu dla każdej ze Stron. </w:t>
      </w:r>
    </w:p>
    <w:p w14:paraId="40617389" w14:textId="77777777" w:rsidR="00797206" w:rsidRPr="00797206" w:rsidRDefault="00797206" w:rsidP="00797206">
      <w:pPr>
        <w:autoSpaceDE w:val="0"/>
        <w:autoSpaceDN w:val="0"/>
        <w:adjustRightInd w:val="0"/>
        <w:spacing w:after="0" w:line="240" w:lineRule="auto"/>
        <w:jc w:val="both"/>
        <w:rPr>
          <w:rFonts w:ascii="Times New Roman" w:eastAsia="Times New Roman" w:hAnsi="Times New Roman" w:cs="Times New Roman"/>
          <w:color w:val="000000"/>
        </w:rPr>
      </w:pPr>
    </w:p>
    <w:p w14:paraId="759A26E2" w14:textId="77777777" w:rsidR="00797206" w:rsidRPr="00797206" w:rsidRDefault="00797206" w:rsidP="00797206">
      <w:pPr>
        <w:autoSpaceDE w:val="0"/>
        <w:autoSpaceDN w:val="0"/>
        <w:adjustRightInd w:val="0"/>
        <w:spacing w:after="0" w:line="240" w:lineRule="auto"/>
        <w:jc w:val="both"/>
        <w:rPr>
          <w:rFonts w:ascii="Times New Roman" w:eastAsia="Times New Roman" w:hAnsi="Times New Roman" w:cs="Times New Roman"/>
          <w:color w:val="000000"/>
        </w:rPr>
      </w:pPr>
      <w:r w:rsidRPr="00797206">
        <w:rPr>
          <w:rFonts w:ascii="Times New Roman" w:eastAsia="Times New Roman" w:hAnsi="Times New Roman" w:cs="Times New Roman"/>
          <w:color w:val="000000"/>
        </w:rPr>
        <w:t>Załączniki do umowy:</w:t>
      </w:r>
    </w:p>
    <w:p w14:paraId="35D29D52" w14:textId="77777777" w:rsidR="00797206" w:rsidRPr="00797206" w:rsidRDefault="00797206" w:rsidP="00797206">
      <w:pPr>
        <w:autoSpaceDE w:val="0"/>
        <w:autoSpaceDN w:val="0"/>
        <w:adjustRightInd w:val="0"/>
        <w:spacing w:after="0" w:line="240" w:lineRule="auto"/>
        <w:rPr>
          <w:rFonts w:ascii="Times New Roman" w:eastAsia="Times New Roman" w:hAnsi="Times New Roman" w:cs="Times New Roman"/>
          <w:color w:val="000000"/>
        </w:rPr>
      </w:pPr>
      <w:r w:rsidRPr="00797206">
        <w:rPr>
          <w:rFonts w:ascii="Times New Roman" w:eastAsia="Times New Roman" w:hAnsi="Times New Roman" w:cs="Times New Roman"/>
          <w:color w:val="000000"/>
        </w:rPr>
        <w:sym w:font="Wingdings" w:char="F0A8"/>
      </w:r>
      <w:r w:rsidRPr="00797206">
        <w:rPr>
          <w:rFonts w:ascii="Times New Roman" w:eastAsia="Times New Roman" w:hAnsi="Times New Roman" w:cs="Times New Roman"/>
          <w:color w:val="000000"/>
        </w:rPr>
        <w:t xml:space="preserve"> Protokół konieczności</w:t>
      </w:r>
    </w:p>
    <w:p w14:paraId="6BEA17F2" w14:textId="77777777" w:rsidR="00797206" w:rsidRPr="00797206" w:rsidRDefault="00797206" w:rsidP="00797206">
      <w:pPr>
        <w:autoSpaceDE w:val="0"/>
        <w:autoSpaceDN w:val="0"/>
        <w:adjustRightInd w:val="0"/>
        <w:spacing w:after="0" w:line="240" w:lineRule="auto"/>
        <w:rPr>
          <w:rFonts w:ascii="Times New Roman" w:eastAsia="Times New Roman" w:hAnsi="Times New Roman" w:cs="Times New Roman"/>
          <w:color w:val="000000"/>
        </w:rPr>
      </w:pPr>
      <w:r w:rsidRPr="00797206">
        <w:rPr>
          <w:rFonts w:ascii="Times New Roman" w:eastAsia="Times New Roman" w:hAnsi="Times New Roman" w:cs="Times New Roman"/>
          <w:color w:val="000000"/>
        </w:rPr>
        <w:sym w:font="Wingdings" w:char="F0A8"/>
      </w:r>
      <w:r w:rsidRPr="00797206">
        <w:rPr>
          <w:rFonts w:ascii="Times New Roman" w:eastAsia="Times New Roman" w:hAnsi="Times New Roman" w:cs="Times New Roman"/>
          <w:color w:val="000000"/>
        </w:rPr>
        <w:t xml:space="preserve"> </w:t>
      </w:r>
      <w:bookmarkStart w:id="269" w:name="_Hlk123278140"/>
      <w:r w:rsidRPr="00797206">
        <w:rPr>
          <w:rFonts w:ascii="Times New Roman" w:eastAsia="Times New Roman" w:hAnsi="Times New Roman" w:cs="Times New Roman"/>
          <w:color w:val="000000"/>
        </w:rPr>
        <w:t>Powierzenie przetwarzania danych osobowych</w:t>
      </w:r>
      <w:bookmarkEnd w:id="269"/>
    </w:p>
    <w:p w14:paraId="0EA591DB" w14:textId="77777777" w:rsidR="00797206" w:rsidRPr="00797206" w:rsidRDefault="00797206" w:rsidP="00797206">
      <w:pPr>
        <w:autoSpaceDE w:val="0"/>
        <w:autoSpaceDN w:val="0"/>
        <w:adjustRightInd w:val="0"/>
        <w:spacing w:after="0" w:line="240" w:lineRule="auto"/>
        <w:rPr>
          <w:rFonts w:ascii="Times New Roman" w:eastAsia="Times New Roman" w:hAnsi="Times New Roman" w:cs="Times New Roman"/>
          <w:color w:val="000000"/>
        </w:rPr>
      </w:pPr>
      <w:r w:rsidRPr="00797206">
        <w:rPr>
          <w:rFonts w:ascii="Times New Roman" w:eastAsia="Times New Roman" w:hAnsi="Times New Roman" w:cs="Times New Roman"/>
          <w:color w:val="000000"/>
        </w:rPr>
        <w:sym w:font="Wingdings" w:char="F0A8"/>
      </w:r>
      <w:r w:rsidRPr="00797206">
        <w:rPr>
          <w:rFonts w:ascii="Times New Roman" w:eastAsia="Times New Roman" w:hAnsi="Times New Roman" w:cs="Times New Roman"/>
          <w:color w:val="000000"/>
        </w:rPr>
        <w:t xml:space="preserve"> Inne</w:t>
      </w:r>
    </w:p>
    <w:p w14:paraId="00D94A9D" w14:textId="77777777" w:rsidR="00797206" w:rsidRPr="00797206" w:rsidRDefault="00797206" w:rsidP="00797206">
      <w:pPr>
        <w:autoSpaceDE w:val="0"/>
        <w:autoSpaceDN w:val="0"/>
        <w:adjustRightInd w:val="0"/>
        <w:spacing w:after="0" w:line="240" w:lineRule="auto"/>
        <w:jc w:val="both"/>
        <w:rPr>
          <w:rFonts w:ascii="Times New Roman" w:eastAsia="Times New Roman" w:hAnsi="Times New Roman" w:cs="Times New Roman"/>
          <w:color w:val="000000"/>
        </w:rPr>
      </w:pPr>
    </w:p>
    <w:p w14:paraId="2B102A86" w14:textId="77777777" w:rsidR="00797206" w:rsidRPr="00797206" w:rsidRDefault="00797206" w:rsidP="00797206">
      <w:pPr>
        <w:autoSpaceDE w:val="0"/>
        <w:autoSpaceDN w:val="0"/>
        <w:adjustRightInd w:val="0"/>
        <w:spacing w:after="0" w:line="240" w:lineRule="auto"/>
        <w:jc w:val="center"/>
        <w:rPr>
          <w:rFonts w:ascii="Times New Roman" w:eastAsia="Times New Roman" w:hAnsi="Times New Roman" w:cs="Times New Roman"/>
          <w:b/>
          <w:bCs/>
          <w:color w:val="000000"/>
        </w:rPr>
      </w:pPr>
      <w:r w:rsidRPr="00797206">
        <w:rPr>
          <w:rFonts w:ascii="Times New Roman" w:eastAsia="Times New Roman" w:hAnsi="Times New Roman" w:cs="Times New Roman"/>
          <w:b/>
          <w:bCs/>
          <w:color w:val="000000"/>
        </w:rPr>
        <w:t xml:space="preserve">ZAMAWIAJĄCY </w:t>
      </w:r>
      <w:r w:rsidRPr="00797206">
        <w:rPr>
          <w:rFonts w:ascii="Times New Roman" w:eastAsia="Times New Roman" w:hAnsi="Times New Roman" w:cs="Times New Roman"/>
          <w:b/>
          <w:bCs/>
          <w:color w:val="000000"/>
        </w:rPr>
        <w:tab/>
      </w:r>
      <w:r w:rsidRPr="00797206">
        <w:rPr>
          <w:rFonts w:ascii="Times New Roman" w:eastAsia="Times New Roman" w:hAnsi="Times New Roman" w:cs="Times New Roman"/>
          <w:b/>
          <w:bCs/>
          <w:color w:val="000000"/>
        </w:rPr>
        <w:tab/>
      </w:r>
      <w:r w:rsidRPr="00797206">
        <w:rPr>
          <w:rFonts w:ascii="Times New Roman" w:eastAsia="Times New Roman" w:hAnsi="Times New Roman" w:cs="Times New Roman"/>
          <w:b/>
          <w:bCs/>
          <w:color w:val="000000"/>
        </w:rPr>
        <w:tab/>
      </w:r>
      <w:r w:rsidRPr="00797206">
        <w:rPr>
          <w:rFonts w:ascii="Times New Roman" w:eastAsia="Times New Roman" w:hAnsi="Times New Roman" w:cs="Times New Roman"/>
          <w:b/>
          <w:bCs/>
          <w:color w:val="000000"/>
        </w:rPr>
        <w:tab/>
      </w:r>
      <w:r w:rsidRPr="00797206">
        <w:rPr>
          <w:rFonts w:ascii="Times New Roman" w:eastAsia="Times New Roman" w:hAnsi="Times New Roman" w:cs="Times New Roman"/>
          <w:b/>
          <w:bCs/>
          <w:color w:val="000000"/>
        </w:rPr>
        <w:tab/>
      </w:r>
      <w:r w:rsidRPr="00797206">
        <w:rPr>
          <w:rFonts w:ascii="Times New Roman" w:eastAsia="Times New Roman" w:hAnsi="Times New Roman" w:cs="Times New Roman"/>
          <w:b/>
          <w:bCs/>
          <w:color w:val="000000"/>
        </w:rPr>
        <w:tab/>
        <w:t>WYKONAWCA</w:t>
      </w:r>
    </w:p>
    <w:p w14:paraId="263C2715" w14:textId="77777777" w:rsidR="00797206" w:rsidRPr="00797206" w:rsidRDefault="00797206" w:rsidP="00797206">
      <w:pPr>
        <w:autoSpaceDE w:val="0"/>
        <w:autoSpaceDN w:val="0"/>
        <w:adjustRightInd w:val="0"/>
        <w:spacing w:after="0" w:line="240" w:lineRule="auto"/>
        <w:jc w:val="center"/>
        <w:rPr>
          <w:rFonts w:ascii="Times New Roman" w:eastAsia="Times New Roman" w:hAnsi="Times New Roman" w:cs="Times New Roman"/>
          <w:color w:val="000000"/>
        </w:rPr>
      </w:pPr>
    </w:p>
    <w:p w14:paraId="6CB40BC8" w14:textId="77777777" w:rsidR="00797206" w:rsidRPr="00797206" w:rsidRDefault="00797206" w:rsidP="00797206">
      <w:pPr>
        <w:autoSpaceDE w:val="0"/>
        <w:autoSpaceDN w:val="0"/>
        <w:adjustRightInd w:val="0"/>
        <w:spacing w:after="0" w:line="240" w:lineRule="auto"/>
        <w:jc w:val="center"/>
        <w:rPr>
          <w:rFonts w:ascii="Times New Roman" w:eastAsia="Times New Roman" w:hAnsi="Times New Roman" w:cs="Times New Roman"/>
          <w:color w:val="000000"/>
        </w:rPr>
      </w:pPr>
    </w:p>
    <w:p w14:paraId="5234F439" w14:textId="77777777" w:rsidR="00797206" w:rsidRPr="00797206" w:rsidRDefault="00797206" w:rsidP="00797206">
      <w:pPr>
        <w:autoSpaceDE w:val="0"/>
        <w:autoSpaceDN w:val="0"/>
        <w:adjustRightInd w:val="0"/>
        <w:spacing w:after="0" w:line="240" w:lineRule="auto"/>
        <w:jc w:val="center"/>
        <w:rPr>
          <w:rFonts w:ascii="Times New Roman" w:eastAsia="Times New Roman" w:hAnsi="Times New Roman" w:cs="Times New Roman"/>
          <w:color w:val="000000"/>
        </w:rPr>
      </w:pPr>
      <w:r w:rsidRPr="00797206">
        <w:rPr>
          <w:rFonts w:ascii="Times New Roman" w:eastAsia="Times New Roman" w:hAnsi="Times New Roman" w:cs="Times New Roman"/>
          <w:color w:val="000000"/>
        </w:rPr>
        <w:t xml:space="preserve">…………………………….. </w:t>
      </w:r>
      <w:r w:rsidRPr="00797206">
        <w:rPr>
          <w:rFonts w:ascii="Times New Roman" w:eastAsia="Times New Roman" w:hAnsi="Times New Roman" w:cs="Times New Roman"/>
          <w:color w:val="000000"/>
        </w:rPr>
        <w:tab/>
      </w:r>
      <w:r w:rsidRPr="00797206">
        <w:rPr>
          <w:rFonts w:ascii="Times New Roman" w:eastAsia="Times New Roman" w:hAnsi="Times New Roman" w:cs="Times New Roman"/>
          <w:color w:val="000000"/>
        </w:rPr>
        <w:tab/>
      </w:r>
      <w:r w:rsidRPr="00797206">
        <w:rPr>
          <w:rFonts w:ascii="Times New Roman" w:eastAsia="Times New Roman" w:hAnsi="Times New Roman" w:cs="Times New Roman"/>
          <w:color w:val="000000"/>
        </w:rPr>
        <w:tab/>
      </w:r>
      <w:r w:rsidRPr="00797206">
        <w:rPr>
          <w:rFonts w:ascii="Times New Roman" w:eastAsia="Times New Roman" w:hAnsi="Times New Roman" w:cs="Times New Roman"/>
          <w:color w:val="000000"/>
        </w:rPr>
        <w:tab/>
      </w:r>
      <w:r w:rsidRPr="00797206">
        <w:rPr>
          <w:rFonts w:ascii="Times New Roman" w:eastAsia="Times New Roman" w:hAnsi="Times New Roman" w:cs="Times New Roman"/>
          <w:color w:val="000000"/>
        </w:rPr>
        <w:tab/>
        <w:t>……………………………….</w:t>
      </w:r>
      <w:bookmarkStart w:id="270" w:name="_Hlk123281724"/>
      <w:bookmarkStart w:id="271" w:name="_Hlk81470638"/>
    </w:p>
    <w:p w14:paraId="548A1AFA" w14:textId="77777777" w:rsidR="00797206" w:rsidRPr="00797206" w:rsidRDefault="00797206" w:rsidP="00797206">
      <w:pPr>
        <w:autoSpaceDE w:val="0"/>
        <w:autoSpaceDN w:val="0"/>
        <w:adjustRightInd w:val="0"/>
        <w:spacing w:after="0" w:line="240" w:lineRule="auto"/>
        <w:jc w:val="right"/>
        <w:rPr>
          <w:rFonts w:ascii="Times New Roman" w:eastAsia="Times New Roman" w:hAnsi="Times New Roman" w:cs="Times New Roman"/>
          <w:color w:val="000000"/>
        </w:rPr>
      </w:pPr>
      <w:r w:rsidRPr="00797206">
        <w:rPr>
          <w:rFonts w:ascii="Times New Roman" w:eastAsia="Times New Roman" w:hAnsi="Times New Roman" w:cs="Times New Roman"/>
          <w:color w:val="000000"/>
        </w:rPr>
        <w:br w:type="column"/>
      </w:r>
      <w:r w:rsidRPr="00797206">
        <w:rPr>
          <w:rFonts w:ascii="Times New Roman" w:eastAsia="Times New Roman" w:hAnsi="Times New Roman" w:cs="Times New Roman"/>
          <w:b/>
          <w:bCs/>
          <w:color w:val="000000"/>
        </w:rPr>
        <w:lastRenderedPageBreak/>
        <w:t>Załącznik do Umowy wykonawczej</w:t>
      </w:r>
    </w:p>
    <w:p w14:paraId="5139D4B7" w14:textId="77777777" w:rsidR="00797206" w:rsidRPr="00797206" w:rsidRDefault="00797206" w:rsidP="00797206">
      <w:pPr>
        <w:tabs>
          <w:tab w:val="left" w:pos="709"/>
        </w:tabs>
        <w:suppressAutoHyphens/>
        <w:spacing w:after="0" w:line="240" w:lineRule="auto"/>
        <w:ind w:left="349" w:hanging="360"/>
        <w:rPr>
          <w:rFonts w:ascii="Times New Roman" w:eastAsia="Times New Roman" w:hAnsi="Times New Roman" w:cs="Times New Roman"/>
          <w:b/>
          <w:bCs/>
          <w:lang w:eastAsia="pl-PL"/>
        </w:rPr>
      </w:pPr>
    </w:p>
    <w:p w14:paraId="32A25FE6" w14:textId="77777777" w:rsidR="00797206" w:rsidRPr="00797206" w:rsidRDefault="00797206" w:rsidP="00797206">
      <w:pPr>
        <w:tabs>
          <w:tab w:val="left" w:pos="709"/>
        </w:tabs>
        <w:suppressAutoHyphens/>
        <w:spacing w:after="0" w:line="240" w:lineRule="auto"/>
        <w:ind w:left="349" w:hanging="360"/>
        <w:jc w:val="center"/>
        <w:rPr>
          <w:rFonts w:ascii="Times New Roman" w:eastAsia="Times New Roman" w:hAnsi="Times New Roman" w:cs="Times New Roman"/>
          <w:sz w:val="20"/>
          <w:szCs w:val="20"/>
          <w:lang w:eastAsia="pl-PL"/>
        </w:rPr>
      </w:pPr>
      <w:r w:rsidRPr="00797206">
        <w:rPr>
          <w:rFonts w:ascii="Times New Roman" w:eastAsia="Times New Roman" w:hAnsi="Times New Roman" w:cs="Times New Roman"/>
          <w:b/>
          <w:bCs/>
          <w:sz w:val="28"/>
          <w:szCs w:val="28"/>
          <w:lang w:eastAsia="pl-PL"/>
        </w:rPr>
        <w:t>Powierzenie przetwarzania danych osobowych</w:t>
      </w:r>
    </w:p>
    <w:bookmarkEnd w:id="270"/>
    <w:p w14:paraId="1A45D838" w14:textId="77777777" w:rsidR="00797206" w:rsidRPr="00797206" w:rsidRDefault="00797206" w:rsidP="00797206">
      <w:pPr>
        <w:tabs>
          <w:tab w:val="left" w:pos="709"/>
        </w:tabs>
        <w:suppressAutoHyphens/>
        <w:spacing w:after="0" w:line="240" w:lineRule="auto"/>
        <w:ind w:left="349" w:hanging="360"/>
        <w:rPr>
          <w:rFonts w:ascii="Times New Roman" w:eastAsia="Times New Roman" w:hAnsi="Times New Roman" w:cs="Times New Roman"/>
          <w:sz w:val="20"/>
          <w:szCs w:val="20"/>
          <w:lang w:eastAsia="pl-PL"/>
        </w:rPr>
      </w:pPr>
      <w:r w:rsidRPr="00797206">
        <w:rPr>
          <w:rFonts w:ascii="Times New Roman" w:eastAsia="Times New Roman" w:hAnsi="Times New Roman" w:cs="Times New Roman"/>
          <w:sz w:val="20"/>
          <w:szCs w:val="20"/>
          <w:lang w:eastAsia="pl-PL"/>
        </w:rPr>
        <w:t xml:space="preserve"> </w:t>
      </w:r>
    </w:p>
    <w:p w14:paraId="048491C6" w14:textId="77777777" w:rsidR="00C60416" w:rsidRPr="00C60416" w:rsidRDefault="00C60416" w:rsidP="00C60416">
      <w:pPr>
        <w:numPr>
          <w:ilvl w:val="0"/>
          <w:numId w:val="52"/>
        </w:numPr>
        <w:suppressAutoHyphens/>
        <w:spacing w:after="0" w:line="259" w:lineRule="auto"/>
        <w:ind w:left="346" w:hanging="357"/>
        <w:jc w:val="both"/>
        <w:rPr>
          <w:rFonts w:ascii="Times New Roman" w:eastAsia="Times New Roman" w:hAnsi="Times New Roman" w:cs="Times New Roman"/>
          <w:lang w:eastAsia="pl-PL"/>
        </w:rPr>
      </w:pPr>
      <w:bookmarkStart w:id="272" w:name="_Hlk67832211"/>
      <w:bookmarkEnd w:id="271"/>
      <w:r w:rsidRPr="00C60416">
        <w:rPr>
          <w:rFonts w:ascii="Times New Roman" w:eastAsia="Times New Roman" w:hAnsi="Times New Roman" w:cs="Times New Roman"/>
          <w:lang w:eastAsia="pl-PL"/>
        </w:rPr>
        <w:t>Strona Umowy, która powierza drugiej Stronie dane osobowe do przetwarzania nazywana jest dalej Administratorem Danych Osobowych.</w:t>
      </w:r>
    </w:p>
    <w:p w14:paraId="6CD8F999" w14:textId="77777777" w:rsidR="00C60416" w:rsidRPr="00C60416" w:rsidRDefault="00C60416" w:rsidP="00C60416">
      <w:pPr>
        <w:numPr>
          <w:ilvl w:val="0"/>
          <w:numId w:val="52"/>
        </w:numPr>
        <w:suppressAutoHyphens/>
        <w:spacing w:after="0" w:line="259" w:lineRule="auto"/>
        <w:ind w:left="346" w:hanging="357"/>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Strona Umowy, której Administrator Danych Osobowych powierza do przetwarzania dane osobowe nazywana jest dalej Podmiotem Przetwarzającym.</w:t>
      </w:r>
    </w:p>
    <w:p w14:paraId="5AEC43EA" w14:textId="77777777" w:rsidR="00C60416" w:rsidRPr="00C60416" w:rsidRDefault="00C60416" w:rsidP="00C60416">
      <w:pPr>
        <w:numPr>
          <w:ilvl w:val="0"/>
          <w:numId w:val="52"/>
        </w:numPr>
        <w:suppressAutoHyphens/>
        <w:spacing w:after="0" w:line="259" w:lineRule="auto"/>
        <w:ind w:left="346" w:hanging="357"/>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Zamawiający oświadcza, że jest Administratorem Danych Osobowych, które powierza do przetwarzania </w:t>
      </w:r>
      <w:proofErr w:type="gramStart"/>
      <w:r w:rsidRPr="00C60416">
        <w:rPr>
          <w:rFonts w:ascii="Times New Roman" w:eastAsia="Times New Roman" w:hAnsi="Times New Roman" w:cs="Times New Roman"/>
          <w:lang w:eastAsia="pl-PL"/>
        </w:rPr>
        <w:t>Wykonawcy jako</w:t>
      </w:r>
      <w:proofErr w:type="gramEnd"/>
      <w:r w:rsidRPr="00C60416">
        <w:rPr>
          <w:rFonts w:ascii="Times New Roman" w:eastAsia="Times New Roman" w:hAnsi="Times New Roman" w:cs="Times New Roman"/>
          <w:lang w:eastAsia="pl-PL"/>
        </w:rPr>
        <w:t xml:space="preserve"> Podmiotowi Przetwarzającemu. </w:t>
      </w:r>
    </w:p>
    <w:p w14:paraId="34F6400D" w14:textId="77777777" w:rsidR="00C60416" w:rsidRPr="00C60416" w:rsidRDefault="00C60416" w:rsidP="00C60416">
      <w:pPr>
        <w:numPr>
          <w:ilvl w:val="0"/>
          <w:numId w:val="52"/>
        </w:numPr>
        <w:suppressAutoHyphens/>
        <w:spacing w:after="0" w:line="259" w:lineRule="auto"/>
        <w:ind w:left="346" w:hanging="357"/>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Administrator Danych Osobowych oświadcza, że powierzone Podmiotowi Przetwarzającemu do przetwarzania dane osobowe zgromadził zgodnie z obowiązującymi przepisami prawa, a </w:t>
      </w:r>
      <w:proofErr w:type="gramStart"/>
      <w:r w:rsidRPr="00C60416">
        <w:rPr>
          <w:rFonts w:ascii="Times New Roman" w:eastAsia="Times New Roman" w:hAnsi="Times New Roman" w:cs="Times New Roman"/>
          <w:lang w:eastAsia="pl-PL"/>
        </w:rPr>
        <w:t>także że</w:t>
      </w:r>
      <w:proofErr w:type="gramEnd"/>
      <w:r w:rsidRPr="00C60416">
        <w:rPr>
          <w:rFonts w:ascii="Times New Roman" w:eastAsia="Times New Roman" w:hAnsi="Times New Roman" w:cs="Times New Roman"/>
          <w:lang w:eastAsia="pl-PL"/>
        </w:rPr>
        <w:t xml:space="preserve"> jest uprawniony do powierzenia przetwarzania danych osobowych. </w:t>
      </w:r>
    </w:p>
    <w:p w14:paraId="6603F69B" w14:textId="77777777" w:rsidR="00C60416" w:rsidRPr="00C60416" w:rsidRDefault="00C60416" w:rsidP="00C60416">
      <w:pPr>
        <w:numPr>
          <w:ilvl w:val="0"/>
          <w:numId w:val="52"/>
        </w:numPr>
        <w:suppressAutoHyphens/>
        <w:spacing w:after="0" w:line="259" w:lineRule="auto"/>
        <w:ind w:left="346" w:hanging="357"/>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Administrator Danych Osobowych, na podstawie art. 28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powierza przetwarzanie danych osobowych zawartych w kategoriach osób oraz w zakresie zgodnym </w:t>
      </w:r>
      <w:proofErr w:type="gramStart"/>
      <w:r w:rsidRPr="00C60416">
        <w:rPr>
          <w:rFonts w:ascii="Times New Roman" w:eastAsia="Times New Roman" w:hAnsi="Times New Roman" w:cs="Times New Roman"/>
          <w:lang w:eastAsia="pl-PL"/>
        </w:rPr>
        <w:t>z  tabelą</w:t>
      </w:r>
      <w:proofErr w:type="gramEnd"/>
      <w:r w:rsidRPr="00C60416">
        <w:rPr>
          <w:rFonts w:ascii="Times New Roman" w:eastAsia="Times New Roman" w:hAnsi="Times New Roman" w:cs="Times New Roman"/>
          <w:lang w:eastAsia="pl-PL"/>
        </w:rPr>
        <w:t xml:space="preserve">, o której mowa poniżej w ust. 7. </w:t>
      </w:r>
    </w:p>
    <w:p w14:paraId="411887E1" w14:textId="77777777" w:rsidR="00C60416" w:rsidRPr="00C60416" w:rsidRDefault="00C60416" w:rsidP="00C60416">
      <w:pPr>
        <w:numPr>
          <w:ilvl w:val="0"/>
          <w:numId w:val="52"/>
        </w:numPr>
        <w:suppressAutoHyphens/>
        <w:spacing w:after="0" w:line="259" w:lineRule="auto"/>
        <w:ind w:left="346" w:hanging="357"/>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Dane osobowe będą przetwarzane w celu realizacji czynności będących przedmiotem niniejszej Umowy, na podstawie art. 6 ust. 1 lit. b), c), f) RODO.</w:t>
      </w:r>
    </w:p>
    <w:p w14:paraId="652187F8" w14:textId="77777777" w:rsidR="00C60416" w:rsidRPr="00C60416" w:rsidRDefault="00C60416" w:rsidP="00C60416">
      <w:pPr>
        <w:numPr>
          <w:ilvl w:val="0"/>
          <w:numId w:val="52"/>
        </w:numPr>
        <w:suppressAutoHyphens/>
        <w:spacing w:after="0" w:line="259" w:lineRule="auto"/>
        <w:ind w:left="346" w:hanging="357"/>
        <w:jc w:val="both"/>
        <w:rPr>
          <w:rFonts w:ascii="Times New Roman" w:eastAsia="Times New Roman" w:hAnsi="Times New Roman" w:cs="Times New Roman"/>
          <w:lang w:val="x-none" w:eastAsia="pl-PL"/>
        </w:rPr>
      </w:pPr>
      <w:r w:rsidRPr="00C60416">
        <w:rPr>
          <w:rFonts w:ascii="Times New Roman" w:eastAsia="Times New Roman" w:hAnsi="Times New Roman" w:cs="Times New Roman"/>
          <w:lang w:eastAsia="pl-PL"/>
        </w:rPr>
        <w:t>Dane, o których mowa powyżej w ust. 5, obejmować będą:</w:t>
      </w:r>
    </w:p>
    <w:p w14:paraId="526A2F00" w14:textId="77777777" w:rsidR="00C60416" w:rsidRPr="00C60416" w:rsidRDefault="00C60416" w:rsidP="00C60416">
      <w:pPr>
        <w:suppressAutoHyphens/>
        <w:spacing w:after="0" w:line="259" w:lineRule="auto"/>
        <w:ind w:left="346"/>
        <w:jc w:val="both"/>
        <w:rPr>
          <w:rFonts w:ascii="Times New Roman" w:eastAsia="Times New Roman" w:hAnsi="Times New Roman" w:cs="Times New Roman"/>
          <w:lang w:val="x-none" w:eastAsia="pl-PL"/>
        </w:rPr>
      </w:pPr>
      <w:r w:rsidRPr="00C60416">
        <w:rPr>
          <w:rFonts w:ascii="Times New Roman" w:eastAsia="Times New Roman" w:hAnsi="Times New Roman" w:cs="Times New Roman"/>
          <w:color w:val="FF0000"/>
          <w:lang w:eastAsia="pl-PL"/>
        </w:rPr>
        <w:t xml:space="preserve">[Tekst pomocniczy do usunięcia w wersji finalnej - </w:t>
      </w:r>
      <w:r w:rsidRPr="00C60416">
        <w:rPr>
          <w:rFonts w:ascii="Times New Roman" w:eastAsia="Times New Roman" w:hAnsi="Times New Roman" w:cs="Times New Roman"/>
          <w:i/>
          <w:color w:val="FF0000"/>
          <w:lang w:eastAsia="pl-PL"/>
        </w:rPr>
        <w:t>należy usunąć/uzupełnić/wykorzystać poniższą listę kategorii danych, które podlegają faktycznemu powierzeniu do przetwarzania</w:t>
      </w:r>
      <w:r w:rsidRPr="00C60416">
        <w:rPr>
          <w:rFonts w:ascii="Times New Roman" w:eastAsia="Times New Roman" w:hAnsi="Times New Roman" w:cs="Times New Roman"/>
          <w:iCs/>
          <w:color w:val="FF0000"/>
          <w:lang w:eastAsia="pl-PL"/>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C60416" w:rsidRPr="00C60416" w14:paraId="547D550D" w14:textId="77777777" w:rsidTr="003E42E8">
        <w:trPr>
          <w:trHeight w:val="42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E9A0125" w14:textId="77777777" w:rsidR="00C60416" w:rsidRPr="00C60416" w:rsidRDefault="00C60416" w:rsidP="00C60416">
            <w:pPr>
              <w:tabs>
                <w:tab w:val="left" w:pos="709"/>
              </w:tabs>
              <w:suppressAutoHyphens/>
              <w:spacing w:after="120" w:line="259" w:lineRule="auto"/>
              <w:ind w:left="357" w:hanging="357"/>
              <w:jc w:val="center"/>
              <w:rPr>
                <w:rFonts w:ascii="Times New Roman" w:eastAsia="Times New Roman" w:hAnsi="Times New Roman" w:cs="Times New Roman"/>
                <w:b/>
                <w:lang w:eastAsia="pl-PL"/>
              </w:rPr>
            </w:pPr>
            <w:bookmarkStart w:id="273" w:name="_Hlk87344918"/>
            <w:r w:rsidRPr="00C60416">
              <w:rPr>
                <w:rFonts w:ascii="Times New Roman" w:eastAsia="Times New Roman" w:hAnsi="Times New Roman" w:cs="Times New Roman"/>
                <w:b/>
                <w:lang w:eastAsia="pl-PL"/>
              </w:rPr>
              <w:t>Nazwa kategorii osób</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2AC2BC" w14:textId="77777777" w:rsidR="00C60416" w:rsidRPr="00C60416" w:rsidRDefault="00C60416" w:rsidP="00C60416">
            <w:pPr>
              <w:tabs>
                <w:tab w:val="left" w:pos="709"/>
              </w:tabs>
              <w:suppressAutoHyphens/>
              <w:spacing w:after="120" w:line="259" w:lineRule="auto"/>
              <w:ind w:left="357" w:hanging="357"/>
              <w:jc w:val="center"/>
              <w:rPr>
                <w:rFonts w:ascii="Times New Roman" w:eastAsia="Times New Roman" w:hAnsi="Times New Roman" w:cs="Times New Roman"/>
                <w:b/>
                <w:lang w:eastAsia="pl-PL"/>
              </w:rPr>
            </w:pPr>
            <w:r w:rsidRPr="00C60416">
              <w:rPr>
                <w:rFonts w:ascii="Times New Roman" w:eastAsia="Times New Roman" w:hAnsi="Times New Roman" w:cs="Times New Roman"/>
                <w:b/>
                <w:lang w:eastAsia="pl-PL"/>
              </w:rPr>
              <w:t>Kategoria danych (zakres danych)</w:t>
            </w:r>
          </w:p>
        </w:tc>
      </w:tr>
      <w:tr w:rsidR="00C60416" w:rsidRPr="00C60416" w14:paraId="48750D1A" w14:textId="77777777" w:rsidTr="003E42E8">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6734BABF" w14:textId="77777777" w:rsidR="00C60416" w:rsidRPr="00C60416" w:rsidRDefault="003C2CF8" w:rsidP="00C60416">
            <w:pPr>
              <w:tabs>
                <w:tab w:val="left" w:pos="709"/>
              </w:tabs>
              <w:suppressAutoHyphens/>
              <w:spacing w:after="0" w:line="259" w:lineRule="auto"/>
              <w:ind w:left="357" w:hanging="357"/>
              <w:jc w:val="both"/>
              <w:rPr>
                <w:rFonts w:ascii="Times New Roman" w:eastAsia="MS Mincho" w:hAnsi="Times New Roman" w:cs="Times New Roman"/>
                <w:lang w:eastAsia="pl-PL"/>
              </w:rPr>
            </w:pPr>
            <w:sdt>
              <w:sdtPr>
                <w:rPr>
                  <w:rFonts w:ascii="Times New Roman" w:eastAsia="MS Gothic" w:hAnsi="Times New Roman" w:cs="Times New Roman"/>
                  <w:lang w:eastAsia="pl-PL"/>
                </w:rPr>
                <w:id w:val="-407848293"/>
                <w14:checkbox>
                  <w14:checked w14:val="1"/>
                  <w14:checkedState w14:val="2612" w14:font="MS Gothic"/>
                  <w14:uncheckedState w14:val="2610" w14:font="MS Gothic"/>
                </w14:checkbox>
              </w:sdtPr>
              <w:sdtEndPr/>
              <w:sdtContent>
                <w:r w:rsidR="00C60416" w:rsidRPr="00C60416">
                  <w:rPr>
                    <w:rFonts w:ascii="Times New Roman" w:eastAsia="MS Gothic" w:hAnsi="Times New Roman" w:cs="Times New Roman" w:hint="eastAsia"/>
                    <w:lang w:eastAsia="pl-PL"/>
                  </w:rPr>
                  <w:t>☒</w:t>
                </w:r>
              </w:sdtContent>
            </w:sdt>
            <w:r w:rsidR="00C60416" w:rsidRPr="00C60416">
              <w:rPr>
                <w:rFonts w:ascii="Times New Roman" w:eastAsia="MS Mincho" w:hAnsi="Times New Roman" w:cs="Times New Roman"/>
                <w:lang w:eastAsia="pl-PL"/>
              </w:rPr>
              <w:t xml:space="preserve"> Szkody górnicze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CED2838" w14:textId="0D938F74" w:rsidR="00C60416" w:rsidRPr="00C60416" w:rsidRDefault="003C2CF8" w:rsidP="00C60416">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MS Gothic" w:hAnsi="Times New Roman" w:cs="Times New Roman"/>
                  <w:lang w:eastAsia="pl-PL"/>
                </w:rPr>
                <w:id w:val="-390117713"/>
                <w14:checkbox>
                  <w14:checked w14:val="0"/>
                  <w14:checkedState w14:val="2612" w14:font="MS Gothic"/>
                  <w14:uncheckedState w14:val="2610" w14:font="MS Gothic"/>
                </w14:checkbox>
              </w:sdtPr>
              <w:sdtEndPr/>
              <w:sdtContent>
                <w:r w:rsidR="00D03E23">
                  <w:rPr>
                    <w:rFonts w:ascii="MS Gothic" w:eastAsia="MS Gothic" w:hAnsi="MS Gothic" w:cs="Times New Roman" w:hint="eastAsia"/>
                    <w:lang w:eastAsia="pl-PL"/>
                  </w:rPr>
                  <w:t>☐</w:t>
                </w:r>
              </w:sdtContent>
            </w:sdt>
            <w:r w:rsidR="00C60416" w:rsidRPr="00C60416">
              <w:rPr>
                <w:rFonts w:ascii="Times New Roman" w:eastAsia="Times New Roman" w:hAnsi="Times New Roman" w:cs="Times New Roman"/>
                <w:lang w:eastAsia="pl-PL"/>
              </w:rPr>
              <w:t xml:space="preserve"> </w:t>
            </w:r>
            <w:proofErr w:type="gramStart"/>
            <w:r w:rsidR="00C60416" w:rsidRPr="00C60416">
              <w:rPr>
                <w:rFonts w:ascii="Times New Roman" w:eastAsia="Times New Roman" w:hAnsi="Times New Roman" w:cs="Times New Roman"/>
                <w:lang w:eastAsia="pl-PL"/>
              </w:rPr>
              <w:t>imię</w:t>
            </w:r>
            <w:proofErr w:type="gramEnd"/>
            <w:r w:rsidR="00C60416" w:rsidRPr="00C60416">
              <w:rPr>
                <w:rFonts w:ascii="Times New Roman" w:eastAsia="Times New Roman" w:hAnsi="Times New Roman" w:cs="Times New Roman"/>
                <w:lang w:eastAsia="pl-PL"/>
              </w:rPr>
              <w:t xml:space="preserve"> i nazwisko;</w:t>
            </w:r>
          </w:p>
          <w:p w14:paraId="612CEFB1" w14:textId="77777777" w:rsidR="00C60416" w:rsidRPr="00C60416" w:rsidRDefault="003C2CF8" w:rsidP="00C60416">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225147630"/>
                <w14:checkbox>
                  <w14:checked w14:val="0"/>
                  <w14:checkedState w14:val="2612" w14:font="MS Gothic"/>
                  <w14:uncheckedState w14:val="2610" w14:font="MS Gothic"/>
                </w14:checkbox>
              </w:sdtPr>
              <w:sdtEndPr/>
              <w:sdtContent>
                <w:r w:rsidR="00C60416" w:rsidRPr="00C60416">
                  <w:rPr>
                    <w:rFonts w:ascii="MS Gothic" w:eastAsia="MS Gothic" w:hAnsi="MS Gothic" w:cs="MS Gothic" w:hint="eastAsia"/>
                    <w:lang w:eastAsia="pl-PL"/>
                  </w:rPr>
                  <w:t>☐</w:t>
                </w:r>
              </w:sdtContent>
            </w:sdt>
            <w:r w:rsidR="00C60416" w:rsidRPr="00C60416">
              <w:rPr>
                <w:rFonts w:ascii="Times New Roman" w:eastAsia="Times New Roman" w:hAnsi="Times New Roman" w:cs="Times New Roman"/>
                <w:lang w:eastAsia="pl-PL"/>
              </w:rPr>
              <w:t xml:space="preserve"> </w:t>
            </w:r>
            <w:proofErr w:type="gramStart"/>
            <w:r w:rsidR="00C60416" w:rsidRPr="00C60416">
              <w:rPr>
                <w:rFonts w:ascii="Times New Roman" w:eastAsia="Times New Roman" w:hAnsi="Times New Roman" w:cs="Times New Roman"/>
                <w:lang w:eastAsia="pl-PL"/>
              </w:rPr>
              <w:t>data</w:t>
            </w:r>
            <w:proofErr w:type="gramEnd"/>
            <w:r w:rsidR="00C60416" w:rsidRPr="00C60416">
              <w:rPr>
                <w:rFonts w:ascii="Times New Roman" w:eastAsia="Times New Roman" w:hAnsi="Times New Roman" w:cs="Times New Roman"/>
                <w:lang w:eastAsia="pl-PL"/>
              </w:rPr>
              <w:t xml:space="preserve"> urodzenia;</w:t>
            </w:r>
          </w:p>
          <w:p w14:paraId="13F4432D" w14:textId="77777777" w:rsidR="00C60416" w:rsidRPr="00C60416" w:rsidRDefault="003C2CF8" w:rsidP="00C60416">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1894463796"/>
                <w14:checkbox>
                  <w14:checked w14:val="0"/>
                  <w14:checkedState w14:val="2612" w14:font="MS Gothic"/>
                  <w14:uncheckedState w14:val="2610" w14:font="MS Gothic"/>
                </w14:checkbox>
              </w:sdtPr>
              <w:sdtEndPr/>
              <w:sdtContent>
                <w:r w:rsidR="00C60416" w:rsidRPr="00C60416">
                  <w:rPr>
                    <w:rFonts w:ascii="MS Gothic" w:eastAsia="MS Gothic" w:hAnsi="MS Gothic" w:cs="MS Gothic" w:hint="eastAsia"/>
                    <w:lang w:eastAsia="pl-PL"/>
                  </w:rPr>
                  <w:t>☐</w:t>
                </w:r>
              </w:sdtContent>
            </w:sdt>
            <w:r w:rsidR="00C60416" w:rsidRPr="00C60416">
              <w:rPr>
                <w:rFonts w:ascii="Times New Roman" w:eastAsia="Times New Roman" w:hAnsi="Times New Roman" w:cs="Times New Roman"/>
                <w:lang w:eastAsia="pl-PL"/>
              </w:rPr>
              <w:t xml:space="preserve"> </w:t>
            </w:r>
            <w:proofErr w:type="gramStart"/>
            <w:r w:rsidR="00C60416" w:rsidRPr="00C60416">
              <w:rPr>
                <w:rFonts w:ascii="Times New Roman" w:eastAsia="Times New Roman" w:hAnsi="Times New Roman" w:cs="Times New Roman"/>
                <w:lang w:eastAsia="pl-PL"/>
              </w:rPr>
              <w:t>miejsce</w:t>
            </w:r>
            <w:proofErr w:type="gramEnd"/>
            <w:r w:rsidR="00C60416" w:rsidRPr="00C60416">
              <w:rPr>
                <w:rFonts w:ascii="Times New Roman" w:eastAsia="Times New Roman" w:hAnsi="Times New Roman" w:cs="Times New Roman"/>
                <w:lang w:eastAsia="pl-PL"/>
              </w:rPr>
              <w:t xml:space="preserve"> urodzenia;</w:t>
            </w:r>
          </w:p>
          <w:p w14:paraId="1CC1E214" w14:textId="77777777" w:rsidR="00C60416" w:rsidRPr="00C60416" w:rsidRDefault="003C2CF8" w:rsidP="00C60416">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972372288"/>
                <w14:checkbox>
                  <w14:checked w14:val="0"/>
                  <w14:checkedState w14:val="2612" w14:font="MS Gothic"/>
                  <w14:uncheckedState w14:val="2610" w14:font="MS Gothic"/>
                </w14:checkbox>
              </w:sdtPr>
              <w:sdtEndPr/>
              <w:sdtContent>
                <w:r w:rsidR="00C60416" w:rsidRPr="00C60416">
                  <w:rPr>
                    <w:rFonts w:ascii="MS Gothic" w:eastAsia="MS Gothic" w:hAnsi="MS Gothic" w:cs="MS Gothic" w:hint="eastAsia"/>
                    <w:lang w:eastAsia="pl-PL"/>
                  </w:rPr>
                  <w:t>☐</w:t>
                </w:r>
              </w:sdtContent>
            </w:sdt>
            <w:r w:rsidR="00C60416" w:rsidRPr="00C60416">
              <w:rPr>
                <w:rFonts w:ascii="Times New Roman" w:eastAsia="Times New Roman" w:hAnsi="Times New Roman" w:cs="Times New Roman"/>
                <w:lang w:eastAsia="pl-PL"/>
              </w:rPr>
              <w:t xml:space="preserve"> </w:t>
            </w:r>
            <w:proofErr w:type="gramStart"/>
            <w:r w:rsidR="00C60416" w:rsidRPr="00C60416">
              <w:rPr>
                <w:rFonts w:ascii="Times New Roman" w:eastAsia="Times New Roman" w:hAnsi="Times New Roman" w:cs="Times New Roman"/>
                <w:lang w:eastAsia="pl-PL"/>
              </w:rPr>
              <w:t>adres</w:t>
            </w:r>
            <w:proofErr w:type="gramEnd"/>
            <w:r w:rsidR="00C60416" w:rsidRPr="00C60416">
              <w:rPr>
                <w:rFonts w:ascii="Times New Roman" w:eastAsia="Times New Roman" w:hAnsi="Times New Roman" w:cs="Times New Roman"/>
                <w:lang w:eastAsia="pl-PL"/>
              </w:rPr>
              <w:t xml:space="preserve"> zamieszkania lub pobytu;</w:t>
            </w:r>
          </w:p>
          <w:p w14:paraId="550ACCBE" w14:textId="77777777" w:rsidR="00C60416" w:rsidRPr="00C60416" w:rsidRDefault="003C2CF8" w:rsidP="00C60416">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762036914"/>
                <w14:checkbox>
                  <w14:checked w14:val="0"/>
                  <w14:checkedState w14:val="2612" w14:font="MS Gothic"/>
                  <w14:uncheckedState w14:val="2610" w14:font="MS Gothic"/>
                </w14:checkbox>
              </w:sdtPr>
              <w:sdtEndPr/>
              <w:sdtContent>
                <w:r w:rsidR="00C60416" w:rsidRPr="00C60416">
                  <w:rPr>
                    <w:rFonts w:ascii="MS Gothic" w:eastAsia="MS Gothic" w:hAnsi="MS Gothic" w:cs="MS Gothic" w:hint="eastAsia"/>
                    <w:lang w:eastAsia="pl-PL"/>
                  </w:rPr>
                  <w:t>☐</w:t>
                </w:r>
              </w:sdtContent>
            </w:sdt>
            <w:r w:rsidR="00C60416" w:rsidRPr="00C60416">
              <w:rPr>
                <w:rFonts w:ascii="Times New Roman" w:eastAsia="Times New Roman" w:hAnsi="Times New Roman" w:cs="Times New Roman"/>
                <w:lang w:eastAsia="pl-PL"/>
              </w:rPr>
              <w:t xml:space="preserve"> </w:t>
            </w:r>
            <w:proofErr w:type="gramStart"/>
            <w:r w:rsidR="00C60416" w:rsidRPr="00C60416">
              <w:rPr>
                <w:rFonts w:ascii="Times New Roman" w:eastAsia="Times New Roman" w:hAnsi="Times New Roman" w:cs="Times New Roman"/>
                <w:lang w:eastAsia="pl-PL"/>
              </w:rPr>
              <w:t>numer</w:t>
            </w:r>
            <w:proofErr w:type="gramEnd"/>
            <w:r w:rsidR="00C60416" w:rsidRPr="00C60416">
              <w:rPr>
                <w:rFonts w:ascii="Times New Roman" w:eastAsia="Times New Roman" w:hAnsi="Times New Roman" w:cs="Times New Roman"/>
                <w:lang w:eastAsia="pl-PL"/>
              </w:rPr>
              <w:t xml:space="preserve"> PESEL;</w:t>
            </w:r>
          </w:p>
          <w:p w14:paraId="1A5D66B3" w14:textId="77777777" w:rsidR="00C60416" w:rsidRPr="00C60416" w:rsidRDefault="003C2CF8" w:rsidP="00C60416">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2047100404"/>
                <w14:checkbox>
                  <w14:checked w14:val="0"/>
                  <w14:checkedState w14:val="2612" w14:font="MS Gothic"/>
                  <w14:uncheckedState w14:val="2610" w14:font="MS Gothic"/>
                </w14:checkbox>
              </w:sdtPr>
              <w:sdtEndPr/>
              <w:sdtContent>
                <w:r w:rsidR="00C60416" w:rsidRPr="00C60416">
                  <w:rPr>
                    <w:rFonts w:ascii="MS Gothic" w:eastAsia="MS Gothic" w:hAnsi="MS Gothic" w:cs="MS Gothic" w:hint="eastAsia"/>
                    <w:lang w:eastAsia="pl-PL"/>
                  </w:rPr>
                  <w:t>☐</w:t>
                </w:r>
              </w:sdtContent>
            </w:sdt>
            <w:r w:rsidR="00C60416" w:rsidRPr="00C60416">
              <w:rPr>
                <w:rFonts w:ascii="Times New Roman" w:eastAsia="Times New Roman" w:hAnsi="Times New Roman" w:cs="Times New Roman"/>
                <w:lang w:eastAsia="pl-PL"/>
              </w:rPr>
              <w:t xml:space="preserve"> </w:t>
            </w:r>
            <w:proofErr w:type="gramStart"/>
            <w:r w:rsidR="00C60416" w:rsidRPr="00C60416">
              <w:rPr>
                <w:rFonts w:ascii="Times New Roman" w:eastAsia="Times New Roman" w:hAnsi="Times New Roman" w:cs="Times New Roman"/>
                <w:lang w:eastAsia="pl-PL"/>
              </w:rPr>
              <w:t>numer</w:t>
            </w:r>
            <w:proofErr w:type="gramEnd"/>
            <w:r w:rsidR="00C60416" w:rsidRPr="00C60416">
              <w:rPr>
                <w:rFonts w:ascii="Times New Roman" w:eastAsia="Times New Roman" w:hAnsi="Times New Roman" w:cs="Times New Roman"/>
                <w:lang w:eastAsia="pl-PL"/>
              </w:rPr>
              <w:t xml:space="preserve"> dokumentu tożsamości;</w:t>
            </w:r>
          </w:p>
          <w:p w14:paraId="0C39940F" w14:textId="77777777" w:rsidR="00C60416" w:rsidRPr="00C60416" w:rsidRDefault="003C2CF8" w:rsidP="00C60416">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137961823"/>
                <w14:checkbox>
                  <w14:checked w14:val="0"/>
                  <w14:checkedState w14:val="2612" w14:font="MS Gothic"/>
                  <w14:uncheckedState w14:val="2610" w14:font="MS Gothic"/>
                </w14:checkbox>
              </w:sdtPr>
              <w:sdtEndPr/>
              <w:sdtContent>
                <w:r w:rsidR="00C60416" w:rsidRPr="00C60416">
                  <w:rPr>
                    <w:rFonts w:ascii="MS Gothic" w:eastAsia="MS Gothic" w:hAnsi="MS Gothic" w:cs="MS Gothic" w:hint="eastAsia"/>
                    <w:lang w:eastAsia="pl-PL"/>
                  </w:rPr>
                  <w:t>☐</w:t>
                </w:r>
              </w:sdtContent>
            </w:sdt>
            <w:r w:rsidR="00C60416" w:rsidRPr="00C60416">
              <w:rPr>
                <w:rFonts w:ascii="Times New Roman" w:eastAsia="Times New Roman" w:hAnsi="Times New Roman" w:cs="Times New Roman"/>
                <w:lang w:eastAsia="pl-PL"/>
              </w:rPr>
              <w:t xml:space="preserve"> </w:t>
            </w:r>
            <w:proofErr w:type="gramStart"/>
            <w:r w:rsidR="00C60416" w:rsidRPr="00C60416">
              <w:rPr>
                <w:rFonts w:ascii="Times New Roman" w:eastAsia="Times New Roman" w:hAnsi="Times New Roman" w:cs="Times New Roman"/>
                <w:lang w:eastAsia="pl-PL"/>
              </w:rPr>
              <w:t>adres</w:t>
            </w:r>
            <w:proofErr w:type="gramEnd"/>
            <w:r w:rsidR="00C60416" w:rsidRPr="00C60416">
              <w:rPr>
                <w:rFonts w:ascii="Times New Roman" w:eastAsia="Times New Roman" w:hAnsi="Times New Roman" w:cs="Times New Roman"/>
                <w:lang w:eastAsia="pl-PL"/>
              </w:rPr>
              <w:t xml:space="preserve"> e-mail;</w:t>
            </w:r>
          </w:p>
          <w:p w14:paraId="17F1AB50" w14:textId="57497A9E" w:rsidR="00C60416" w:rsidRPr="00C60416" w:rsidRDefault="003C2CF8" w:rsidP="00C60416">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658899382"/>
                <w14:checkbox>
                  <w14:checked w14:val="0"/>
                  <w14:checkedState w14:val="2612" w14:font="MS Gothic"/>
                  <w14:uncheckedState w14:val="2610" w14:font="MS Gothic"/>
                </w14:checkbox>
              </w:sdtPr>
              <w:sdtEndPr/>
              <w:sdtContent>
                <w:r w:rsidR="00D03E23">
                  <w:rPr>
                    <w:rFonts w:ascii="MS Gothic" w:eastAsia="MS Gothic" w:hAnsi="MS Gothic" w:cs="Times New Roman" w:hint="eastAsia"/>
                    <w:lang w:eastAsia="pl-PL"/>
                  </w:rPr>
                  <w:t>☐</w:t>
                </w:r>
              </w:sdtContent>
            </w:sdt>
            <w:r w:rsidR="00C60416" w:rsidRPr="00C60416">
              <w:rPr>
                <w:rFonts w:ascii="Times New Roman" w:eastAsia="Times New Roman" w:hAnsi="Times New Roman" w:cs="Times New Roman"/>
                <w:lang w:eastAsia="pl-PL"/>
              </w:rPr>
              <w:t xml:space="preserve"> </w:t>
            </w:r>
            <w:proofErr w:type="gramStart"/>
            <w:r w:rsidR="00C60416" w:rsidRPr="00C60416">
              <w:rPr>
                <w:rFonts w:ascii="Times New Roman" w:eastAsia="Times New Roman" w:hAnsi="Times New Roman" w:cs="Times New Roman"/>
                <w:lang w:eastAsia="pl-PL"/>
              </w:rPr>
              <w:t>numer</w:t>
            </w:r>
            <w:proofErr w:type="gramEnd"/>
            <w:r w:rsidR="00C60416" w:rsidRPr="00C60416">
              <w:rPr>
                <w:rFonts w:ascii="Times New Roman" w:eastAsia="Times New Roman" w:hAnsi="Times New Roman" w:cs="Times New Roman"/>
                <w:lang w:eastAsia="pl-PL"/>
              </w:rPr>
              <w:t xml:space="preserve"> telefonu;</w:t>
            </w:r>
          </w:p>
          <w:p w14:paraId="2D45E7D1" w14:textId="67BF7B31" w:rsidR="00C60416" w:rsidRPr="00C60416" w:rsidRDefault="003C2CF8" w:rsidP="00C60416">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204874249"/>
                <w14:checkbox>
                  <w14:checked w14:val="0"/>
                  <w14:checkedState w14:val="2612" w14:font="MS Gothic"/>
                  <w14:uncheckedState w14:val="2610" w14:font="MS Gothic"/>
                </w14:checkbox>
              </w:sdtPr>
              <w:sdtEndPr/>
              <w:sdtContent>
                <w:r w:rsidR="00D03E23">
                  <w:rPr>
                    <w:rFonts w:ascii="MS Gothic" w:eastAsia="MS Gothic" w:hAnsi="MS Gothic" w:cs="Times New Roman" w:hint="eastAsia"/>
                    <w:lang w:eastAsia="pl-PL"/>
                  </w:rPr>
                  <w:t>☐</w:t>
                </w:r>
              </w:sdtContent>
            </w:sdt>
            <w:r w:rsidR="00C60416" w:rsidRPr="00C60416">
              <w:rPr>
                <w:rFonts w:ascii="Times New Roman" w:eastAsia="Times New Roman" w:hAnsi="Times New Roman" w:cs="Times New Roman"/>
                <w:lang w:eastAsia="pl-PL"/>
              </w:rPr>
              <w:t xml:space="preserve"> </w:t>
            </w:r>
            <w:proofErr w:type="gramStart"/>
            <w:r w:rsidR="00C60416" w:rsidRPr="00C60416">
              <w:rPr>
                <w:rFonts w:ascii="Times New Roman" w:eastAsia="Times New Roman" w:hAnsi="Times New Roman" w:cs="Times New Roman"/>
                <w:lang w:eastAsia="pl-PL"/>
              </w:rPr>
              <w:t>miejsce</w:t>
            </w:r>
            <w:proofErr w:type="gramEnd"/>
            <w:r w:rsidR="00C60416" w:rsidRPr="00C60416">
              <w:rPr>
                <w:rFonts w:ascii="Times New Roman" w:eastAsia="Times New Roman" w:hAnsi="Times New Roman" w:cs="Times New Roman"/>
                <w:lang w:eastAsia="pl-PL"/>
              </w:rPr>
              <w:t xml:space="preserve"> pracy;</w:t>
            </w:r>
          </w:p>
          <w:p w14:paraId="6DDB08E7" w14:textId="51C1C6EC" w:rsidR="00C60416" w:rsidRPr="00C60416" w:rsidRDefault="003C2CF8" w:rsidP="00C60416">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MS Gothic" w:hAnsi="Times New Roman" w:cs="Times New Roman"/>
                  <w:lang w:eastAsia="pl-PL"/>
                </w:rPr>
                <w:id w:val="-1444071090"/>
                <w14:checkbox>
                  <w14:checked w14:val="0"/>
                  <w14:checkedState w14:val="2612" w14:font="MS Gothic"/>
                  <w14:uncheckedState w14:val="2610" w14:font="MS Gothic"/>
                </w14:checkbox>
              </w:sdtPr>
              <w:sdtEndPr/>
              <w:sdtContent>
                <w:r w:rsidR="00D03E23">
                  <w:rPr>
                    <w:rFonts w:ascii="MS Gothic" w:eastAsia="MS Gothic" w:hAnsi="MS Gothic" w:cs="Times New Roman" w:hint="eastAsia"/>
                    <w:lang w:eastAsia="pl-PL"/>
                  </w:rPr>
                  <w:t>☐</w:t>
                </w:r>
              </w:sdtContent>
            </w:sdt>
            <w:r w:rsidR="00C60416" w:rsidRPr="00C60416">
              <w:rPr>
                <w:rFonts w:ascii="Times New Roman" w:eastAsia="MS Gothic" w:hAnsi="Times New Roman" w:cs="Times New Roman"/>
                <w:lang w:eastAsia="pl-PL"/>
              </w:rPr>
              <w:t xml:space="preserve"> </w:t>
            </w:r>
            <w:proofErr w:type="gramStart"/>
            <w:r w:rsidR="00C60416" w:rsidRPr="00C60416">
              <w:rPr>
                <w:rFonts w:ascii="Times New Roman" w:eastAsia="MS Gothic" w:hAnsi="Times New Roman" w:cs="Times New Roman"/>
                <w:lang w:eastAsia="pl-PL"/>
              </w:rPr>
              <w:t>s</w:t>
            </w:r>
            <w:r w:rsidR="00C60416" w:rsidRPr="00C60416">
              <w:rPr>
                <w:rFonts w:ascii="Times New Roman" w:eastAsia="Times New Roman" w:hAnsi="Times New Roman" w:cs="Times New Roman"/>
                <w:lang w:eastAsia="pl-PL"/>
              </w:rPr>
              <w:t>tanowisko</w:t>
            </w:r>
            <w:proofErr w:type="gramEnd"/>
            <w:r w:rsidR="00C60416" w:rsidRPr="00C60416">
              <w:rPr>
                <w:rFonts w:ascii="Times New Roman" w:eastAsia="Times New Roman" w:hAnsi="Times New Roman" w:cs="Times New Roman"/>
                <w:lang w:eastAsia="pl-PL"/>
              </w:rPr>
              <w:t xml:space="preserve"> służbowe;</w:t>
            </w:r>
          </w:p>
          <w:p w14:paraId="06F166CE" w14:textId="77777777" w:rsidR="00C60416" w:rsidRPr="00C60416" w:rsidRDefault="003C2CF8" w:rsidP="00C60416">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MS Gothic" w:hAnsi="Times New Roman" w:cs="Times New Roman"/>
                  <w:lang w:eastAsia="pl-PL"/>
                </w:rPr>
                <w:id w:val="-1500110588"/>
                <w14:checkbox>
                  <w14:checked w14:val="0"/>
                  <w14:checkedState w14:val="2612" w14:font="MS Gothic"/>
                  <w14:uncheckedState w14:val="2610" w14:font="MS Gothic"/>
                </w14:checkbox>
              </w:sdtPr>
              <w:sdtEndPr/>
              <w:sdtContent>
                <w:r w:rsidR="00C60416" w:rsidRPr="00C60416">
                  <w:rPr>
                    <w:rFonts w:ascii="Times New Roman" w:eastAsia="MS Gothic" w:hAnsi="Times New Roman" w:cs="Times New Roman" w:hint="eastAsia"/>
                    <w:lang w:eastAsia="pl-PL"/>
                  </w:rPr>
                  <w:t>☐</w:t>
                </w:r>
              </w:sdtContent>
            </w:sdt>
            <w:r w:rsidR="00C60416" w:rsidRPr="00C60416">
              <w:rPr>
                <w:rFonts w:ascii="Times New Roman" w:eastAsia="Times New Roman" w:hAnsi="Times New Roman" w:cs="Times New Roman"/>
                <w:lang w:eastAsia="pl-PL"/>
              </w:rPr>
              <w:t xml:space="preserve"> </w:t>
            </w:r>
            <w:proofErr w:type="gramStart"/>
            <w:r w:rsidR="00C60416" w:rsidRPr="00C60416">
              <w:rPr>
                <w:rFonts w:ascii="Times New Roman" w:eastAsia="Times New Roman" w:hAnsi="Times New Roman" w:cs="Times New Roman"/>
                <w:lang w:eastAsia="pl-PL"/>
              </w:rPr>
              <w:t>stopień</w:t>
            </w:r>
            <w:proofErr w:type="gramEnd"/>
            <w:r w:rsidR="00C60416" w:rsidRPr="00C60416">
              <w:rPr>
                <w:rFonts w:ascii="Times New Roman" w:eastAsia="Times New Roman" w:hAnsi="Times New Roman" w:cs="Times New Roman"/>
                <w:lang w:eastAsia="pl-PL"/>
              </w:rPr>
              <w:t>/tytuł naukowy;</w:t>
            </w:r>
          </w:p>
          <w:p w14:paraId="76019B10" w14:textId="77777777" w:rsidR="00C60416" w:rsidRPr="00C60416" w:rsidRDefault="003C2CF8" w:rsidP="00C60416">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260530031"/>
                <w14:checkbox>
                  <w14:checked w14:val="0"/>
                  <w14:checkedState w14:val="2612" w14:font="MS Gothic"/>
                  <w14:uncheckedState w14:val="2610" w14:font="MS Gothic"/>
                </w14:checkbox>
              </w:sdtPr>
              <w:sdtEndPr/>
              <w:sdtContent>
                <w:r w:rsidR="00C60416" w:rsidRPr="00C60416">
                  <w:rPr>
                    <w:rFonts w:ascii="MS Gothic" w:eastAsia="MS Gothic" w:hAnsi="MS Gothic" w:cs="MS Gothic" w:hint="eastAsia"/>
                    <w:lang w:eastAsia="pl-PL"/>
                  </w:rPr>
                  <w:t>☐</w:t>
                </w:r>
              </w:sdtContent>
            </w:sdt>
            <w:r w:rsidR="00C60416" w:rsidRPr="00C60416">
              <w:rPr>
                <w:rFonts w:ascii="Times New Roman" w:eastAsia="Times New Roman" w:hAnsi="Times New Roman" w:cs="Times New Roman"/>
                <w:lang w:eastAsia="pl-PL"/>
              </w:rPr>
              <w:t xml:space="preserve"> </w:t>
            </w:r>
            <w:proofErr w:type="gramStart"/>
            <w:r w:rsidR="00C60416" w:rsidRPr="00C60416">
              <w:rPr>
                <w:rFonts w:ascii="Times New Roman" w:eastAsia="Times New Roman" w:hAnsi="Times New Roman" w:cs="Times New Roman"/>
                <w:lang w:eastAsia="pl-PL"/>
              </w:rPr>
              <w:t>wykształcenie</w:t>
            </w:r>
            <w:proofErr w:type="gramEnd"/>
            <w:r w:rsidR="00C60416" w:rsidRPr="00C60416">
              <w:rPr>
                <w:rFonts w:ascii="Times New Roman" w:eastAsia="Times New Roman" w:hAnsi="Times New Roman" w:cs="Times New Roman"/>
                <w:lang w:eastAsia="pl-PL"/>
              </w:rPr>
              <w:t>, w tym uzupełniające;</w:t>
            </w:r>
          </w:p>
          <w:p w14:paraId="36A6B7CA" w14:textId="77777777" w:rsidR="00C60416" w:rsidRPr="00C60416" w:rsidRDefault="003C2CF8" w:rsidP="00C60416">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1147784431"/>
                <w14:checkbox>
                  <w14:checked w14:val="0"/>
                  <w14:checkedState w14:val="2612" w14:font="MS Gothic"/>
                  <w14:uncheckedState w14:val="2610" w14:font="MS Gothic"/>
                </w14:checkbox>
              </w:sdtPr>
              <w:sdtEndPr/>
              <w:sdtContent>
                <w:r w:rsidR="00C60416" w:rsidRPr="00C60416">
                  <w:rPr>
                    <w:rFonts w:ascii="MS Gothic" w:eastAsia="MS Gothic" w:hAnsi="MS Gothic" w:cs="MS Gothic" w:hint="eastAsia"/>
                    <w:lang w:eastAsia="pl-PL"/>
                  </w:rPr>
                  <w:t>☐</w:t>
                </w:r>
              </w:sdtContent>
            </w:sdt>
            <w:r w:rsidR="00C60416" w:rsidRPr="00C60416">
              <w:rPr>
                <w:rFonts w:ascii="Times New Roman" w:eastAsia="Times New Roman" w:hAnsi="Times New Roman" w:cs="Times New Roman"/>
                <w:lang w:eastAsia="pl-PL"/>
              </w:rPr>
              <w:t xml:space="preserve"> </w:t>
            </w:r>
            <w:proofErr w:type="gramStart"/>
            <w:r w:rsidR="00C60416" w:rsidRPr="00C60416">
              <w:rPr>
                <w:rFonts w:ascii="Times New Roman" w:eastAsia="Times New Roman" w:hAnsi="Times New Roman" w:cs="Times New Roman"/>
                <w:lang w:eastAsia="pl-PL"/>
              </w:rPr>
              <w:t>dotychczasowe</w:t>
            </w:r>
            <w:proofErr w:type="gramEnd"/>
            <w:r w:rsidR="00C60416" w:rsidRPr="00C60416">
              <w:rPr>
                <w:rFonts w:ascii="Times New Roman" w:eastAsia="Times New Roman" w:hAnsi="Times New Roman" w:cs="Times New Roman"/>
                <w:lang w:eastAsia="pl-PL"/>
              </w:rPr>
              <w:t xml:space="preserve"> zatrudnienie;</w:t>
            </w:r>
          </w:p>
          <w:p w14:paraId="34E58757" w14:textId="77777777" w:rsidR="00C60416" w:rsidRPr="00C60416" w:rsidRDefault="003C2CF8" w:rsidP="00C60416">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MS Gothic" w:hAnsi="Times New Roman" w:cs="Times New Roman"/>
                  <w:lang w:eastAsia="pl-PL"/>
                </w:rPr>
                <w:id w:val="1409042284"/>
                <w14:checkbox>
                  <w14:checked w14:val="0"/>
                  <w14:checkedState w14:val="2612" w14:font="MS Gothic"/>
                  <w14:uncheckedState w14:val="2610" w14:font="MS Gothic"/>
                </w14:checkbox>
              </w:sdtPr>
              <w:sdtEndPr/>
              <w:sdtContent>
                <w:r w:rsidR="00C60416" w:rsidRPr="00C60416">
                  <w:rPr>
                    <w:rFonts w:ascii="Times New Roman" w:eastAsia="MS Gothic" w:hAnsi="Times New Roman" w:cs="Times New Roman" w:hint="eastAsia"/>
                    <w:lang w:eastAsia="pl-PL"/>
                  </w:rPr>
                  <w:t>☐</w:t>
                </w:r>
              </w:sdtContent>
            </w:sdt>
            <w:r w:rsidR="00C60416" w:rsidRPr="00C60416">
              <w:rPr>
                <w:rFonts w:ascii="Times New Roman" w:eastAsia="Times New Roman" w:hAnsi="Times New Roman" w:cs="Times New Roman"/>
                <w:lang w:eastAsia="pl-PL"/>
              </w:rPr>
              <w:t xml:space="preserve"> </w:t>
            </w:r>
            <w:proofErr w:type="gramStart"/>
            <w:r w:rsidR="00C60416" w:rsidRPr="00C60416">
              <w:rPr>
                <w:rFonts w:ascii="Times New Roman" w:eastAsia="Times New Roman" w:hAnsi="Times New Roman" w:cs="Times New Roman"/>
                <w:lang w:eastAsia="pl-PL"/>
              </w:rPr>
              <w:t>wizerunek</w:t>
            </w:r>
            <w:proofErr w:type="gramEnd"/>
            <w:r w:rsidR="00C60416" w:rsidRPr="00C60416">
              <w:rPr>
                <w:rFonts w:ascii="Times New Roman" w:eastAsia="Times New Roman" w:hAnsi="Times New Roman" w:cs="Times New Roman"/>
                <w:lang w:eastAsia="pl-PL"/>
              </w:rPr>
              <w:t xml:space="preserve"> osoby;</w:t>
            </w:r>
          </w:p>
          <w:p w14:paraId="6485EEF8" w14:textId="77777777" w:rsidR="00C60416" w:rsidRPr="00C60416" w:rsidRDefault="003C2CF8" w:rsidP="00C60416">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MS Gothic" w:hAnsi="Times New Roman" w:cs="Times New Roman"/>
                  <w:lang w:eastAsia="pl-PL"/>
                </w:rPr>
                <w:id w:val="1587110703"/>
                <w14:checkbox>
                  <w14:checked w14:val="0"/>
                  <w14:checkedState w14:val="2612" w14:font="MS Gothic"/>
                  <w14:uncheckedState w14:val="2610" w14:font="MS Gothic"/>
                </w14:checkbox>
              </w:sdtPr>
              <w:sdtEndPr/>
              <w:sdtContent>
                <w:r w:rsidR="00C60416" w:rsidRPr="00C60416">
                  <w:rPr>
                    <w:rFonts w:ascii="Times New Roman" w:eastAsia="MS Gothic" w:hAnsi="Times New Roman" w:cs="Times New Roman" w:hint="eastAsia"/>
                    <w:lang w:eastAsia="pl-PL"/>
                  </w:rPr>
                  <w:t>☐</w:t>
                </w:r>
              </w:sdtContent>
            </w:sdt>
            <w:r w:rsidR="00C60416" w:rsidRPr="00C60416">
              <w:rPr>
                <w:rFonts w:ascii="Times New Roman" w:eastAsia="Times New Roman" w:hAnsi="Times New Roman" w:cs="Times New Roman"/>
                <w:lang w:eastAsia="pl-PL"/>
              </w:rPr>
              <w:t xml:space="preserve"> </w:t>
            </w:r>
            <w:proofErr w:type="gramStart"/>
            <w:r w:rsidR="00C60416" w:rsidRPr="00C60416">
              <w:rPr>
                <w:rFonts w:ascii="Times New Roman" w:eastAsia="Times New Roman" w:hAnsi="Times New Roman" w:cs="Times New Roman"/>
                <w:lang w:eastAsia="pl-PL"/>
              </w:rPr>
              <w:t>dodatkowe</w:t>
            </w:r>
            <w:proofErr w:type="gramEnd"/>
            <w:r w:rsidR="00C60416" w:rsidRPr="00C60416">
              <w:rPr>
                <w:rFonts w:ascii="Times New Roman" w:eastAsia="Times New Roman" w:hAnsi="Times New Roman" w:cs="Times New Roman"/>
                <w:lang w:eastAsia="pl-PL"/>
              </w:rPr>
              <w:t xml:space="preserve"> uprawnienia;</w:t>
            </w:r>
          </w:p>
          <w:p w14:paraId="012D7C2F" w14:textId="77777777" w:rsidR="00C60416" w:rsidRPr="00C60416" w:rsidRDefault="003C2CF8" w:rsidP="00C60416">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1660581624"/>
                <w14:checkbox>
                  <w14:checked w14:val="0"/>
                  <w14:checkedState w14:val="2612" w14:font="MS Gothic"/>
                  <w14:uncheckedState w14:val="2610" w14:font="MS Gothic"/>
                </w14:checkbox>
              </w:sdtPr>
              <w:sdtEndPr/>
              <w:sdtContent>
                <w:r w:rsidR="00C60416" w:rsidRPr="00C60416">
                  <w:rPr>
                    <w:rFonts w:ascii="MS Gothic" w:eastAsia="MS Gothic" w:hAnsi="MS Gothic" w:cs="MS Gothic" w:hint="eastAsia"/>
                    <w:lang w:eastAsia="pl-PL"/>
                  </w:rPr>
                  <w:t>☐</w:t>
                </w:r>
              </w:sdtContent>
            </w:sdt>
            <w:r w:rsidR="00C60416" w:rsidRPr="00C60416">
              <w:rPr>
                <w:rFonts w:ascii="Times New Roman" w:eastAsia="Times New Roman" w:hAnsi="Times New Roman" w:cs="Times New Roman"/>
                <w:lang w:eastAsia="pl-PL"/>
              </w:rPr>
              <w:t xml:space="preserve"> </w:t>
            </w:r>
            <w:proofErr w:type="gramStart"/>
            <w:r w:rsidR="00C60416" w:rsidRPr="00C60416">
              <w:rPr>
                <w:rFonts w:ascii="Times New Roman" w:eastAsia="Times New Roman" w:hAnsi="Times New Roman" w:cs="Times New Roman"/>
                <w:lang w:eastAsia="pl-PL"/>
              </w:rPr>
              <w:t>nr</w:t>
            </w:r>
            <w:proofErr w:type="gramEnd"/>
            <w:r w:rsidR="00C60416" w:rsidRPr="00C60416">
              <w:rPr>
                <w:rFonts w:ascii="Times New Roman" w:eastAsia="Times New Roman" w:hAnsi="Times New Roman" w:cs="Times New Roman"/>
                <w:lang w:eastAsia="pl-PL"/>
              </w:rPr>
              <w:t xml:space="preserve"> rejestracyjny pojazdu;</w:t>
            </w:r>
          </w:p>
          <w:p w14:paraId="4901D39E" w14:textId="77777777" w:rsidR="00C60416" w:rsidRPr="00C60416" w:rsidRDefault="003C2CF8" w:rsidP="00C60416">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1579786111"/>
                <w14:checkbox>
                  <w14:checked w14:val="0"/>
                  <w14:checkedState w14:val="2612" w14:font="MS Gothic"/>
                  <w14:uncheckedState w14:val="2610" w14:font="MS Gothic"/>
                </w14:checkbox>
              </w:sdtPr>
              <w:sdtEndPr/>
              <w:sdtContent>
                <w:r w:rsidR="00C60416" w:rsidRPr="00C60416">
                  <w:rPr>
                    <w:rFonts w:ascii="MS Gothic" w:eastAsia="MS Gothic" w:hAnsi="MS Gothic" w:cs="MS Gothic" w:hint="eastAsia"/>
                    <w:lang w:eastAsia="pl-PL"/>
                  </w:rPr>
                  <w:t>☐</w:t>
                </w:r>
              </w:sdtContent>
            </w:sdt>
            <w:r w:rsidR="00C60416" w:rsidRPr="00C60416">
              <w:rPr>
                <w:rFonts w:ascii="Times New Roman" w:eastAsia="Times New Roman" w:hAnsi="Times New Roman" w:cs="Times New Roman"/>
                <w:lang w:eastAsia="pl-PL"/>
              </w:rPr>
              <w:t xml:space="preserve"> </w:t>
            </w:r>
            <w:proofErr w:type="gramStart"/>
            <w:r w:rsidR="00C60416" w:rsidRPr="00C60416">
              <w:rPr>
                <w:rFonts w:ascii="Times New Roman" w:eastAsia="Times New Roman" w:hAnsi="Times New Roman" w:cs="Times New Roman"/>
                <w:lang w:eastAsia="pl-PL"/>
              </w:rPr>
              <w:t>dane</w:t>
            </w:r>
            <w:proofErr w:type="gramEnd"/>
            <w:r w:rsidR="00C60416" w:rsidRPr="00C60416">
              <w:rPr>
                <w:rFonts w:ascii="Times New Roman" w:eastAsia="Times New Roman" w:hAnsi="Times New Roman" w:cs="Times New Roman"/>
                <w:lang w:eastAsia="pl-PL"/>
              </w:rPr>
              <w:t xml:space="preserve"> o stanie zdrowia;</w:t>
            </w:r>
          </w:p>
          <w:p w14:paraId="6620253F" w14:textId="77777777" w:rsidR="00C60416" w:rsidRPr="00C60416" w:rsidRDefault="003C2CF8" w:rsidP="00C60416">
            <w:pPr>
              <w:tabs>
                <w:tab w:val="left" w:pos="709"/>
              </w:tabs>
              <w:suppressAutoHyphens/>
              <w:spacing w:after="0" w:line="259" w:lineRule="auto"/>
              <w:ind w:left="357" w:hanging="357"/>
              <w:jc w:val="both"/>
              <w:rPr>
                <w:rFonts w:ascii="Times New Roman" w:eastAsia="MS Mincho" w:hAnsi="Times New Roman" w:cs="Times New Roman"/>
                <w:i/>
                <w:lang w:eastAsia="zh-CN"/>
              </w:rPr>
            </w:pPr>
            <w:sdt>
              <w:sdtPr>
                <w:rPr>
                  <w:rFonts w:ascii="Times New Roman" w:eastAsia="MS Gothic" w:hAnsi="Times New Roman" w:cs="Times New Roman"/>
                  <w:lang w:eastAsia="pl-PL"/>
                </w:rPr>
                <w:id w:val="686035943"/>
                <w14:checkbox>
                  <w14:checked w14:val="0"/>
                  <w14:checkedState w14:val="2612" w14:font="MS Gothic"/>
                  <w14:uncheckedState w14:val="2610" w14:font="MS Gothic"/>
                </w14:checkbox>
              </w:sdtPr>
              <w:sdtEndPr/>
              <w:sdtContent>
                <w:r w:rsidR="00C60416" w:rsidRPr="00C60416">
                  <w:rPr>
                    <w:rFonts w:ascii="Times New Roman" w:eastAsia="MS Gothic" w:hAnsi="Times New Roman" w:cs="Times New Roman" w:hint="eastAsia"/>
                    <w:lang w:eastAsia="pl-PL"/>
                  </w:rPr>
                  <w:t>☐</w:t>
                </w:r>
              </w:sdtContent>
            </w:sdt>
            <w:r w:rsidR="00C60416" w:rsidRPr="00C60416">
              <w:rPr>
                <w:rFonts w:ascii="Times New Roman" w:eastAsia="MS Mincho" w:hAnsi="Times New Roman" w:cs="Times New Roman"/>
                <w:lang w:eastAsia="pl-PL"/>
              </w:rPr>
              <w:t xml:space="preserve"> </w:t>
            </w:r>
            <w:proofErr w:type="gramStart"/>
            <w:r w:rsidR="00C60416" w:rsidRPr="00C60416">
              <w:rPr>
                <w:rFonts w:ascii="Times New Roman" w:eastAsia="MS Mincho" w:hAnsi="Times New Roman" w:cs="Times New Roman"/>
                <w:lang w:eastAsia="pl-PL"/>
              </w:rPr>
              <w:t>inne</w:t>
            </w:r>
            <w:proofErr w:type="gramEnd"/>
            <w:r w:rsidR="00C60416" w:rsidRPr="00C60416">
              <w:rPr>
                <w:rFonts w:ascii="Times New Roman" w:eastAsia="MS Mincho" w:hAnsi="Times New Roman" w:cs="Times New Roman"/>
                <w:lang w:eastAsia="pl-PL"/>
              </w:rPr>
              <w:t xml:space="preserve">: </w:t>
            </w:r>
            <w:r w:rsidR="00C60416" w:rsidRPr="00C60416">
              <w:rPr>
                <w:rFonts w:ascii="Times New Roman" w:eastAsia="MS Mincho" w:hAnsi="Times New Roman" w:cs="Times New Roman"/>
                <w:i/>
                <w:lang w:eastAsia="pl-PL"/>
              </w:rPr>
              <w:t>………………………………</w:t>
            </w:r>
          </w:p>
          <w:p w14:paraId="7A41C6D0" w14:textId="77777777" w:rsidR="00C60416" w:rsidRPr="00C60416" w:rsidRDefault="00C60416" w:rsidP="00C60416">
            <w:pPr>
              <w:tabs>
                <w:tab w:val="left" w:pos="709"/>
              </w:tabs>
              <w:suppressAutoHyphens/>
              <w:spacing w:after="0" w:line="259" w:lineRule="auto"/>
              <w:jc w:val="both"/>
              <w:rPr>
                <w:rFonts w:ascii="Times New Roman" w:eastAsia="MS Mincho" w:hAnsi="Times New Roman" w:cs="Times New Roman"/>
                <w:i/>
                <w:lang w:eastAsia="pl-PL"/>
              </w:rPr>
            </w:pPr>
            <w:r w:rsidRPr="00C60416">
              <w:rPr>
                <w:rFonts w:ascii="Times New Roman" w:eastAsia="MS Mincho" w:hAnsi="Times New Roman" w:cs="Times New Roman"/>
                <w:iCs/>
                <w:color w:val="FF0000"/>
                <w:sz w:val="18"/>
                <w:lang w:eastAsia="pl-PL"/>
              </w:rPr>
              <w:t>[Tekst pomocniczy do usunięcia w wersji finalnej</w:t>
            </w:r>
            <w:r w:rsidRPr="00C60416">
              <w:rPr>
                <w:rFonts w:ascii="Times New Roman" w:eastAsia="MS Mincho" w:hAnsi="Times New Roman" w:cs="Times New Roman"/>
                <w:i/>
                <w:color w:val="FF0000"/>
                <w:sz w:val="18"/>
                <w:lang w:eastAsia="pl-PL"/>
              </w:rPr>
              <w:t xml:space="preserve"> - należy uzupełnić o zakres danych niewymienionych w powyższych polach</w:t>
            </w:r>
            <w:r w:rsidRPr="00C60416">
              <w:rPr>
                <w:rFonts w:ascii="Times New Roman" w:eastAsia="MS Mincho" w:hAnsi="Times New Roman" w:cs="Times New Roman"/>
                <w:iCs/>
                <w:color w:val="FF0000"/>
                <w:sz w:val="18"/>
                <w:lang w:eastAsia="pl-PL"/>
              </w:rPr>
              <w:t>]</w:t>
            </w:r>
          </w:p>
        </w:tc>
      </w:tr>
    </w:tbl>
    <w:bookmarkEnd w:id="273"/>
    <w:p w14:paraId="4D847BE1" w14:textId="77777777" w:rsidR="00C60416" w:rsidRPr="00C60416" w:rsidRDefault="00C60416" w:rsidP="00C60416">
      <w:pPr>
        <w:numPr>
          <w:ilvl w:val="0"/>
          <w:numId w:val="52"/>
        </w:numPr>
        <w:tabs>
          <w:tab w:val="left" w:pos="709"/>
        </w:tabs>
        <w:suppressAutoHyphens/>
        <w:spacing w:after="0" w:line="259" w:lineRule="auto"/>
        <w:ind w:left="348"/>
        <w:jc w:val="both"/>
        <w:rPr>
          <w:rFonts w:ascii="Times New Roman" w:eastAsia="Times New Roman" w:hAnsi="Times New Roman" w:cs="Times New Roman"/>
          <w:lang w:val="x-none" w:eastAsia="pl-PL"/>
        </w:rPr>
      </w:pPr>
      <w:r w:rsidRPr="00C60416">
        <w:rPr>
          <w:rFonts w:ascii="Times New Roman" w:eastAsia="Times New Roman" w:hAnsi="Times New Roman" w:cs="Times New Roman"/>
          <w:lang w:val="x-none" w:eastAsia="pl-PL"/>
        </w:rPr>
        <w:t xml:space="preserve">Zmiana zakresu danych osobowych podlegających przetwarzaniu, zmiana celu, środków i sposobu przetwarzania danych osobowych może zostać dokonana jedynie w drodze zmiany niniejszej </w:t>
      </w:r>
      <w:r w:rsidRPr="00C60416">
        <w:rPr>
          <w:rFonts w:ascii="Times New Roman" w:eastAsia="Times New Roman" w:hAnsi="Times New Roman" w:cs="Times New Roman"/>
          <w:lang w:eastAsia="pl-PL"/>
        </w:rPr>
        <w:t>U</w:t>
      </w:r>
      <w:r w:rsidRPr="00C60416">
        <w:rPr>
          <w:rFonts w:ascii="Times New Roman" w:eastAsia="Times New Roman" w:hAnsi="Times New Roman" w:cs="Times New Roman"/>
          <w:lang w:val="x-none" w:eastAsia="pl-PL"/>
        </w:rPr>
        <w:t xml:space="preserve">mowy. </w:t>
      </w:r>
    </w:p>
    <w:p w14:paraId="6E9153FB" w14:textId="77777777" w:rsidR="00C60416" w:rsidRPr="00C60416" w:rsidRDefault="00C60416" w:rsidP="00C60416">
      <w:pPr>
        <w:numPr>
          <w:ilvl w:val="0"/>
          <w:numId w:val="52"/>
        </w:numPr>
        <w:tabs>
          <w:tab w:val="left" w:pos="709"/>
        </w:tabs>
        <w:suppressAutoHyphens/>
        <w:spacing w:after="0" w:line="259" w:lineRule="auto"/>
        <w:ind w:left="348"/>
        <w:jc w:val="both"/>
        <w:rPr>
          <w:rFonts w:ascii="Times New Roman" w:eastAsia="Times New Roman" w:hAnsi="Times New Roman" w:cs="Times New Roman"/>
          <w:lang w:val="x-none" w:eastAsia="pl-PL"/>
        </w:rPr>
      </w:pPr>
      <w:r w:rsidRPr="00C60416">
        <w:rPr>
          <w:rFonts w:ascii="Times New Roman" w:eastAsia="Times New Roman" w:hAnsi="Times New Roman" w:cs="Times New Roman"/>
          <w:lang w:val="x-none" w:eastAsia="pl-PL"/>
        </w:rPr>
        <w:lastRenderedPageBreak/>
        <w:t xml:space="preserve">Podmiot Przetwarzający przetwarza dane osobowe powierzone przez Administratora Danych Osobowych wyłącznie na jego udokumentowane polecenie. Strony uzgadniają, że poprzez udokumentowane polecenie rozumieją podpisanie niniejszej </w:t>
      </w:r>
      <w:r w:rsidRPr="00C60416">
        <w:rPr>
          <w:rFonts w:ascii="Times New Roman" w:eastAsia="Times New Roman" w:hAnsi="Times New Roman" w:cs="Times New Roman"/>
          <w:lang w:eastAsia="pl-PL"/>
        </w:rPr>
        <w:t>U</w:t>
      </w:r>
      <w:r w:rsidRPr="00C60416">
        <w:rPr>
          <w:rFonts w:ascii="Times New Roman" w:eastAsia="Times New Roman" w:hAnsi="Times New Roman" w:cs="Times New Roman"/>
          <w:lang w:val="x-none" w:eastAsia="pl-PL"/>
        </w:rPr>
        <w:t>mowy.</w:t>
      </w:r>
    </w:p>
    <w:p w14:paraId="584FBDF1" w14:textId="77777777" w:rsidR="00C60416" w:rsidRPr="00C60416" w:rsidRDefault="00C60416" w:rsidP="00C60416">
      <w:pPr>
        <w:numPr>
          <w:ilvl w:val="0"/>
          <w:numId w:val="52"/>
        </w:numPr>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Podmiot Przetwarzający oświadcza, że zgodnie z art. 32 RODO opracował i wdrożył wszelkie środki techniczne i organizacyjne odpowiednie do celów, zakresu przetwarzania danych osobowych oraz ryzyka naruszenia </w:t>
      </w:r>
      <w:proofErr w:type="gramStart"/>
      <w:r w:rsidRPr="00C60416">
        <w:rPr>
          <w:rFonts w:ascii="Times New Roman" w:eastAsia="Times New Roman" w:hAnsi="Times New Roman" w:cs="Times New Roman"/>
          <w:lang w:eastAsia="pl-PL"/>
        </w:rPr>
        <w:t>praw</w:t>
      </w:r>
      <w:proofErr w:type="gramEnd"/>
      <w:r w:rsidRPr="00C60416">
        <w:rPr>
          <w:rFonts w:ascii="Times New Roman" w:eastAsia="Times New Roman" w:hAnsi="Times New Roman" w:cs="Times New Roman"/>
          <w:lang w:eastAsia="pl-PL"/>
        </w:rPr>
        <w:t xml:space="preserve"> lub wolności osób fizycznych, zapewniające właściwy stopień bezpieczeństwa odpowiadający temu ryzyku. </w:t>
      </w:r>
    </w:p>
    <w:p w14:paraId="0636A6D6" w14:textId="77777777" w:rsidR="00C60416" w:rsidRPr="00C60416" w:rsidRDefault="00C60416" w:rsidP="00C60416">
      <w:pPr>
        <w:numPr>
          <w:ilvl w:val="0"/>
          <w:numId w:val="52"/>
        </w:numPr>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Podmiot Przetwarzający oświadcza, że posiada dokumentację opisującą sposób przetwarzania danych osobowych. </w:t>
      </w:r>
    </w:p>
    <w:p w14:paraId="79AB22E0" w14:textId="77777777" w:rsidR="00C60416" w:rsidRPr="00C60416" w:rsidRDefault="00C60416" w:rsidP="00C60416">
      <w:pPr>
        <w:numPr>
          <w:ilvl w:val="0"/>
          <w:numId w:val="52"/>
        </w:numPr>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Podmiot przetwarzający oświadcza, że zatrudnia pracowników posiadających doświadczenie </w:t>
      </w:r>
      <w:r w:rsidRPr="00C60416">
        <w:rPr>
          <w:rFonts w:ascii="Times New Roman" w:eastAsia="Times New Roman" w:hAnsi="Times New Roman" w:cs="Times New Roman"/>
          <w:lang w:eastAsia="pl-PL"/>
        </w:rPr>
        <w:br/>
        <w:t xml:space="preserve">i wiedzę niezbędne do wykonania przedmiotu Umowy, a także, że posiada środki techniczne </w:t>
      </w:r>
      <w:r w:rsidRPr="00C60416">
        <w:rPr>
          <w:rFonts w:ascii="Times New Roman" w:eastAsia="Times New Roman" w:hAnsi="Times New Roman" w:cs="Times New Roman"/>
          <w:lang w:eastAsia="pl-PL"/>
        </w:rPr>
        <w:br/>
        <w:t>i organizacyjne zapewniające ochronę przetwarzanych danych osobowych odpowiednią do zagrożeń oraz kategorii danych objętych ochroną.</w:t>
      </w:r>
    </w:p>
    <w:p w14:paraId="3565E1FD" w14:textId="77777777" w:rsidR="00C60416" w:rsidRPr="00C60416" w:rsidRDefault="00C60416" w:rsidP="00C60416">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Podmiot Przetwarzający oświadcza, że wszystkie osoby zatrudnione przy przetwarzaniu danych osobowych zostały zobowiązane do zachowania tajemnicy lub podlegają ustawowemu obowiązkowi zachowania tajemnicy.</w:t>
      </w:r>
    </w:p>
    <w:p w14:paraId="209B6F11" w14:textId="77777777" w:rsidR="00C60416" w:rsidRPr="00C60416" w:rsidRDefault="00C60416" w:rsidP="00C60416">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Podmiot Przetwarzający oświadcza, że pracownicy, którymi będzie się posługiwał przy wykonywaniu czynności stanowiących przedmiot Umowy zostaną przeszkoleni w zakresie:</w:t>
      </w:r>
    </w:p>
    <w:p w14:paraId="0600B5F2" w14:textId="77777777" w:rsidR="00C60416" w:rsidRPr="00C60416" w:rsidRDefault="00C60416" w:rsidP="00C60416">
      <w:pPr>
        <w:numPr>
          <w:ilvl w:val="0"/>
          <w:numId w:val="60"/>
        </w:numPr>
        <w:suppressAutoHyphens/>
        <w:spacing w:after="0" w:line="259" w:lineRule="auto"/>
        <w:ind w:left="709"/>
        <w:contextualSpacing/>
        <w:jc w:val="both"/>
        <w:rPr>
          <w:rFonts w:ascii="Times New Roman" w:eastAsia="Times New Roman" w:hAnsi="Times New Roman" w:cs="Times New Roman"/>
          <w:lang w:eastAsia="pl-PL"/>
        </w:rPr>
      </w:pPr>
      <w:proofErr w:type="gramStart"/>
      <w:r w:rsidRPr="00C60416">
        <w:rPr>
          <w:rFonts w:ascii="Times New Roman" w:eastAsia="Times New Roman" w:hAnsi="Times New Roman" w:cs="Times New Roman"/>
          <w:lang w:eastAsia="pl-PL"/>
        </w:rPr>
        <w:t>przepisów</w:t>
      </w:r>
      <w:proofErr w:type="gramEnd"/>
      <w:r w:rsidRPr="00C60416">
        <w:rPr>
          <w:rFonts w:ascii="Times New Roman" w:eastAsia="Times New Roman" w:hAnsi="Times New Roman" w:cs="Times New Roman"/>
          <w:lang w:eastAsia="pl-PL"/>
        </w:rPr>
        <w:t xml:space="preserve"> prawa i procedur dotyczących postępowania przy przetwarzaniu danych osobowych,</w:t>
      </w:r>
    </w:p>
    <w:p w14:paraId="6450C56D" w14:textId="77777777" w:rsidR="00C60416" w:rsidRPr="00C60416" w:rsidRDefault="00C60416" w:rsidP="00C60416">
      <w:pPr>
        <w:numPr>
          <w:ilvl w:val="0"/>
          <w:numId w:val="60"/>
        </w:numPr>
        <w:suppressAutoHyphens/>
        <w:spacing w:after="0" w:line="259" w:lineRule="auto"/>
        <w:ind w:left="709"/>
        <w:contextualSpacing/>
        <w:jc w:val="both"/>
        <w:rPr>
          <w:rFonts w:ascii="Times New Roman" w:eastAsia="Times New Roman" w:hAnsi="Times New Roman" w:cs="Times New Roman"/>
          <w:lang w:eastAsia="pl-PL"/>
        </w:rPr>
      </w:pPr>
      <w:proofErr w:type="gramStart"/>
      <w:r w:rsidRPr="00C60416">
        <w:rPr>
          <w:rFonts w:ascii="Times New Roman" w:eastAsia="Times New Roman" w:hAnsi="Times New Roman" w:cs="Times New Roman"/>
          <w:lang w:eastAsia="pl-PL"/>
        </w:rPr>
        <w:t>przepisów</w:t>
      </w:r>
      <w:proofErr w:type="gramEnd"/>
      <w:r w:rsidRPr="00C60416">
        <w:rPr>
          <w:rFonts w:ascii="Times New Roman" w:eastAsia="Times New Roman" w:hAnsi="Times New Roman" w:cs="Times New Roman"/>
          <w:lang w:eastAsia="pl-PL"/>
        </w:rPr>
        <w:t xml:space="preserve"> prawa i procedur dotyczących postępowania w sytuacji naruszenia bezpieczeństwa danych osobowych,</w:t>
      </w:r>
    </w:p>
    <w:p w14:paraId="09B2CF80" w14:textId="77777777" w:rsidR="00C60416" w:rsidRPr="00C60416" w:rsidRDefault="00C60416" w:rsidP="00C60416">
      <w:pPr>
        <w:numPr>
          <w:ilvl w:val="0"/>
          <w:numId w:val="60"/>
        </w:numPr>
        <w:suppressAutoHyphens/>
        <w:spacing w:after="0" w:line="259" w:lineRule="auto"/>
        <w:ind w:left="709"/>
        <w:contextualSpacing/>
        <w:jc w:val="both"/>
        <w:rPr>
          <w:rFonts w:ascii="Times New Roman" w:eastAsia="Times New Roman" w:hAnsi="Times New Roman" w:cs="Times New Roman"/>
          <w:lang w:eastAsia="pl-PL"/>
        </w:rPr>
      </w:pPr>
      <w:proofErr w:type="gramStart"/>
      <w:r w:rsidRPr="00C60416">
        <w:rPr>
          <w:rFonts w:ascii="Times New Roman" w:eastAsia="Times New Roman" w:hAnsi="Times New Roman" w:cs="Times New Roman"/>
          <w:lang w:eastAsia="pl-PL"/>
        </w:rPr>
        <w:t>realizacji</w:t>
      </w:r>
      <w:proofErr w:type="gramEnd"/>
      <w:r w:rsidRPr="00C60416">
        <w:rPr>
          <w:rFonts w:ascii="Times New Roman" w:eastAsia="Times New Roman" w:hAnsi="Times New Roman" w:cs="Times New Roman"/>
          <w:lang w:eastAsia="pl-PL"/>
        </w:rPr>
        <w:t xml:space="preserve"> praw osób, których dane dotyczą.</w:t>
      </w:r>
    </w:p>
    <w:p w14:paraId="2BCF205E" w14:textId="77777777" w:rsidR="00C60416" w:rsidRPr="00C60416" w:rsidRDefault="00C60416" w:rsidP="00C60416">
      <w:pPr>
        <w:numPr>
          <w:ilvl w:val="0"/>
          <w:numId w:val="52"/>
        </w:numPr>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Jeżeli Podmiot Przetwarzający naruszy przy określaniu celów i sposobów przetwarzania danych osobowych postanowienia niniejszej Umowy, przepisy RODO, Ustawy </w:t>
      </w:r>
      <w:bookmarkStart w:id="274" w:name="_Hlk81471138"/>
      <w:r w:rsidRPr="00C60416">
        <w:rPr>
          <w:rFonts w:ascii="Times New Roman" w:eastAsia="Times New Roman" w:hAnsi="Times New Roman" w:cs="Times New Roman"/>
          <w:lang w:eastAsia="pl-PL"/>
        </w:rPr>
        <w:t xml:space="preserve">z dnia 10 maja 2018 roku </w:t>
      </w:r>
      <w:bookmarkEnd w:id="274"/>
      <w:r w:rsidRPr="00C60416">
        <w:rPr>
          <w:rFonts w:ascii="Times New Roman" w:eastAsia="Times New Roman" w:hAnsi="Times New Roman" w:cs="Times New Roman"/>
          <w:lang w:eastAsia="pl-PL"/>
        </w:rPr>
        <w:br/>
        <w:t xml:space="preserve">o ochronie danych osobowych </w:t>
      </w:r>
      <w:bookmarkStart w:id="275" w:name="_Hlk81471160"/>
      <w:r w:rsidRPr="00C60416">
        <w:rPr>
          <w:rFonts w:ascii="Times New Roman" w:eastAsia="Times New Roman" w:hAnsi="Times New Roman" w:cs="Times New Roman"/>
          <w:lang w:eastAsia="pl-PL"/>
        </w:rPr>
        <w:t xml:space="preserve">(Dz.U. </w:t>
      </w:r>
      <w:proofErr w:type="gramStart"/>
      <w:r w:rsidRPr="00C60416">
        <w:rPr>
          <w:rFonts w:ascii="Times New Roman" w:eastAsia="Times New Roman" w:hAnsi="Times New Roman" w:cs="Times New Roman"/>
          <w:lang w:eastAsia="pl-PL"/>
        </w:rPr>
        <w:t>z</w:t>
      </w:r>
      <w:proofErr w:type="gramEnd"/>
      <w:r w:rsidRPr="00C60416">
        <w:rPr>
          <w:rFonts w:ascii="Times New Roman" w:eastAsia="Times New Roman" w:hAnsi="Times New Roman" w:cs="Times New Roman"/>
          <w:lang w:eastAsia="pl-PL"/>
        </w:rPr>
        <w:t xml:space="preserve"> 2018 r., poz. 1000 z </w:t>
      </w:r>
      <w:proofErr w:type="spellStart"/>
      <w:r w:rsidRPr="00C60416">
        <w:rPr>
          <w:rFonts w:ascii="Times New Roman" w:eastAsia="Times New Roman" w:hAnsi="Times New Roman" w:cs="Times New Roman"/>
          <w:lang w:eastAsia="pl-PL"/>
        </w:rPr>
        <w:t>późn</w:t>
      </w:r>
      <w:proofErr w:type="spellEnd"/>
      <w:r w:rsidRPr="00C60416">
        <w:rPr>
          <w:rFonts w:ascii="Times New Roman" w:eastAsia="Times New Roman" w:hAnsi="Times New Roman" w:cs="Times New Roman"/>
          <w:lang w:eastAsia="pl-PL"/>
        </w:rPr>
        <w:t xml:space="preserve">. </w:t>
      </w:r>
      <w:proofErr w:type="gramStart"/>
      <w:r w:rsidRPr="00C60416">
        <w:rPr>
          <w:rFonts w:ascii="Times New Roman" w:eastAsia="Times New Roman" w:hAnsi="Times New Roman" w:cs="Times New Roman"/>
          <w:lang w:eastAsia="pl-PL"/>
        </w:rPr>
        <w:t>zm</w:t>
      </w:r>
      <w:proofErr w:type="gramEnd"/>
      <w:r w:rsidRPr="00C60416">
        <w:rPr>
          <w:rFonts w:ascii="Times New Roman" w:eastAsia="Times New Roman" w:hAnsi="Times New Roman" w:cs="Times New Roman"/>
          <w:lang w:eastAsia="pl-PL"/>
        </w:rPr>
        <w:t>.)</w:t>
      </w:r>
      <w:bookmarkEnd w:id="275"/>
      <w:r w:rsidRPr="00C60416">
        <w:rPr>
          <w:rFonts w:ascii="Times New Roman" w:eastAsia="Times New Roman" w:hAnsi="Times New Roman" w:cs="Times New Roman"/>
          <w:lang w:eastAsia="pl-PL"/>
        </w:rPr>
        <w:t xml:space="preserve">, rozporządzeń lub innych aktów regulujących zasady ochrony danych osobowych, wówczas uznaje się go za administratora w odniesieniu do tego przetwarzania. </w:t>
      </w:r>
    </w:p>
    <w:p w14:paraId="441978D6" w14:textId="77777777" w:rsidR="00C60416" w:rsidRPr="00C60416" w:rsidRDefault="00C60416" w:rsidP="00C60416">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t>
      </w:r>
      <w:proofErr w:type="gramStart"/>
      <w:r w:rsidRPr="00C60416">
        <w:rPr>
          <w:rFonts w:ascii="Times New Roman" w:eastAsia="Times New Roman" w:hAnsi="Times New Roman" w:cs="Times New Roman"/>
          <w:lang w:eastAsia="pl-PL"/>
        </w:rPr>
        <w:t>warunkach co</w:t>
      </w:r>
      <w:proofErr w:type="gramEnd"/>
      <w:r w:rsidRPr="00C60416">
        <w:rPr>
          <w:rFonts w:ascii="Times New Roman" w:eastAsia="Times New Roman" w:hAnsi="Times New Roman" w:cs="Times New Roman"/>
          <w:lang w:eastAsia="pl-PL"/>
        </w:rPr>
        <w:t xml:space="preserve"> najmniej tak restrykcyjnych jak te, określone w niniejszej Umowie.</w:t>
      </w:r>
    </w:p>
    <w:p w14:paraId="203D768C" w14:textId="77777777" w:rsidR="00C60416" w:rsidRPr="00C60416" w:rsidRDefault="00C60416" w:rsidP="00C60416">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Podmiot Przetwarzający ponosi pełną odpowiedzialność wobec Administratora Danych Osobowych za niewywiązanie się ze spoczywających na podwykonawcy obowiązków ochrony danych osobowych.</w:t>
      </w:r>
    </w:p>
    <w:p w14:paraId="70F9934D" w14:textId="77777777" w:rsidR="00C60416" w:rsidRPr="00C60416" w:rsidRDefault="00C60416" w:rsidP="00C60416">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Przekazanie powierzonych danych osobowych do państwa trzeciego może nastąpić jedynie na pisemne polecenie Administratora Danych Osobowych, </w:t>
      </w:r>
      <w:proofErr w:type="gramStart"/>
      <w:r w:rsidRPr="00C60416">
        <w:rPr>
          <w:rFonts w:ascii="Times New Roman" w:eastAsia="Times New Roman" w:hAnsi="Times New Roman" w:cs="Times New Roman"/>
          <w:lang w:eastAsia="pl-PL"/>
        </w:rPr>
        <w:t>chyba że</w:t>
      </w:r>
      <w:proofErr w:type="gramEnd"/>
      <w:r w:rsidRPr="00C60416">
        <w:rPr>
          <w:rFonts w:ascii="Times New Roman" w:eastAsia="Times New Roman" w:hAnsi="Times New Roman" w:cs="Times New Roman"/>
          <w:lang w:eastAsia="pl-PL"/>
        </w:rPr>
        <w:t xml:space="preserv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3194E4E3" w14:textId="77777777" w:rsidR="00C60416" w:rsidRPr="00C60416" w:rsidRDefault="00C60416" w:rsidP="00C60416">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Podmiot Przetwarzający zobowiązuje się, że dalsze powierzenie danych osobowych podmiotom zewnętrznym realizować będzie zgodnie z wymaganiami mających zastosowanie regulacji prawnych w obszarze ochrony danych osobowych.</w:t>
      </w:r>
    </w:p>
    <w:p w14:paraId="381DB24E" w14:textId="77777777" w:rsidR="00C60416" w:rsidRPr="00C60416" w:rsidRDefault="00C60416" w:rsidP="00C60416">
      <w:pPr>
        <w:numPr>
          <w:ilvl w:val="0"/>
          <w:numId w:val="52"/>
        </w:numPr>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O ile Strony nie postanowią inaczej, w przypadku rozwiązania lub wygaśnięcia Umowy, Podmiot Przetwarzający zobowiązuje się do zaprzestania przetwarzania danych osobowych w terminie zgodnym z obowiązującymi przepisami prawa. </w:t>
      </w:r>
    </w:p>
    <w:p w14:paraId="664E2C01" w14:textId="77777777" w:rsidR="00C60416" w:rsidRPr="00C60416" w:rsidRDefault="00C60416" w:rsidP="00C60416">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 rozwiązaniu lub wygaśnięciu Umowy, zależnie od decyzji Administratora Danych Osobowych, Podmiot Przetwarzający usuwa lub zwraca mu wszystkie nośniki, na których znajdują się powierzone dane osobowe oraz usuwa wszelkie kopie tych danych ze wszystkich innych </w:t>
      </w:r>
      <w:r w:rsidRPr="00C60416">
        <w:rPr>
          <w:rFonts w:ascii="Times New Roman" w:eastAsia="Times New Roman" w:hAnsi="Times New Roman" w:cs="Times New Roman"/>
          <w:lang w:eastAsia="pl-PL"/>
        </w:rPr>
        <w:lastRenderedPageBreak/>
        <w:t xml:space="preserve">nośników, </w:t>
      </w:r>
      <w:proofErr w:type="gramStart"/>
      <w:r w:rsidRPr="00C60416">
        <w:rPr>
          <w:rFonts w:ascii="Times New Roman" w:eastAsia="Times New Roman" w:hAnsi="Times New Roman" w:cs="Times New Roman"/>
          <w:lang w:eastAsia="pl-PL"/>
        </w:rPr>
        <w:t>chyba że</w:t>
      </w:r>
      <w:proofErr w:type="gramEnd"/>
      <w:r w:rsidRPr="00C60416">
        <w:rPr>
          <w:rFonts w:ascii="Times New Roman" w:eastAsia="Times New Roman" w:hAnsi="Times New Roman" w:cs="Times New Roman"/>
          <w:lang w:eastAsia="pl-PL"/>
        </w:rPr>
        <w:t xml:space="preserve"> obowiązujące przepisy nakładają na Podmiot Przetwarzający obowiązek dalszego przetwarzania tych danych osobowych.</w:t>
      </w:r>
    </w:p>
    <w:p w14:paraId="5FFB221D" w14:textId="77777777" w:rsidR="00C60416" w:rsidRPr="00C60416" w:rsidRDefault="00C60416" w:rsidP="00C60416">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Podmiot Przetwarzający jest obowiązany wykonać decyzję Administratora Danych Osobowych, </w:t>
      </w:r>
      <w:r w:rsidRPr="00C60416">
        <w:rPr>
          <w:rFonts w:ascii="Times New Roman" w:eastAsia="Times New Roman" w:hAnsi="Times New Roman" w:cs="Times New Roman"/>
          <w:lang w:eastAsia="pl-PL"/>
        </w:rPr>
        <w:br/>
        <w:t>o której mowa powyżej w ust. 21, w terminie 7 dni od dnia jej doręczenia.</w:t>
      </w:r>
    </w:p>
    <w:p w14:paraId="4058A720" w14:textId="77777777" w:rsidR="00C60416" w:rsidRPr="00C60416" w:rsidRDefault="00C60416" w:rsidP="00C60416">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W przypadku decyzji Administratora Danych Osobowych o zwrocie danych, Administrator ma prawo zdecydować </w:t>
      </w:r>
      <w:proofErr w:type="gramStart"/>
      <w:r w:rsidRPr="00C60416">
        <w:rPr>
          <w:rFonts w:ascii="Times New Roman" w:eastAsia="Times New Roman" w:hAnsi="Times New Roman" w:cs="Times New Roman"/>
          <w:lang w:eastAsia="pl-PL"/>
        </w:rPr>
        <w:t>także na jakim</w:t>
      </w:r>
      <w:proofErr w:type="gramEnd"/>
      <w:r w:rsidRPr="00C60416">
        <w:rPr>
          <w:rFonts w:ascii="Times New Roman" w:eastAsia="Times New Roman" w:hAnsi="Times New Roman" w:cs="Times New Roman"/>
          <w:lang w:eastAsia="pl-PL"/>
        </w:rPr>
        <w:t xml:space="preserve"> nośniku dane mają zostać zwrócone.</w:t>
      </w:r>
    </w:p>
    <w:p w14:paraId="24104261" w14:textId="77777777" w:rsidR="00C60416" w:rsidRPr="00C60416" w:rsidRDefault="00C60416" w:rsidP="00C60416">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Podmiot Przetwarzający zobowiązuje się niezwłocznie przesłać Administratorowi Danych Osobowych protokół z dokonania powyższych czynności, nie później jednak niż w terminie 24 godzin od dnia zwrotu albo usunięcia danych.</w:t>
      </w:r>
    </w:p>
    <w:p w14:paraId="1ECF4F38" w14:textId="77777777" w:rsidR="00C60416" w:rsidRPr="00C60416" w:rsidRDefault="00C60416" w:rsidP="00C60416">
      <w:pPr>
        <w:numPr>
          <w:ilvl w:val="0"/>
          <w:numId w:val="52"/>
        </w:numPr>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121ED1DE" w14:textId="77777777" w:rsidR="00C60416" w:rsidRPr="00C60416" w:rsidRDefault="00C60416" w:rsidP="00C60416">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Podmiot Przetwarzający zobowiązuje się niezwłocznie (w ciągu 24 godzin) zawiadomić Administratora Danych Osobowych o: </w:t>
      </w:r>
    </w:p>
    <w:p w14:paraId="4365DFCE" w14:textId="77777777" w:rsidR="00C60416" w:rsidRPr="00C60416" w:rsidRDefault="00C60416" w:rsidP="00C60416">
      <w:pPr>
        <w:numPr>
          <w:ilvl w:val="0"/>
          <w:numId w:val="61"/>
        </w:numPr>
        <w:suppressAutoHyphens/>
        <w:spacing w:after="0" w:line="259" w:lineRule="auto"/>
        <w:ind w:left="709"/>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każdym prawnie umocowanym żądaniu udostępnienia danych osobowych właściwemu organowi państwa, </w:t>
      </w:r>
      <w:proofErr w:type="gramStart"/>
      <w:r w:rsidRPr="00C60416">
        <w:rPr>
          <w:rFonts w:ascii="Times New Roman" w:eastAsia="Times New Roman" w:hAnsi="Times New Roman" w:cs="Times New Roman"/>
          <w:lang w:eastAsia="pl-PL"/>
        </w:rPr>
        <w:t>chyba że</w:t>
      </w:r>
      <w:proofErr w:type="gramEnd"/>
      <w:r w:rsidRPr="00C60416">
        <w:rPr>
          <w:rFonts w:ascii="Times New Roman" w:eastAsia="Times New Roman" w:hAnsi="Times New Roman" w:cs="Times New Roman"/>
          <w:lang w:eastAsia="pl-PL"/>
        </w:rPr>
        <w:t xml:space="preserve"> zakaz zawiadomienia wynika z przepisów prawa, </w:t>
      </w:r>
      <w:r w:rsidRPr="00C60416">
        <w:rPr>
          <w:rFonts w:ascii="Times New Roman" w:eastAsia="Times New Roman" w:hAnsi="Times New Roman" w:cs="Times New Roman"/>
          <w:lang w:eastAsia="pl-PL"/>
        </w:rPr>
        <w:br/>
        <w:t xml:space="preserve">w szczególności przepisów postępowania karnego, gdy zakaz ma na celu zapewnienie poufności wszczętego dochodzenia, </w:t>
      </w:r>
    </w:p>
    <w:p w14:paraId="3647B77B" w14:textId="77777777" w:rsidR="00C60416" w:rsidRPr="00C60416" w:rsidRDefault="00C60416" w:rsidP="00C60416">
      <w:pPr>
        <w:numPr>
          <w:ilvl w:val="0"/>
          <w:numId w:val="61"/>
        </w:numPr>
        <w:suppressAutoHyphens/>
        <w:spacing w:after="0" w:line="259" w:lineRule="auto"/>
        <w:ind w:left="709"/>
        <w:contextualSpacing/>
        <w:jc w:val="both"/>
        <w:rPr>
          <w:rFonts w:ascii="Times New Roman" w:eastAsia="Times New Roman" w:hAnsi="Times New Roman" w:cs="Times New Roman"/>
          <w:lang w:eastAsia="pl-PL"/>
        </w:rPr>
      </w:pPr>
      <w:proofErr w:type="gramStart"/>
      <w:r w:rsidRPr="00C60416">
        <w:rPr>
          <w:rFonts w:ascii="Times New Roman" w:eastAsia="Times New Roman" w:hAnsi="Times New Roman" w:cs="Times New Roman"/>
          <w:lang w:eastAsia="pl-PL"/>
        </w:rPr>
        <w:t>każdym</w:t>
      </w:r>
      <w:proofErr w:type="gramEnd"/>
      <w:r w:rsidRPr="00C60416">
        <w:rPr>
          <w:rFonts w:ascii="Times New Roman" w:eastAsia="Times New Roman" w:hAnsi="Times New Roman" w:cs="Times New Roman"/>
          <w:lang w:eastAsia="pl-PL"/>
        </w:rPr>
        <w:t xml:space="preserve"> nieupoważnionym dostępie do danych osobowych lub naruszeniu przepisów dotyczących ochrony danych osobowych </w:t>
      </w:r>
      <w:bookmarkStart w:id="276" w:name="_Hlk81471772"/>
      <w:r w:rsidRPr="00C60416">
        <w:rPr>
          <w:rFonts w:ascii="Times New Roman" w:eastAsia="Times New Roman" w:hAnsi="Times New Roman" w:cs="Times New Roman"/>
          <w:lang w:eastAsia="pl-PL"/>
        </w:rPr>
        <w:t>na podstawie art. 33 RODO</w:t>
      </w:r>
      <w:bookmarkEnd w:id="276"/>
      <w:r w:rsidRPr="00C60416">
        <w:rPr>
          <w:rFonts w:ascii="Times New Roman" w:eastAsia="Times New Roman" w:hAnsi="Times New Roman" w:cs="Times New Roman"/>
          <w:lang w:eastAsia="pl-PL"/>
        </w:rPr>
        <w:t>,</w:t>
      </w:r>
    </w:p>
    <w:p w14:paraId="7856B4C2" w14:textId="77777777" w:rsidR="00C60416" w:rsidRPr="00C60416" w:rsidRDefault="00C60416" w:rsidP="00C60416">
      <w:pPr>
        <w:numPr>
          <w:ilvl w:val="0"/>
          <w:numId w:val="61"/>
        </w:numPr>
        <w:suppressAutoHyphens/>
        <w:spacing w:after="0" w:line="259" w:lineRule="auto"/>
        <w:ind w:left="709"/>
        <w:contextualSpacing/>
        <w:jc w:val="both"/>
        <w:rPr>
          <w:rFonts w:ascii="Times New Roman" w:eastAsia="Times New Roman" w:hAnsi="Times New Roman" w:cs="Times New Roman"/>
          <w:lang w:eastAsia="pl-PL"/>
        </w:rPr>
      </w:pPr>
      <w:proofErr w:type="gramStart"/>
      <w:r w:rsidRPr="00C60416">
        <w:rPr>
          <w:rFonts w:ascii="Times New Roman" w:eastAsia="Times New Roman" w:hAnsi="Times New Roman" w:cs="Times New Roman"/>
          <w:lang w:eastAsia="pl-PL"/>
        </w:rPr>
        <w:t>każdym</w:t>
      </w:r>
      <w:proofErr w:type="gramEnd"/>
      <w:r w:rsidRPr="00C60416">
        <w:rPr>
          <w:rFonts w:ascii="Times New Roman" w:eastAsia="Times New Roman" w:hAnsi="Times New Roman" w:cs="Times New Roman"/>
          <w:lang w:eastAsia="pl-PL"/>
        </w:rPr>
        <w:t xml:space="preserve"> żądaniu otrzymanym od osoby, której dane przetwarza, powstrzymując się jednocześnie od odpowiedzi na to żądanie.</w:t>
      </w:r>
    </w:p>
    <w:p w14:paraId="316176D4" w14:textId="77777777" w:rsidR="00C60416" w:rsidRDefault="00C60416" w:rsidP="00C60416">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Obowiązek, o którym mowa powyżej w ust. 25 </w:t>
      </w:r>
      <w:proofErr w:type="gramStart"/>
      <w:r w:rsidRPr="00C60416">
        <w:rPr>
          <w:rFonts w:ascii="Times New Roman" w:eastAsia="Times New Roman" w:hAnsi="Times New Roman" w:cs="Times New Roman"/>
          <w:lang w:eastAsia="pl-PL"/>
        </w:rPr>
        <w:t>oraz 26  Podmiot</w:t>
      </w:r>
      <w:proofErr w:type="gramEnd"/>
      <w:r w:rsidRPr="00C60416">
        <w:rPr>
          <w:rFonts w:ascii="Times New Roman" w:eastAsia="Times New Roman" w:hAnsi="Times New Roman" w:cs="Times New Roman"/>
          <w:lang w:eastAsia="pl-PL"/>
        </w:rPr>
        <w:t xml:space="preserve"> Przetwarzający powinien spełnić w formie pisemnej pod adresem Administratora Danych Osobowych, opublikowanym w klauzuli informacyjnej zgodnie z art. 13 i 14 RODO.</w:t>
      </w:r>
    </w:p>
    <w:p w14:paraId="031882B4" w14:textId="77777777" w:rsidR="00C60416" w:rsidRPr="006604CE" w:rsidRDefault="00C60416" w:rsidP="00C60416">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Administrator Danych Osobowych spełnił obowiązek informacyjny wynikający z art. 13 i 14 RODO na stronie internetowej Polskiej Grupy Górniczej w zakładce RODO, w załączniku „Kontrahenci/Pracownicy Kontrahentów” (</w:t>
      </w:r>
      <w:r w:rsidRPr="00C60416">
        <w:rPr>
          <w:rFonts w:ascii="Times New Roman" w:eastAsia="Times New Roman" w:hAnsi="Times New Roman" w:cs="Times New Roman"/>
          <w:i/>
          <w:iCs/>
          <w:lang w:eastAsia="pl-PL"/>
        </w:rPr>
        <w:t>w zakresie dotyczącym danych osobowych Podmiotu Przetwarzającego i jego pracowników</w:t>
      </w:r>
      <w:r w:rsidRPr="00C60416">
        <w:rPr>
          <w:rFonts w:ascii="Times New Roman" w:eastAsia="Times New Roman" w:hAnsi="Times New Roman" w:cs="Times New Roman"/>
          <w:lang w:eastAsia="pl-PL"/>
        </w:rPr>
        <w:t>). W przypadku przetwarzania danych osobowych w celu związanym z postępowaniem o udzielenie zamówienia publicznego, Administrator Danych Osobowych spełnił obowiązek informacyjny w Profilu Nabywcy na stronie internetowej Polskiej Grupy Górniczej w zakładce „Obowiązek informacyjny PZP” lub w załączonej do niniejszej Umowy klauzuli informacyjnej (</w:t>
      </w:r>
      <w:bookmarkStart w:id="277" w:name="_Hlk87258633"/>
      <w:r w:rsidRPr="00C60416">
        <w:rPr>
          <w:rFonts w:ascii="Times New Roman" w:eastAsia="Times New Roman" w:hAnsi="Times New Roman" w:cs="Times New Roman"/>
          <w:i/>
          <w:iCs/>
          <w:lang w:eastAsia="pl-PL"/>
        </w:rPr>
        <w:t>dotyczy przypadków przetwarzania danych osobowych w celu związanym z postępowaniem o udzielenie zamówienia publicznego</w:t>
      </w:r>
      <w:bookmarkEnd w:id="277"/>
      <w:r w:rsidRPr="00C60416">
        <w:rPr>
          <w:rFonts w:ascii="Times New Roman" w:eastAsia="Times New Roman" w:hAnsi="Times New Roman" w:cs="Times New Roman"/>
          <w:lang w:eastAsia="pl-PL"/>
        </w:rPr>
        <w:t xml:space="preserve">). </w:t>
      </w:r>
      <w:r w:rsidRPr="006604CE">
        <w:rPr>
          <w:rFonts w:ascii="Times New Roman" w:eastAsia="Times New Roman" w:hAnsi="Times New Roman" w:cs="Times New Roman"/>
          <w:lang w:eastAsia="pl-PL"/>
        </w:rPr>
        <w:t xml:space="preserve">Dla podmiotów danych uczestniczących w postępowaniu o naprawę szkody górniczej obowiązek informacyjny został spełniony na stronie internetowej Polskiej Grupy Górniczej S.A. </w:t>
      </w:r>
      <w:proofErr w:type="gramStart"/>
      <w:r w:rsidRPr="006604CE">
        <w:rPr>
          <w:rFonts w:ascii="Times New Roman" w:eastAsia="Times New Roman" w:hAnsi="Times New Roman" w:cs="Times New Roman"/>
          <w:lang w:eastAsia="pl-PL"/>
        </w:rPr>
        <w:t>w</w:t>
      </w:r>
      <w:proofErr w:type="gramEnd"/>
      <w:r w:rsidRPr="006604CE">
        <w:rPr>
          <w:rFonts w:ascii="Times New Roman" w:eastAsia="Times New Roman" w:hAnsi="Times New Roman" w:cs="Times New Roman"/>
          <w:lang w:eastAsia="pl-PL"/>
        </w:rPr>
        <w:t xml:space="preserve"> zakładce RODO, w załączniku „Szkody górnicze”.. </w:t>
      </w:r>
    </w:p>
    <w:p w14:paraId="5E5AE524" w14:textId="77777777" w:rsidR="00C60416" w:rsidRPr="00C60416" w:rsidRDefault="00C60416" w:rsidP="00C60416">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6604CE">
        <w:rPr>
          <w:rFonts w:ascii="Times New Roman" w:eastAsia="Times New Roman" w:hAnsi="Times New Roman" w:cs="Times New Roman"/>
          <w:lang w:eastAsia="pl-PL"/>
        </w:rPr>
        <w:t>Podmiot Przetwarzający zobowiązuje się do współpracy i wsparcia</w:t>
      </w:r>
      <w:r w:rsidRPr="00C60416">
        <w:rPr>
          <w:rFonts w:ascii="Times New Roman" w:eastAsia="Times New Roman" w:hAnsi="Times New Roman" w:cs="Times New Roman"/>
          <w:lang w:eastAsia="pl-PL"/>
        </w:rPr>
        <w:t xml:space="preserve">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6015874C" w14:textId="77777777" w:rsidR="00C60416" w:rsidRPr="00C60416" w:rsidRDefault="00C60416" w:rsidP="00C60416">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Podmiot Przetwarzający zobowiązuje się pomagać Administratorowi Danych Osobowych, </w:t>
      </w:r>
      <w:r w:rsidRPr="00C60416">
        <w:rPr>
          <w:rFonts w:ascii="Times New Roman" w:eastAsia="Times New Roman" w:hAnsi="Times New Roman" w:cs="Times New Roman"/>
          <w:lang w:eastAsia="pl-PL"/>
        </w:rPr>
        <w:br/>
        <w:t xml:space="preserve">w miarę możliwości technicznych i organizacyjnych, wywiązać się z obowiązku informacyjnego, obowiązku odpowiadania na żądania osoby, której dane dotyczą, w zakresie wykonywania jej </w:t>
      </w:r>
      <w:proofErr w:type="gramStart"/>
      <w:r w:rsidRPr="00C60416">
        <w:rPr>
          <w:rFonts w:ascii="Times New Roman" w:eastAsia="Times New Roman" w:hAnsi="Times New Roman" w:cs="Times New Roman"/>
          <w:lang w:eastAsia="pl-PL"/>
        </w:rPr>
        <w:t>praw</w:t>
      </w:r>
      <w:proofErr w:type="gramEnd"/>
      <w:r w:rsidRPr="00C60416">
        <w:rPr>
          <w:rFonts w:ascii="Times New Roman" w:eastAsia="Times New Roman" w:hAnsi="Times New Roman" w:cs="Times New Roman"/>
          <w:lang w:eastAsia="pl-PL"/>
        </w:rPr>
        <w:t xml:space="preserve"> określonych w mających zastosowanie regulacjach prawnych w obszarze ochrony danych osobowych. </w:t>
      </w:r>
    </w:p>
    <w:p w14:paraId="34F44AB2" w14:textId="77777777" w:rsidR="00C60416" w:rsidRPr="00C60416" w:rsidRDefault="00C60416" w:rsidP="00C60416">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Podmiot Przetwarzający ponosi odpowiedzialność za szkody, jakie powstaną wobec Administratora Danych Osobowych lub innych podmiotów w wyniku przetwarzania przez niego </w:t>
      </w:r>
      <w:r w:rsidRPr="00C60416">
        <w:rPr>
          <w:rFonts w:ascii="Times New Roman" w:eastAsia="Times New Roman" w:hAnsi="Times New Roman" w:cs="Times New Roman"/>
          <w:lang w:eastAsia="pl-PL"/>
        </w:rPr>
        <w:lastRenderedPageBreak/>
        <w:t xml:space="preserve">powierzonych danych osobowych w sposób niezgodny z Umową wykonawczą lub przepisami </w:t>
      </w:r>
      <w:r w:rsidRPr="00C60416">
        <w:rPr>
          <w:rFonts w:ascii="Times New Roman" w:eastAsia="Times New Roman" w:hAnsi="Times New Roman" w:cs="Times New Roman"/>
          <w:lang w:eastAsia="pl-PL"/>
        </w:rPr>
        <w:br/>
        <w:t>o ochronie danych osobowych.</w:t>
      </w:r>
    </w:p>
    <w:p w14:paraId="1AE27192" w14:textId="77777777" w:rsidR="00C60416" w:rsidRPr="00C60416" w:rsidRDefault="00C60416" w:rsidP="00C60416">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w:t>
      </w:r>
      <w:proofErr w:type="gramStart"/>
      <w:r w:rsidRPr="00C60416">
        <w:rPr>
          <w:rFonts w:ascii="Times New Roman" w:eastAsia="Times New Roman" w:hAnsi="Times New Roman" w:cs="Times New Roman"/>
          <w:lang w:eastAsia="pl-PL"/>
        </w:rPr>
        <w:t>następstwie którego</w:t>
      </w:r>
      <w:proofErr w:type="gramEnd"/>
      <w:r w:rsidRPr="00C60416">
        <w:rPr>
          <w:rFonts w:ascii="Times New Roman" w:eastAsia="Times New Roman" w:hAnsi="Times New Roman" w:cs="Times New Roman"/>
          <w:lang w:eastAsia="pl-PL"/>
        </w:rPr>
        <w:t xml:space="preserve">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7C2BBEE2" w14:textId="77777777" w:rsidR="00C60416" w:rsidRPr="00C60416" w:rsidRDefault="00C60416" w:rsidP="00C60416">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W </w:t>
      </w:r>
      <w:proofErr w:type="gramStart"/>
      <w:r w:rsidRPr="00C60416">
        <w:rPr>
          <w:rFonts w:ascii="Times New Roman" w:eastAsia="Times New Roman" w:hAnsi="Times New Roman" w:cs="Times New Roman"/>
          <w:lang w:eastAsia="pl-PL"/>
        </w:rPr>
        <w:t>przypadku gdy</w:t>
      </w:r>
      <w:proofErr w:type="gramEnd"/>
      <w:r w:rsidRPr="00C60416">
        <w:rPr>
          <w:rFonts w:ascii="Times New Roman" w:eastAsia="Times New Roman" w:hAnsi="Times New Roman" w:cs="Times New Roman"/>
          <w:lang w:eastAsia="pl-PL"/>
        </w:rPr>
        <w:t xml:space="preserve">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3546E3EE" w14:textId="77777777" w:rsidR="00C60416" w:rsidRPr="00C60416" w:rsidRDefault="00C60416" w:rsidP="00C60416">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C60416">
        <w:rPr>
          <w:rFonts w:ascii="Times New Roman" w:eastAsia="Times New Roman" w:hAnsi="Times New Roman" w:cs="Times New Roman"/>
          <w:lang w:eastAsia="pl-PL"/>
        </w:rPr>
        <w:br/>
        <w:t xml:space="preserve">w wysokości 7 000,00 złotych za każdy przypadek naruszenia. Administrator Danych Osobowych uprawniony jest do dochodzenia odszkodowania uzupełniającego na zasadach ogólnych. </w:t>
      </w:r>
    </w:p>
    <w:p w14:paraId="7BA2F6CD" w14:textId="77777777" w:rsidR="00C60416" w:rsidRPr="00C60416" w:rsidRDefault="00C60416" w:rsidP="00C60416">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W przypadku rażącego naruszenia przez Podmiot Przetwarzający postanowień niniejszej Umowy </w:t>
      </w:r>
      <w:r w:rsidRPr="00C60416">
        <w:rPr>
          <w:rFonts w:ascii="Times New Roman" w:eastAsia="Times New Roman" w:hAnsi="Times New Roman" w:cs="Times New Roman"/>
          <w:lang w:eastAsia="pl-PL"/>
        </w:rPr>
        <w:br/>
        <w:t xml:space="preserve">w zakresie bezpieczeństwa danych osobowych lub </w:t>
      </w:r>
      <w:proofErr w:type="gramStart"/>
      <w:r w:rsidRPr="00C60416">
        <w:rPr>
          <w:rFonts w:ascii="Times New Roman" w:eastAsia="Times New Roman" w:hAnsi="Times New Roman" w:cs="Times New Roman"/>
          <w:lang w:eastAsia="pl-PL"/>
        </w:rPr>
        <w:t>praw</w:t>
      </w:r>
      <w:proofErr w:type="gramEnd"/>
      <w:r w:rsidRPr="00C60416">
        <w:rPr>
          <w:rFonts w:ascii="Times New Roman" w:eastAsia="Times New Roman" w:hAnsi="Times New Roman" w:cs="Times New Roman"/>
          <w:lang w:eastAsia="pl-PL"/>
        </w:rPr>
        <w:t xml:space="preserve">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35E31268" w14:textId="50D17A63" w:rsidR="00C60416" w:rsidRPr="00C60416" w:rsidRDefault="00C60416" w:rsidP="00C60416">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W szczególności</w:t>
      </w:r>
      <w:r w:rsidR="00B90CF8">
        <w:rPr>
          <w:rFonts w:ascii="Times New Roman" w:eastAsia="Times New Roman" w:hAnsi="Times New Roman" w:cs="Times New Roman"/>
          <w:lang w:eastAsia="pl-PL"/>
        </w:rPr>
        <w:t xml:space="preserve"> Administrator Danych Osobowych</w:t>
      </w:r>
      <w:r w:rsidRPr="00C60416">
        <w:rPr>
          <w:rFonts w:ascii="Times New Roman" w:eastAsia="Times New Roman" w:hAnsi="Times New Roman" w:cs="Times New Roman"/>
          <w:lang w:eastAsia="pl-PL"/>
        </w:rPr>
        <w:t xml:space="preserve"> ma prawo wypowiedzieć niniejszą Umowę, gdy Podmiot Przetwarzający:</w:t>
      </w:r>
    </w:p>
    <w:p w14:paraId="6345E40A" w14:textId="77777777" w:rsidR="00C60416" w:rsidRPr="00C60416" w:rsidRDefault="00C60416" w:rsidP="00C60416">
      <w:pPr>
        <w:numPr>
          <w:ilvl w:val="0"/>
          <w:numId w:val="62"/>
        </w:numPr>
        <w:suppressAutoHyphens/>
        <w:spacing w:after="0" w:line="259" w:lineRule="auto"/>
        <w:ind w:left="709"/>
        <w:contextualSpacing/>
        <w:jc w:val="both"/>
        <w:rPr>
          <w:rFonts w:ascii="Times New Roman" w:eastAsia="Times New Roman" w:hAnsi="Times New Roman" w:cs="Times New Roman"/>
          <w:lang w:eastAsia="pl-PL"/>
        </w:rPr>
      </w:pPr>
      <w:proofErr w:type="gramStart"/>
      <w:r w:rsidRPr="00C60416">
        <w:rPr>
          <w:rFonts w:ascii="Times New Roman" w:eastAsia="Times New Roman" w:hAnsi="Times New Roman" w:cs="Times New Roman"/>
          <w:lang w:eastAsia="pl-PL"/>
        </w:rPr>
        <w:t>wykorzystał</w:t>
      </w:r>
      <w:proofErr w:type="gramEnd"/>
      <w:r w:rsidRPr="00C60416">
        <w:rPr>
          <w:rFonts w:ascii="Times New Roman" w:eastAsia="Times New Roman" w:hAnsi="Times New Roman" w:cs="Times New Roman"/>
          <w:lang w:eastAsia="pl-PL"/>
        </w:rPr>
        <w:t xml:space="preserve"> dane osobowe w sposób niezgodny z Umową,</w:t>
      </w:r>
    </w:p>
    <w:p w14:paraId="0B4A3FAF" w14:textId="77777777" w:rsidR="00C60416" w:rsidRPr="00C60416" w:rsidRDefault="00C60416" w:rsidP="00C60416">
      <w:pPr>
        <w:numPr>
          <w:ilvl w:val="0"/>
          <w:numId w:val="62"/>
        </w:numPr>
        <w:suppressAutoHyphens/>
        <w:spacing w:after="0" w:line="259" w:lineRule="auto"/>
        <w:ind w:left="709"/>
        <w:contextualSpacing/>
        <w:jc w:val="both"/>
        <w:rPr>
          <w:rFonts w:ascii="Times New Roman" w:eastAsia="Times New Roman" w:hAnsi="Times New Roman" w:cs="Times New Roman"/>
          <w:lang w:eastAsia="pl-PL"/>
        </w:rPr>
      </w:pPr>
      <w:proofErr w:type="gramStart"/>
      <w:r w:rsidRPr="00C60416">
        <w:rPr>
          <w:rFonts w:ascii="Times New Roman" w:eastAsia="Times New Roman" w:hAnsi="Times New Roman" w:cs="Times New Roman"/>
          <w:lang w:eastAsia="pl-PL"/>
        </w:rPr>
        <w:t>powierzył</w:t>
      </w:r>
      <w:proofErr w:type="gramEnd"/>
      <w:r w:rsidRPr="00C60416">
        <w:rPr>
          <w:rFonts w:ascii="Times New Roman" w:eastAsia="Times New Roman" w:hAnsi="Times New Roman" w:cs="Times New Roman"/>
          <w:lang w:eastAsia="pl-PL"/>
        </w:rPr>
        <w:t xml:space="preserve"> przetwarzanie danych osobowych podwykonawcom bez zgody Administratora Danych Osobowych,</w:t>
      </w:r>
    </w:p>
    <w:p w14:paraId="3A79CD34" w14:textId="77777777" w:rsidR="00C60416" w:rsidRPr="00C60416" w:rsidRDefault="00C60416" w:rsidP="00C60416">
      <w:pPr>
        <w:numPr>
          <w:ilvl w:val="0"/>
          <w:numId w:val="62"/>
        </w:numPr>
        <w:suppressAutoHyphens/>
        <w:spacing w:after="0" w:line="259" w:lineRule="auto"/>
        <w:ind w:left="709"/>
        <w:contextualSpacing/>
        <w:jc w:val="both"/>
        <w:rPr>
          <w:rFonts w:ascii="Times New Roman" w:eastAsia="Times New Roman" w:hAnsi="Times New Roman" w:cs="Times New Roman"/>
          <w:lang w:eastAsia="pl-PL"/>
        </w:rPr>
      </w:pPr>
      <w:proofErr w:type="gramStart"/>
      <w:r w:rsidRPr="00C60416">
        <w:rPr>
          <w:rFonts w:ascii="Times New Roman" w:eastAsia="Times New Roman" w:hAnsi="Times New Roman" w:cs="Times New Roman"/>
          <w:lang w:eastAsia="pl-PL"/>
        </w:rPr>
        <w:t>nie</w:t>
      </w:r>
      <w:proofErr w:type="gramEnd"/>
      <w:r w:rsidRPr="00C60416">
        <w:rPr>
          <w:rFonts w:ascii="Times New Roman" w:eastAsia="Times New Roman" w:hAnsi="Times New Roman" w:cs="Times New Roman"/>
          <w:lang w:eastAsia="pl-PL"/>
        </w:rPr>
        <w:t xml:space="preserve"> zaprzestał niewłaściwego przetwarzania danych osobowych,</w:t>
      </w:r>
    </w:p>
    <w:p w14:paraId="6DC2194E" w14:textId="77777777" w:rsidR="00C60416" w:rsidRPr="00C60416" w:rsidRDefault="00C60416" w:rsidP="00C60416">
      <w:pPr>
        <w:numPr>
          <w:ilvl w:val="0"/>
          <w:numId w:val="62"/>
        </w:numPr>
        <w:suppressAutoHyphens/>
        <w:spacing w:after="0" w:line="259" w:lineRule="auto"/>
        <w:ind w:left="709"/>
        <w:contextualSpacing/>
        <w:jc w:val="both"/>
        <w:rPr>
          <w:rFonts w:ascii="Times New Roman" w:eastAsia="Times New Roman" w:hAnsi="Times New Roman" w:cs="Times New Roman"/>
          <w:lang w:eastAsia="pl-PL"/>
        </w:rPr>
      </w:pPr>
      <w:proofErr w:type="gramStart"/>
      <w:r w:rsidRPr="00C60416">
        <w:rPr>
          <w:rFonts w:ascii="Times New Roman" w:eastAsia="Times New Roman" w:hAnsi="Times New Roman" w:cs="Times New Roman"/>
          <w:lang w:eastAsia="pl-PL"/>
        </w:rPr>
        <w:t>nie</w:t>
      </w:r>
      <w:proofErr w:type="gramEnd"/>
      <w:r w:rsidRPr="00C60416">
        <w:rPr>
          <w:rFonts w:ascii="Times New Roman" w:eastAsia="Times New Roman" w:hAnsi="Times New Roman" w:cs="Times New Roman"/>
          <w:lang w:eastAsia="pl-PL"/>
        </w:rPr>
        <w:t xml:space="preserve"> stosował się do zaleceń organu nadzorczego,</w:t>
      </w:r>
    </w:p>
    <w:p w14:paraId="4A51C83C" w14:textId="77777777" w:rsidR="00C60416" w:rsidRPr="00C60416" w:rsidRDefault="00C60416" w:rsidP="00C60416">
      <w:pPr>
        <w:numPr>
          <w:ilvl w:val="0"/>
          <w:numId w:val="62"/>
        </w:numPr>
        <w:suppressAutoHyphens/>
        <w:spacing w:after="0" w:line="259" w:lineRule="auto"/>
        <w:ind w:left="709"/>
        <w:contextualSpacing/>
        <w:jc w:val="both"/>
        <w:rPr>
          <w:rFonts w:ascii="Times New Roman" w:eastAsia="Times New Roman" w:hAnsi="Times New Roman" w:cs="Times New Roman"/>
          <w:lang w:eastAsia="pl-PL"/>
        </w:rPr>
      </w:pPr>
      <w:proofErr w:type="gramStart"/>
      <w:r w:rsidRPr="00C60416">
        <w:rPr>
          <w:rFonts w:ascii="Times New Roman" w:eastAsia="Times New Roman" w:hAnsi="Times New Roman" w:cs="Times New Roman"/>
          <w:lang w:eastAsia="pl-PL"/>
        </w:rPr>
        <w:t>zawiadomił</w:t>
      </w:r>
      <w:proofErr w:type="gramEnd"/>
      <w:r w:rsidRPr="00C60416">
        <w:rPr>
          <w:rFonts w:ascii="Times New Roman" w:eastAsia="Times New Roman" w:hAnsi="Times New Roman" w:cs="Times New Roman"/>
          <w:lang w:eastAsia="pl-PL"/>
        </w:rPr>
        <w:t xml:space="preserve"> o swojej niezdolności do dalszego wykonywania Umowy. </w:t>
      </w:r>
    </w:p>
    <w:p w14:paraId="3E7B8C39" w14:textId="77777777" w:rsidR="00C60416" w:rsidRPr="00C60416" w:rsidRDefault="00C60416" w:rsidP="00C60416">
      <w:pPr>
        <w:numPr>
          <w:ilvl w:val="0"/>
          <w:numId w:val="52"/>
        </w:numPr>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Podmiot Przetwarzający jest zobowiązany przy wykonywaniu czynności zleconych </w:t>
      </w:r>
      <w:r w:rsidRPr="00C60416">
        <w:rPr>
          <w:rFonts w:ascii="Times New Roman" w:eastAsia="Times New Roman" w:hAnsi="Times New Roman" w:cs="Times New Roman"/>
          <w:lang w:eastAsia="pl-PL"/>
        </w:rPr>
        <w:br/>
        <w:t xml:space="preserve">w Umowie stosować się do wskazówek i wytycznych Administratora Danych Osobowych, natomiast Administrator Danych Osobowych jest zobowiązany dostarczyć wszelkie materiały </w:t>
      </w:r>
      <w:r w:rsidRPr="00C60416">
        <w:rPr>
          <w:rFonts w:ascii="Times New Roman" w:eastAsia="Times New Roman" w:hAnsi="Times New Roman" w:cs="Times New Roman"/>
          <w:lang w:eastAsia="pl-PL"/>
        </w:rPr>
        <w:br/>
        <w:t>i informacje niezbędne do wykonania zleconych czynności.</w:t>
      </w:r>
    </w:p>
    <w:p w14:paraId="24BF4C29" w14:textId="77777777" w:rsidR="00C60416" w:rsidRPr="00C60416" w:rsidRDefault="00C60416" w:rsidP="00C60416">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Administrator Danych Osobowych ma prawo do nieodpłatnej kontroli w celu ustalenia, czy przetwarzanie powierzonych danych osobowych odbywa się zgodnie z postanowieniami Umowy </w:t>
      </w:r>
      <w:r w:rsidRPr="00C60416">
        <w:rPr>
          <w:rFonts w:ascii="Times New Roman" w:eastAsia="Times New Roman" w:hAnsi="Times New Roman" w:cs="Times New Roman"/>
          <w:lang w:eastAsia="pl-PL"/>
        </w:rPr>
        <w:br/>
        <w:t>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59D9987C" w14:textId="77777777" w:rsidR="00C60416" w:rsidRPr="00C60416" w:rsidRDefault="00C60416" w:rsidP="00C60416">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Na zakończenie kontroli, o której mowa powyżej w ust. 38, przedstawiciel Administratora Danych Osobowych sporządza protokół, który podpisują przedstawiciele obu Stron. Podmiot </w:t>
      </w:r>
      <w:r w:rsidRPr="00C60416">
        <w:rPr>
          <w:rFonts w:ascii="Times New Roman" w:eastAsia="Times New Roman" w:hAnsi="Times New Roman" w:cs="Times New Roman"/>
          <w:lang w:eastAsia="pl-PL"/>
        </w:rPr>
        <w:lastRenderedPageBreak/>
        <w:t xml:space="preserve">Przetwarzający może wnieść zastrzeżenia do protokołu w ciągu 3 dni od dnia jego podpisania przez przedstawiciela Administratora Danych Osobowych. </w:t>
      </w:r>
    </w:p>
    <w:p w14:paraId="0BBBB3DA" w14:textId="77777777" w:rsidR="00C60416" w:rsidRPr="00C60416" w:rsidRDefault="00C60416" w:rsidP="00C60416">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Podmiot Przetwarzający zobowiązuje się niezwłocznie dostosować do zaleceń pokontrolnych mających na celu usunięcie uchybień i poprawę bezpieczeństwa przetwarzania danych osobowych. </w:t>
      </w:r>
    </w:p>
    <w:p w14:paraId="3AEF6DC4" w14:textId="77777777" w:rsidR="00C60416" w:rsidRPr="00C60416" w:rsidRDefault="00C60416" w:rsidP="00C60416">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Podmiot Przetwarzający zobowiązuje się nieodpłatnie i niezwłocznie odpowiedzieć na każde pytanie Administratora Danych Osobowych dotyczące przetwarzania powierzonych mu na podstawie niniejszej Umowy danych osobowych, nie później jednak niż w terminie 2 dni od dnia przekazania takiego pytania. </w:t>
      </w:r>
    </w:p>
    <w:p w14:paraId="0E52BB31" w14:textId="77777777" w:rsidR="00C60416" w:rsidRPr="00C60416" w:rsidRDefault="00C60416" w:rsidP="00C60416">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Podmiot Przetwarzający jest zobowiązany powiadomić Administratora Danych Osobowych </w:t>
      </w:r>
      <w:r w:rsidRPr="00C60416">
        <w:rPr>
          <w:rFonts w:ascii="Times New Roman" w:eastAsia="Times New Roman" w:hAnsi="Times New Roman" w:cs="Times New Roman"/>
          <w:lang w:eastAsia="pl-PL"/>
        </w:rPr>
        <w:br/>
        <w:t>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14:paraId="16E4091D" w14:textId="3448B048" w:rsidR="00C60416" w:rsidRPr="00C60416" w:rsidRDefault="00C60416" w:rsidP="00C60416">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W przypadku opisanym powyżej w ust. 42, zarówno w czasie obowiązywania Umowy, a także po jej wygaśnięciu </w:t>
      </w:r>
      <w:r w:rsidR="00B90CF8">
        <w:rPr>
          <w:rFonts w:ascii="Times New Roman" w:eastAsia="Times New Roman" w:hAnsi="Times New Roman" w:cs="Times New Roman"/>
          <w:lang w:eastAsia="pl-PL"/>
        </w:rPr>
        <w:t xml:space="preserve">lub rozwiązaniu, Administrator </w:t>
      </w:r>
      <w:r w:rsidRPr="00C60416">
        <w:rPr>
          <w:rFonts w:ascii="Times New Roman" w:eastAsia="Times New Roman" w:hAnsi="Times New Roman" w:cs="Times New Roman"/>
          <w:lang w:eastAsia="pl-PL"/>
        </w:rPr>
        <w:t>Danych Osobowych, ma prawo do:</w:t>
      </w:r>
    </w:p>
    <w:p w14:paraId="453E6DDC" w14:textId="77777777" w:rsidR="00C60416" w:rsidRPr="00C60416" w:rsidRDefault="00C60416" w:rsidP="00C60416">
      <w:pPr>
        <w:suppressAutoHyphens/>
        <w:spacing w:after="0" w:line="259" w:lineRule="auto"/>
        <w:ind w:left="709" w:hanging="357"/>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a</w:t>
      </w:r>
      <w:proofErr w:type="gramStart"/>
      <w:r w:rsidRPr="00C60416">
        <w:rPr>
          <w:rFonts w:ascii="Times New Roman" w:eastAsia="Times New Roman" w:hAnsi="Times New Roman" w:cs="Times New Roman"/>
          <w:lang w:eastAsia="pl-PL"/>
        </w:rPr>
        <w:t>)</w:t>
      </w:r>
      <w:r w:rsidRPr="00C60416">
        <w:rPr>
          <w:rFonts w:ascii="Times New Roman" w:eastAsia="Times New Roman" w:hAnsi="Times New Roman" w:cs="Times New Roman"/>
          <w:lang w:eastAsia="pl-PL"/>
        </w:rPr>
        <w:tab/>
        <w:t>uczestniczenia</w:t>
      </w:r>
      <w:proofErr w:type="gramEnd"/>
      <w:r w:rsidRPr="00C60416">
        <w:rPr>
          <w:rFonts w:ascii="Times New Roman" w:eastAsia="Times New Roman" w:hAnsi="Times New Roman" w:cs="Times New Roman"/>
          <w:lang w:eastAsia="pl-PL"/>
        </w:rPr>
        <w:t xml:space="preserve"> w kontroli organu nadzorczego,</w:t>
      </w:r>
    </w:p>
    <w:p w14:paraId="07095FFA" w14:textId="77777777" w:rsidR="00C60416" w:rsidRPr="00C60416" w:rsidRDefault="00C60416" w:rsidP="00C60416">
      <w:pPr>
        <w:suppressAutoHyphens/>
        <w:spacing w:after="0" w:line="259" w:lineRule="auto"/>
        <w:ind w:left="709" w:hanging="357"/>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b</w:t>
      </w:r>
      <w:proofErr w:type="gramStart"/>
      <w:r w:rsidRPr="00C60416">
        <w:rPr>
          <w:rFonts w:ascii="Times New Roman" w:eastAsia="Times New Roman" w:hAnsi="Times New Roman" w:cs="Times New Roman"/>
          <w:lang w:eastAsia="pl-PL"/>
        </w:rPr>
        <w:t>)</w:t>
      </w:r>
      <w:r w:rsidRPr="00C60416">
        <w:rPr>
          <w:rFonts w:ascii="Times New Roman" w:eastAsia="Times New Roman" w:hAnsi="Times New Roman" w:cs="Times New Roman"/>
          <w:lang w:eastAsia="pl-PL"/>
        </w:rPr>
        <w:tab/>
        <w:t>wnoszenia</w:t>
      </w:r>
      <w:proofErr w:type="gramEnd"/>
      <w:r w:rsidRPr="00C60416">
        <w:rPr>
          <w:rFonts w:ascii="Times New Roman" w:eastAsia="Times New Roman" w:hAnsi="Times New Roman" w:cs="Times New Roman"/>
          <w:lang w:eastAsia="pl-PL"/>
        </w:rPr>
        <w:t xml:space="preserve"> uwag do treści sprawozdania pokontrolnego,</w:t>
      </w:r>
    </w:p>
    <w:p w14:paraId="0DB39F23" w14:textId="77777777" w:rsidR="00C60416" w:rsidRPr="00C60416" w:rsidRDefault="00C60416" w:rsidP="00C60416">
      <w:pPr>
        <w:spacing w:after="0" w:line="259" w:lineRule="auto"/>
        <w:ind w:left="709" w:hanging="357"/>
        <w:contextualSpacing/>
        <w:jc w:val="both"/>
        <w:rPr>
          <w:rFonts w:ascii="Times New Roman" w:eastAsia="Times New Roman" w:hAnsi="Times New Roman" w:cs="Times New Roman"/>
          <w:b/>
          <w:lang w:eastAsia="pl-PL"/>
        </w:rPr>
      </w:pPr>
      <w:r w:rsidRPr="00C60416">
        <w:rPr>
          <w:rFonts w:ascii="Times New Roman" w:eastAsia="Times New Roman" w:hAnsi="Times New Roman" w:cs="Times New Roman"/>
          <w:lang w:eastAsia="pl-PL"/>
        </w:rPr>
        <w:t>c</w:t>
      </w:r>
      <w:proofErr w:type="gramStart"/>
      <w:r w:rsidRPr="00C60416">
        <w:rPr>
          <w:rFonts w:ascii="Times New Roman" w:eastAsia="Times New Roman" w:hAnsi="Times New Roman" w:cs="Times New Roman"/>
          <w:lang w:eastAsia="pl-PL"/>
        </w:rPr>
        <w:t>)</w:t>
      </w:r>
      <w:r w:rsidRPr="00C60416">
        <w:rPr>
          <w:rFonts w:ascii="Times New Roman" w:eastAsia="Times New Roman" w:hAnsi="Times New Roman" w:cs="Times New Roman"/>
          <w:lang w:eastAsia="pl-PL"/>
        </w:rPr>
        <w:tab/>
        <w:t>wnoszenia</w:t>
      </w:r>
      <w:proofErr w:type="gramEnd"/>
      <w:r w:rsidRPr="00C60416">
        <w:rPr>
          <w:rFonts w:ascii="Times New Roman" w:eastAsia="Times New Roman" w:hAnsi="Times New Roman" w:cs="Times New Roman"/>
          <w:lang w:eastAsia="pl-PL"/>
        </w:rPr>
        <w:t xml:space="preserve"> uwag do treści odpowiedzi na pismo organu nadzorczego dotyczącego chociażby pośrednio przetwarzania powierzonych danych osobowych.</w:t>
      </w:r>
    </w:p>
    <w:p w14:paraId="3EECC6B9" w14:textId="77777777" w:rsidR="00C60416" w:rsidRPr="00C60416" w:rsidRDefault="00C60416" w:rsidP="00C60416">
      <w:pPr>
        <w:suppressAutoHyphens/>
        <w:spacing w:after="0" w:line="259" w:lineRule="auto"/>
        <w:ind w:left="426" w:hanging="426"/>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44. Strony wyznaczają następujące osoby do kontaktu w sprawie powierzonych danych osobowych:</w:t>
      </w:r>
    </w:p>
    <w:p w14:paraId="1C908C36" w14:textId="77777777" w:rsidR="00C60416" w:rsidRPr="00C60416" w:rsidRDefault="00C60416" w:rsidP="00C60416">
      <w:pPr>
        <w:numPr>
          <w:ilvl w:val="0"/>
          <w:numId w:val="91"/>
        </w:numPr>
        <w:suppressAutoHyphens/>
        <w:spacing w:after="0" w:line="259" w:lineRule="auto"/>
        <w:ind w:left="709"/>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 stronie Administratora Danych </w:t>
      </w:r>
      <w:proofErr w:type="gramStart"/>
      <w:r w:rsidRPr="00C60416">
        <w:rPr>
          <w:rFonts w:ascii="Times New Roman" w:eastAsia="Times New Roman" w:hAnsi="Times New Roman" w:cs="Times New Roman"/>
          <w:lang w:eastAsia="pl-PL"/>
        </w:rPr>
        <w:t>Osobowych: ……………………………….. .</w:t>
      </w:r>
      <w:bookmarkStart w:id="278" w:name="_Hlk80691283"/>
      <w:proofErr w:type="gramEnd"/>
    </w:p>
    <w:p w14:paraId="705FC7C2" w14:textId="77777777" w:rsidR="00C60416" w:rsidRPr="00C60416" w:rsidRDefault="00C60416" w:rsidP="00C60416">
      <w:pPr>
        <w:suppressAutoHyphens/>
        <w:spacing w:after="0" w:line="259" w:lineRule="auto"/>
        <w:ind w:left="709"/>
        <w:contextualSpacing/>
        <w:jc w:val="both"/>
        <w:rPr>
          <w:rFonts w:ascii="Times New Roman" w:eastAsia="Times New Roman" w:hAnsi="Times New Roman" w:cs="Times New Roman"/>
          <w:sz w:val="20"/>
          <w:lang w:eastAsia="pl-PL"/>
        </w:rPr>
      </w:pPr>
      <w:r w:rsidRPr="00C60416">
        <w:rPr>
          <w:rFonts w:ascii="Times New Roman" w:eastAsia="Times New Roman" w:hAnsi="Times New Roman" w:cs="Times New Roman"/>
          <w:color w:val="FF0000"/>
          <w:sz w:val="20"/>
          <w:lang w:eastAsia="pl-PL"/>
        </w:rPr>
        <w:t xml:space="preserve">[Tekst pomocniczy do usunięcia w wersji finalnej - </w:t>
      </w:r>
      <w:r w:rsidRPr="00C60416">
        <w:rPr>
          <w:rFonts w:ascii="Times New Roman" w:eastAsia="Times New Roman" w:hAnsi="Times New Roman" w:cs="Times New Roman"/>
          <w:i/>
          <w:iCs/>
          <w:color w:val="FF0000"/>
          <w:sz w:val="20"/>
          <w:lang w:eastAsia="pl-PL"/>
        </w:rPr>
        <w:t>należy uzupełnić o imię i nazwisko, nr tel. służbowego, służbowy adres e-mail osoby odpowiedzialnej za nadzór i realizację niniejszej Umowy</w:t>
      </w:r>
      <w:r w:rsidRPr="00C60416">
        <w:rPr>
          <w:rFonts w:ascii="Times New Roman" w:eastAsia="Times New Roman" w:hAnsi="Times New Roman" w:cs="Times New Roman"/>
          <w:color w:val="FF0000"/>
          <w:sz w:val="20"/>
          <w:lang w:eastAsia="pl-PL"/>
        </w:rPr>
        <w:t>]</w:t>
      </w:r>
      <w:bookmarkEnd w:id="278"/>
    </w:p>
    <w:p w14:paraId="257F5D02" w14:textId="77777777" w:rsidR="00C60416" w:rsidRPr="00C60416" w:rsidRDefault="00C60416" w:rsidP="00C60416">
      <w:pPr>
        <w:numPr>
          <w:ilvl w:val="0"/>
          <w:numId w:val="91"/>
        </w:numPr>
        <w:suppressAutoHyphens/>
        <w:spacing w:after="0" w:line="259" w:lineRule="auto"/>
        <w:ind w:left="709"/>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 stronie Podmiotu </w:t>
      </w:r>
      <w:proofErr w:type="gramStart"/>
      <w:r w:rsidRPr="00C60416">
        <w:rPr>
          <w:rFonts w:ascii="Times New Roman" w:eastAsia="Times New Roman" w:hAnsi="Times New Roman" w:cs="Times New Roman"/>
          <w:lang w:eastAsia="pl-PL"/>
        </w:rPr>
        <w:t>Przetwarzającego: …………………………………….….. .</w:t>
      </w:r>
      <w:proofErr w:type="gramEnd"/>
    </w:p>
    <w:p w14:paraId="221FCF33" w14:textId="77777777" w:rsidR="00C60416" w:rsidRPr="00C60416" w:rsidRDefault="00C60416" w:rsidP="00C60416">
      <w:pPr>
        <w:suppressAutoHyphens/>
        <w:spacing w:after="0" w:line="259" w:lineRule="auto"/>
        <w:ind w:left="709"/>
        <w:contextualSpacing/>
        <w:jc w:val="both"/>
        <w:rPr>
          <w:rFonts w:ascii="Times New Roman" w:eastAsia="Times New Roman" w:hAnsi="Times New Roman" w:cs="Times New Roman"/>
          <w:sz w:val="20"/>
          <w:lang w:eastAsia="pl-PL"/>
        </w:rPr>
      </w:pPr>
      <w:r w:rsidRPr="00C60416">
        <w:rPr>
          <w:rFonts w:ascii="Times New Roman" w:eastAsia="Times New Roman" w:hAnsi="Times New Roman" w:cs="Times New Roman"/>
          <w:color w:val="FF0000"/>
          <w:sz w:val="20"/>
          <w:lang w:eastAsia="pl-PL"/>
        </w:rPr>
        <w:t xml:space="preserve">[Tekst pomocniczy do usunięcia w wersji finalnej - </w:t>
      </w:r>
      <w:r w:rsidRPr="00C60416">
        <w:rPr>
          <w:rFonts w:ascii="Times New Roman" w:eastAsia="Times New Roman" w:hAnsi="Times New Roman" w:cs="Times New Roman"/>
          <w:i/>
          <w:iCs/>
          <w:color w:val="FF0000"/>
          <w:sz w:val="20"/>
          <w:lang w:eastAsia="pl-PL"/>
        </w:rPr>
        <w:t xml:space="preserve">należy uzupełnić </w:t>
      </w:r>
      <w:proofErr w:type="gramStart"/>
      <w:r w:rsidRPr="00C60416">
        <w:rPr>
          <w:rFonts w:ascii="Times New Roman" w:eastAsia="Times New Roman" w:hAnsi="Times New Roman" w:cs="Times New Roman"/>
          <w:i/>
          <w:iCs/>
          <w:color w:val="FF0000"/>
          <w:sz w:val="20"/>
          <w:lang w:eastAsia="pl-PL"/>
        </w:rPr>
        <w:t>o  imię</w:t>
      </w:r>
      <w:proofErr w:type="gramEnd"/>
      <w:r w:rsidRPr="00C60416">
        <w:rPr>
          <w:rFonts w:ascii="Times New Roman" w:eastAsia="Times New Roman" w:hAnsi="Times New Roman" w:cs="Times New Roman"/>
          <w:i/>
          <w:iCs/>
          <w:color w:val="FF0000"/>
          <w:sz w:val="20"/>
          <w:lang w:eastAsia="pl-PL"/>
        </w:rPr>
        <w:t xml:space="preserve"> i nazwisko, nr tel. służbowego, służbowy adres e-mail osoby do kontaktu wskazanej przez Podmiot Przetwarzający</w:t>
      </w:r>
      <w:r w:rsidRPr="00C60416">
        <w:rPr>
          <w:rFonts w:ascii="Times New Roman" w:eastAsia="Times New Roman" w:hAnsi="Times New Roman" w:cs="Times New Roman"/>
          <w:color w:val="FF0000"/>
          <w:sz w:val="20"/>
          <w:lang w:eastAsia="pl-PL"/>
        </w:rPr>
        <w:t>]</w:t>
      </w:r>
    </w:p>
    <w:p w14:paraId="395C9738" w14:textId="77777777" w:rsidR="00CB78A5" w:rsidRPr="00CB78A5" w:rsidRDefault="00CB78A5" w:rsidP="00CB78A5">
      <w:pPr>
        <w:suppressAutoHyphens/>
        <w:spacing w:before="120" w:after="120"/>
        <w:ind w:left="346"/>
        <w:jc w:val="both"/>
        <w:rPr>
          <w:rFonts w:ascii="Calibri" w:eastAsia="Times New Roman" w:hAnsi="Calibri" w:cs="Calibri"/>
          <w:b/>
          <w:lang w:eastAsia="pl-PL"/>
        </w:rPr>
      </w:pPr>
    </w:p>
    <w:p w14:paraId="302201F5" w14:textId="77777777" w:rsidR="00CB78A5" w:rsidRDefault="00CB78A5" w:rsidP="00797206">
      <w:pPr>
        <w:suppressAutoHyphens/>
        <w:spacing w:after="0" w:line="240" w:lineRule="auto"/>
        <w:ind w:left="142"/>
        <w:jc w:val="both"/>
        <w:rPr>
          <w:rFonts w:ascii="Times New Roman" w:eastAsia="Times New Roman" w:hAnsi="Times New Roman" w:cs="Times New Roman"/>
          <w:b/>
          <w:bCs/>
          <w:lang w:eastAsia="pl-PL"/>
        </w:rPr>
      </w:pPr>
    </w:p>
    <w:p w14:paraId="23B1D9D7" w14:textId="77777777" w:rsidR="00CB78A5" w:rsidRDefault="00CB78A5">
      <w:pPr>
        <w:rPr>
          <w:rFonts w:ascii="Times New Roman" w:eastAsia="Times New Roman" w:hAnsi="Times New Roman" w:cs="Times New Roman"/>
          <w:b/>
          <w:bCs/>
          <w:lang w:eastAsia="pl-PL"/>
        </w:rPr>
      </w:pPr>
      <w:r>
        <w:rPr>
          <w:rFonts w:ascii="Times New Roman" w:eastAsia="Times New Roman" w:hAnsi="Times New Roman" w:cs="Times New Roman"/>
          <w:b/>
          <w:bCs/>
          <w:lang w:eastAsia="pl-PL"/>
        </w:rPr>
        <w:br w:type="page"/>
      </w:r>
    </w:p>
    <w:p w14:paraId="78FECBAB" w14:textId="77777777" w:rsidR="00797206" w:rsidRPr="00CB78A5" w:rsidRDefault="00797206" w:rsidP="00CB78A5">
      <w:pPr>
        <w:jc w:val="right"/>
        <w:rPr>
          <w:rFonts w:ascii="Times New Roman" w:eastAsia="Times New Roman" w:hAnsi="Times New Roman" w:cs="Times New Roman"/>
          <w:b/>
          <w:bCs/>
          <w:lang w:eastAsia="pl-PL"/>
        </w:rPr>
      </w:pPr>
      <w:r w:rsidRPr="00797206">
        <w:rPr>
          <w:rFonts w:ascii="Times New Roman" w:eastAsia="Times New Roman" w:hAnsi="Times New Roman" w:cs="Times New Roman"/>
          <w:b/>
          <w:bCs/>
          <w:lang w:eastAsia="pl-PL"/>
        </w:rPr>
        <w:lastRenderedPageBreak/>
        <w:t>Załącznik nr 4 do Umowy ramowej</w:t>
      </w:r>
    </w:p>
    <w:p w14:paraId="61D852A9" w14:textId="77777777" w:rsidR="00797206" w:rsidRPr="00797206" w:rsidRDefault="00797206" w:rsidP="00797206">
      <w:pPr>
        <w:spacing w:before="120" w:after="0" w:line="240" w:lineRule="auto"/>
        <w:jc w:val="both"/>
        <w:rPr>
          <w:rFonts w:ascii="Times New Roman" w:eastAsia="Times New Roman" w:hAnsi="Times New Roman" w:cs="Times New Roman"/>
          <w:bCs/>
          <w:lang w:eastAsia="pl-PL"/>
        </w:rPr>
      </w:pPr>
    </w:p>
    <w:p w14:paraId="42E7FAD5" w14:textId="77777777" w:rsidR="00797206" w:rsidRPr="00797206" w:rsidRDefault="00797206" w:rsidP="00797206">
      <w:pPr>
        <w:spacing w:before="120" w:after="0" w:line="240" w:lineRule="auto"/>
        <w:jc w:val="center"/>
        <w:rPr>
          <w:rFonts w:ascii="Times New Roman" w:eastAsia="Times New Roman" w:hAnsi="Times New Roman" w:cs="Times New Roman"/>
          <w:b/>
          <w:bCs/>
          <w:sz w:val="24"/>
          <w:szCs w:val="24"/>
          <w:lang w:eastAsia="pl-PL"/>
        </w:rPr>
      </w:pPr>
      <w:r w:rsidRPr="00797206">
        <w:rPr>
          <w:rFonts w:ascii="Times New Roman" w:eastAsia="Times New Roman" w:hAnsi="Times New Roman" w:cs="Times New Roman"/>
          <w:b/>
          <w:bCs/>
          <w:sz w:val="24"/>
          <w:szCs w:val="24"/>
          <w:lang w:eastAsia="pl-PL"/>
        </w:rPr>
        <w:t xml:space="preserve">OŚWIADCZENIE </w:t>
      </w:r>
      <w:r w:rsidRPr="00797206">
        <w:rPr>
          <w:rFonts w:ascii="Times New Roman" w:eastAsia="Times New Roman" w:hAnsi="Times New Roman" w:cs="Times New Roman"/>
          <w:b/>
          <w:sz w:val="24"/>
          <w:szCs w:val="24"/>
          <w:lang w:eastAsia="pl-PL"/>
        </w:rPr>
        <w:t xml:space="preserve">O POSIADANIU STATUSU </w:t>
      </w:r>
      <w:r w:rsidRPr="00797206">
        <w:rPr>
          <w:rFonts w:ascii="Times New Roman" w:eastAsia="Times New Roman" w:hAnsi="Times New Roman" w:cs="Times New Roman"/>
          <w:b/>
          <w:sz w:val="24"/>
          <w:szCs w:val="24"/>
          <w:lang w:eastAsia="pl-PL"/>
        </w:rPr>
        <w:br/>
        <w:t>MIKROPRZEDSIĘBIORCY, MAŁEGO PRZEDSIĘBIORCY, ŚREDNIEGO PRZEDSIĘBIORCY, DUŻEGO PRZEDSIĘBIORCY</w:t>
      </w:r>
    </w:p>
    <w:p w14:paraId="588E8443" w14:textId="77777777" w:rsidR="00797206" w:rsidRPr="00797206" w:rsidRDefault="00797206" w:rsidP="00797206">
      <w:pPr>
        <w:spacing w:before="120" w:after="0" w:line="240" w:lineRule="auto"/>
        <w:jc w:val="both"/>
        <w:rPr>
          <w:rFonts w:ascii="Times New Roman" w:eastAsia="Times New Roman" w:hAnsi="Times New Roman" w:cs="Times New Roman"/>
          <w:b/>
          <w:color w:val="0070C0"/>
          <w:lang w:eastAsia="pl-PL"/>
        </w:rPr>
      </w:pPr>
    </w:p>
    <w:p w14:paraId="6E74D1BC" w14:textId="77777777" w:rsidR="00797206" w:rsidRPr="00797206" w:rsidRDefault="00797206" w:rsidP="00797206">
      <w:pPr>
        <w:spacing w:before="120" w:after="0" w:line="240" w:lineRule="auto"/>
        <w:jc w:val="both"/>
        <w:rPr>
          <w:rFonts w:ascii="Times New Roman" w:eastAsia="Times New Roman" w:hAnsi="Times New Roman" w:cs="Times New Roman"/>
          <w:b/>
          <w:color w:val="0070C0"/>
          <w:lang w:eastAsia="pl-PL"/>
        </w:rPr>
      </w:pPr>
    </w:p>
    <w:p w14:paraId="129EF982" w14:textId="77777777" w:rsidR="00797206" w:rsidRPr="00797206" w:rsidRDefault="00797206" w:rsidP="00797206">
      <w:pPr>
        <w:spacing w:before="120" w:after="0" w:line="240" w:lineRule="auto"/>
        <w:jc w:val="both"/>
        <w:rPr>
          <w:rFonts w:ascii="Times New Roman" w:eastAsia="Times New Roman" w:hAnsi="Times New Roman" w:cs="Times New Roman"/>
          <w:bCs/>
          <w:lang w:eastAsia="pl-PL"/>
        </w:rPr>
      </w:pPr>
      <w:r w:rsidRPr="00797206">
        <w:rPr>
          <w:rFonts w:ascii="Times New Roman" w:eastAsia="Times New Roman" w:hAnsi="Times New Roman" w:cs="Times New Roman"/>
          <w:bCs/>
          <w:lang w:eastAsia="pl-PL"/>
        </w:rPr>
        <w:t>Nazwa Wykonawcy:</w:t>
      </w:r>
    </w:p>
    <w:p w14:paraId="77D6AC64" w14:textId="77777777" w:rsidR="00797206" w:rsidRPr="00797206" w:rsidRDefault="00797206" w:rsidP="00797206">
      <w:pPr>
        <w:spacing w:before="120" w:after="0" w:line="240" w:lineRule="auto"/>
        <w:jc w:val="both"/>
        <w:rPr>
          <w:rFonts w:ascii="Times New Roman" w:eastAsia="Times New Roman" w:hAnsi="Times New Roman" w:cs="Times New Roman"/>
          <w:bCs/>
          <w:lang w:eastAsia="pl-PL"/>
        </w:rPr>
      </w:pPr>
      <w:r w:rsidRPr="00797206">
        <w:rPr>
          <w:rFonts w:ascii="Times New Roman" w:eastAsia="Times New Roman" w:hAnsi="Times New Roman" w:cs="Times New Roman"/>
          <w:bCs/>
          <w:lang w:eastAsia="pl-PL"/>
        </w:rPr>
        <w:t>…………………………………………………………………..………………………………….……</w:t>
      </w:r>
    </w:p>
    <w:p w14:paraId="01A07311" w14:textId="77777777" w:rsidR="00797206" w:rsidRPr="00797206" w:rsidRDefault="00797206" w:rsidP="00797206">
      <w:pPr>
        <w:spacing w:before="120" w:after="0" w:line="240" w:lineRule="auto"/>
        <w:jc w:val="both"/>
        <w:rPr>
          <w:rFonts w:ascii="Times New Roman" w:eastAsia="Times New Roman" w:hAnsi="Times New Roman" w:cs="Times New Roman"/>
          <w:b/>
          <w:color w:val="0070C0"/>
          <w:highlight w:val="yellow"/>
          <w:lang w:eastAsia="pl-PL"/>
        </w:rPr>
      </w:pPr>
    </w:p>
    <w:p w14:paraId="036AF4AC" w14:textId="77777777" w:rsidR="00797206" w:rsidRPr="00797206" w:rsidRDefault="00797206" w:rsidP="00797206">
      <w:pPr>
        <w:spacing w:before="120"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iCs/>
          <w:lang w:eastAsia="pl-PL"/>
        </w:rPr>
        <w:t xml:space="preserve">Wykonawca oświadcza, że </w:t>
      </w:r>
      <w:r w:rsidRPr="00797206">
        <w:rPr>
          <w:rFonts w:ascii="Times New Roman" w:eastAsia="Times New Roman" w:hAnsi="Times New Roman" w:cs="Times New Roman"/>
          <w:b/>
          <w:bCs/>
          <w:i/>
          <w:lang w:eastAsia="pl-PL"/>
        </w:rPr>
        <w:t>spełnia warunki / nie spełnia warunków</w:t>
      </w:r>
      <w:r w:rsidRPr="00797206">
        <w:rPr>
          <w:rFonts w:ascii="Times New Roman" w:eastAsia="Times New Roman" w:hAnsi="Times New Roman" w:cs="Times New Roman"/>
          <w:iCs/>
          <w:lang w:eastAsia="pl-PL"/>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w:t>
      </w:r>
      <w:proofErr w:type="gramStart"/>
      <w:r w:rsidRPr="00797206">
        <w:rPr>
          <w:rFonts w:ascii="Times New Roman" w:eastAsia="Times New Roman" w:hAnsi="Times New Roman" w:cs="Times New Roman"/>
          <w:iCs/>
          <w:lang w:eastAsia="pl-PL"/>
        </w:rPr>
        <w:t>.). Wykonawca</w:t>
      </w:r>
      <w:proofErr w:type="gramEnd"/>
      <w:r w:rsidRPr="00797206">
        <w:rPr>
          <w:rFonts w:ascii="Times New Roman" w:eastAsia="Times New Roman" w:hAnsi="Times New Roman" w:cs="Times New Roman"/>
          <w:iCs/>
          <w:lang w:eastAsia="pl-PL"/>
        </w:rPr>
        <w:t xml:space="preserve"> potwierdza, iż jest świadomym, że zgodnie z przywołaną </w:t>
      </w:r>
      <w:r w:rsidRPr="00797206">
        <w:rPr>
          <w:rFonts w:ascii="Times New Roman" w:eastAsia="Times New Roman" w:hAnsi="Times New Roman" w:cs="Times New Roman"/>
          <w:iCs/>
          <w:lang w:eastAsia="pl-PL"/>
        </w:rPr>
        <w:br/>
        <w:t xml:space="preserve">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w:t>
      </w:r>
      <w:r w:rsidRPr="00797206">
        <w:rPr>
          <w:rFonts w:ascii="Times New Roman" w:eastAsia="Times New Roman" w:hAnsi="Times New Roman" w:cs="Times New Roman"/>
          <w:iCs/>
          <w:lang w:eastAsia="pl-PL"/>
        </w:rPr>
        <w:br/>
        <w:t>43 milionów EURO.</w:t>
      </w:r>
    </w:p>
    <w:p w14:paraId="39392561" w14:textId="77777777" w:rsidR="00797206" w:rsidRPr="00797206" w:rsidRDefault="00797206" w:rsidP="00797206">
      <w:pPr>
        <w:spacing w:before="120" w:after="0" w:line="240" w:lineRule="auto"/>
        <w:jc w:val="both"/>
        <w:rPr>
          <w:rFonts w:ascii="Times New Roman" w:eastAsia="Times New Roman" w:hAnsi="Times New Roman" w:cs="Times New Roman"/>
          <w:iCs/>
          <w:highlight w:val="yellow"/>
          <w:lang w:eastAsia="pl-PL"/>
        </w:rPr>
      </w:pPr>
    </w:p>
    <w:p w14:paraId="605BD6BB" w14:textId="77777777" w:rsidR="00797206" w:rsidRPr="00797206" w:rsidRDefault="00797206" w:rsidP="00797206">
      <w:pPr>
        <w:spacing w:before="120" w:after="0" w:line="240" w:lineRule="auto"/>
        <w:jc w:val="both"/>
        <w:rPr>
          <w:rFonts w:ascii="Times New Roman" w:eastAsia="Times New Roman" w:hAnsi="Times New Roman" w:cs="Times New Roman"/>
          <w:iCs/>
          <w:highlight w:val="yellow"/>
          <w:lang w:eastAsia="pl-PL"/>
        </w:rPr>
      </w:pPr>
    </w:p>
    <w:p w14:paraId="3E49B261" w14:textId="77777777" w:rsidR="00797206" w:rsidRPr="00797206" w:rsidRDefault="00797206" w:rsidP="00797206">
      <w:pPr>
        <w:spacing w:before="120" w:after="0" w:line="240" w:lineRule="auto"/>
        <w:jc w:val="both"/>
        <w:rPr>
          <w:rFonts w:ascii="Times New Roman" w:eastAsia="Times New Roman" w:hAnsi="Times New Roman" w:cs="Times New Roman"/>
          <w:iCs/>
          <w:strike/>
          <w:highlight w:val="yellow"/>
          <w:lang w:eastAsia="pl-PL"/>
        </w:rPr>
      </w:pPr>
    </w:p>
    <w:p w14:paraId="2C4D030A" w14:textId="77777777" w:rsidR="00797206" w:rsidRPr="00797206" w:rsidRDefault="00797206" w:rsidP="00797206">
      <w:pPr>
        <w:spacing w:before="120" w:after="0" w:line="240" w:lineRule="auto"/>
        <w:jc w:val="both"/>
        <w:rPr>
          <w:rFonts w:ascii="Times New Roman" w:eastAsia="Times New Roman" w:hAnsi="Times New Roman" w:cs="Times New Roman"/>
          <w:iCs/>
          <w:strike/>
          <w:highlight w:val="yellow"/>
          <w:lang w:eastAsia="pl-PL"/>
        </w:rPr>
      </w:pPr>
    </w:p>
    <w:p w14:paraId="217A5B45" w14:textId="77777777" w:rsidR="00797206" w:rsidRPr="00797206" w:rsidRDefault="00797206" w:rsidP="00797206">
      <w:pPr>
        <w:spacing w:before="120" w:after="0" w:line="240" w:lineRule="auto"/>
        <w:jc w:val="both"/>
        <w:rPr>
          <w:rFonts w:ascii="Times New Roman" w:eastAsia="Times New Roman" w:hAnsi="Times New Roman" w:cs="Times New Roman"/>
          <w:strike/>
          <w:highlight w:val="yellow"/>
          <w:lang w:eastAsia="pl-PL"/>
        </w:rPr>
      </w:pPr>
    </w:p>
    <w:p w14:paraId="6E0C283A" w14:textId="77777777" w:rsidR="00797206" w:rsidRPr="00797206" w:rsidRDefault="00797206" w:rsidP="00797206">
      <w:pPr>
        <w:spacing w:before="120" w:after="0" w:line="240" w:lineRule="auto"/>
        <w:jc w:val="both"/>
        <w:rPr>
          <w:rFonts w:ascii="Times New Roman" w:eastAsia="Times New Roman" w:hAnsi="Times New Roman" w:cs="Times New Roman"/>
          <w:bCs/>
          <w:lang w:eastAsia="pl-PL"/>
        </w:rPr>
      </w:pPr>
      <w:r w:rsidRPr="00797206">
        <w:rPr>
          <w:rFonts w:ascii="Times New Roman" w:eastAsia="Times New Roman" w:hAnsi="Times New Roman" w:cs="Times New Roman"/>
          <w:bCs/>
          <w:lang w:eastAsia="pl-PL"/>
        </w:rPr>
        <w:t>* - skreślić niewłaściwe</w:t>
      </w:r>
    </w:p>
    <w:p w14:paraId="637021D1" w14:textId="77777777" w:rsidR="00797206" w:rsidRPr="00797206" w:rsidRDefault="00797206" w:rsidP="00797206">
      <w:pPr>
        <w:spacing w:after="0" w:line="240" w:lineRule="auto"/>
        <w:rPr>
          <w:rFonts w:ascii="Times New Roman" w:eastAsia="Times New Roman" w:hAnsi="Times New Roman" w:cs="Times New Roman"/>
          <w:strike/>
          <w:sz w:val="20"/>
          <w:szCs w:val="20"/>
          <w:lang w:eastAsia="pl-PL"/>
        </w:rPr>
      </w:pPr>
    </w:p>
    <w:p w14:paraId="5FCE4CBB" w14:textId="77777777" w:rsidR="00797206" w:rsidRPr="00797206" w:rsidRDefault="00797206" w:rsidP="00797206">
      <w:pPr>
        <w:spacing w:after="0" w:line="240" w:lineRule="auto"/>
        <w:rPr>
          <w:rFonts w:ascii="Times New Roman" w:eastAsia="Times New Roman" w:hAnsi="Times New Roman" w:cs="Times New Roman"/>
          <w:i/>
          <w:iCs/>
          <w:lang w:eastAsia="pl-PL"/>
        </w:rPr>
      </w:pPr>
      <w:r w:rsidRPr="00797206">
        <w:rPr>
          <w:rFonts w:ascii="Times New Roman" w:eastAsia="Times New Roman" w:hAnsi="Times New Roman" w:cs="Times New Roman"/>
          <w:i/>
          <w:iCs/>
          <w:lang w:eastAsia="pl-PL"/>
        </w:rPr>
        <w:t>Podpisuje Wykonawca lub każdy z członków Konsorcjum</w:t>
      </w:r>
      <w:bookmarkEnd w:id="272"/>
    </w:p>
    <w:p w14:paraId="08627ACD" w14:textId="77777777" w:rsidR="00797206" w:rsidRPr="00797206" w:rsidRDefault="00797206" w:rsidP="00797206">
      <w:pPr>
        <w:spacing w:after="0" w:line="240" w:lineRule="auto"/>
        <w:rPr>
          <w:rFonts w:ascii="Times New Roman" w:eastAsia="Times New Roman" w:hAnsi="Times New Roman" w:cs="Times New Roman"/>
          <w:i/>
          <w:iCs/>
          <w:lang w:eastAsia="pl-PL"/>
        </w:rPr>
      </w:pPr>
    </w:p>
    <w:p w14:paraId="450DCE48" w14:textId="77777777" w:rsidR="00797206" w:rsidRPr="00797206" w:rsidRDefault="00797206" w:rsidP="00797206">
      <w:pPr>
        <w:spacing w:after="0" w:line="240" w:lineRule="auto"/>
        <w:rPr>
          <w:rFonts w:ascii="Times New Roman" w:eastAsia="Times New Roman" w:hAnsi="Times New Roman" w:cs="Times New Roman"/>
          <w:i/>
          <w:iCs/>
          <w:lang w:eastAsia="pl-PL"/>
        </w:rPr>
      </w:pPr>
    </w:p>
    <w:p w14:paraId="581DCBDD" w14:textId="5491C80A" w:rsidR="00866B8C" w:rsidRPr="002C3FDF" w:rsidRDefault="00866B8C" w:rsidP="00E96DBD">
      <w:pPr>
        <w:spacing w:after="160" w:line="259" w:lineRule="auto"/>
        <w:rPr>
          <w:rFonts w:ascii="Times New Roman" w:eastAsia="Times New Roman" w:hAnsi="Times New Roman" w:cs="Times New Roman"/>
          <w:i/>
          <w:iCs/>
          <w:sz w:val="20"/>
          <w:lang w:eastAsia="pl-PL"/>
        </w:rPr>
      </w:pPr>
      <w:bookmarkStart w:id="279" w:name="_GoBack"/>
      <w:bookmarkEnd w:id="125"/>
      <w:bookmarkEnd w:id="279"/>
    </w:p>
    <w:sectPr w:rsidR="00866B8C" w:rsidRPr="002C3FDF" w:rsidSect="003E42E8">
      <w:footerReference w:type="default" r:id="rId13"/>
      <w:pgSz w:w="11906" w:h="16838"/>
      <w:pgMar w:top="1417" w:right="1417" w:bottom="1276"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AC8093" w15:done="0"/>
  <w15:commentEx w15:paraId="70CD4404" w15:done="0"/>
  <w15:commentEx w15:paraId="2F929D35" w15:paraIdParent="70CD44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EE8B0C" w16cex:dateUtc="2025-06-27T1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AC8093" w16cid:durableId="3C9CDABE"/>
  <w16cid:commentId w16cid:paraId="70CD4404" w16cid:durableId="01F2CAA3"/>
  <w16cid:commentId w16cid:paraId="2F929D35" w16cid:durableId="2AEE8B0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B06CB" w14:textId="77777777" w:rsidR="003C2CF8" w:rsidRDefault="003C2CF8" w:rsidP="00797206">
      <w:pPr>
        <w:spacing w:after="0" w:line="240" w:lineRule="auto"/>
      </w:pPr>
      <w:r>
        <w:separator/>
      </w:r>
    </w:p>
  </w:endnote>
  <w:endnote w:type="continuationSeparator" w:id="0">
    <w:p w14:paraId="1303C558" w14:textId="77777777" w:rsidR="003C2CF8" w:rsidRDefault="003C2CF8" w:rsidP="00797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098779"/>
      <w:docPartObj>
        <w:docPartGallery w:val="Page Numbers (Bottom of Page)"/>
        <w:docPartUnique/>
      </w:docPartObj>
    </w:sdtPr>
    <w:sdtEndPr/>
    <w:sdtContent>
      <w:p w14:paraId="58CF9B99" w14:textId="77777777" w:rsidR="00705224" w:rsidRDefault="00705224" w:rsidP="003E42E8">
        <w:pPr>
          <w:pStyle w:val="Stopka"/>
          <w:jc w:val="right"/>
        </w:pPr>
        <w:r>
          <w:t>Nr postępowania 402500726</w:t>
        </w:r>
        <w:r>
          <w:tab/>
        </w:r>
        <w:r>
          <w:tab/>
        </w:r>
      </w:p>
      <w:p w14:paraId="2F912EED" w14:textId="77777777" w:rsidR="00705224" w:rsidRPr="009E344D" w:rsidRDefault="00705224" w:rsidP="009E344D">
        <w:pPr>
          <w:pStyle w:val="Stopka"/>
          <w:jc w:val="right"/>
        </w:pPr>
        <w:r>
          <w:fldChar w:fldCharType="begin"/>
        </w:r>
        <w:r>
          <w:instrText>PAGE   \* MERGEFORMAT</w:instrText>
        </w:r>
        <w:r>
          <w:fldChar w:fldCharType="separate"/>
        </w:r>
        <w:r w:rsidR="00E96DBD">
          <w:rPr>
            <w:noProof/>
          </w:rPr>
          <w:t>32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225EA" w14:textId="77777777" w:rsidR="00705224" w:rsidRPr="009C024D" w:rsidRDefault="00705224" w:rsidP="003E42E8">
    <w:pPr>
      <w:pStyle w:val="Stopka"/>
      <w:rPr>
        <w:i/>
        <w:iCs/>
      </w:rPr>
    </w:pPr>
    <w:r>
      <w:rPr>
        <w:i/>
        <w:iCs/>
      </w:rPr>
      <w:t>Nr postępowania 402500726</w:t>
    </w:r>
    <w:r w:rsidRPr="009C024D">
      <w:rPr>
        <w:i/>
        <w:iCs/>
      </w:rPr>
      <w:tab/>
    </w:r>
    <w:r w:rsidRPr="009C024D">
      <w:rPr>
        <w:i/>
        <w:iCs/>
      </w:rPr>
      <w:tab/>
    </w:r>
    <w:sdt>
      <w:sdtPr>
        <w:rPr>
          <w:i/>
          <w:iCs/>
        </w:rPr>
        <w:id w:val="1829011434"/>
        <w:docPartObj>
          <w:docPartGallery w:val="Page Numbers (Bottom of Page)"/>
          <w:docPartUnique/>
        </w:docPartObj>
      </w:sdtPr>
      <w:sdtEndPr/>
      <w:sdtContent>
        <w:r w:rsidRPr="009C024D">
          <w:rPr>
            <w:i/>
            <w:iCs/>
          </w:rPr>
          <w:fldChar w:fldCharType="begin"/>
        </w:r>
        <w:r w:rsidRPr="009C024D">
          <w:rPr>
            <w:i/>
            <w:iCs/>
          </w:rPr>
          <w:instrText>PAGE   \* MERGEFORMAT</w:instrText>
        </w:r>
        <w:r w:rsidRPr="009C024D">
          <w:rPr>
            <w:i/>
            <w:iCs/>
          </w:rPr>
          <w:fldChar w:fldCharType="separate"/>
        </w:r>
        <w:r w:rsidR="00E96DBD">
          <w:rPr>
            <w:i/>
            <w:iCs/>
            <w:noProof/>
          </w:rPr>
          <w:t>67</w:t>
        </w:r>
        <w:r w:rsidRPr="009C024D">
          <w:rPr>
            <w:i/>
            <w:iCs/>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A03E6" w14:textId="77777777" w:rsidR="003C2CF8" w:rsidRDefault="003C2CF8" w:rsidP="00797206">
      <w:pPr>
        <w:spacing w:after="0" w:line="240" w:lineRule="auto"/>
      </w:pPr>
      <w:r>
        <w:separator/>
      </w:r>
    </w:p>
  </w:footnote>
  <w:footnote w:type="continuationSeparator" w:id="0">
    <w:p w14:paraId="5C968375" w14:textId="77777777" w:rsidR="003C2CF8" w:rsidRDefault="003C2CF8" w:rsidP="007972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142A7" w14:textId="77777777" w:rsidR="00705224" w:rsidRPr="006147A0" w:rsidRDefault="00705224" w:rsidP="003E42E8">
    <w:pPr>
      <w:pStyle w:val="Nagwek"/>
      <w:tabs>
        <w:tab w:val="clear" w:pos="4536"/>
        <w:tab w:val="clear" w:pos="9072"/>
        <w:tab w:val="left" w:pos="3456"/>
      </w:tabs>
      <w:jc w:val="center"/>
      <w:rPr>
        <w:i/>
      </w:rPr>
    </w:pPr>
    <w:r w:rsidRPr="006147A0">
      <w:rPr>
        <w:i/>
      </w:rPr>
      <w:t xml:space="preserve">Polska Grupa Górnicza </w:t>
    </w:r>
    <w:r>
      <w:rPr>
        <w:i/>
      </w:rPr>
      <w:t>S.A.</w:t>
    </w:r>
  </w:p>
  <w:p w14:paraId="1376DA0F" w14:textId="77777777" w:rsidR="00705224" w:rsidRDefault="00705224" w:rsidP="003E42E8">
    <w:pPr>
      <w:pStyle w:val="Nagwek"/>
      <w:jc w:val="center"/>
    </w:pPr>
    <w:r w:rsidRPr="006147A0">
      <w:rPr>
        <w:i/>
        <w:noProof/>
      </w:rPr>
      <mc:AlternateContent>
        <mc:Choice Requires="wps">
          <w:drawing>
            <wp:anchor distT="0" distB="0" distL="114300" distR="114300" simplePos="0" relativeHeight="251659264" behindDoc="0" locked="0" layoutInCell="1" allowOverlap="1" wp14:anchorId="172F5D45" wp14:editId="0F19D5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A26D49"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7">
    <w:nsid w:val="02C744E1"/>
    <w:multiLevelType w:val="hybridMultilevel"/>
    <w:tmpl w:val="BDCE1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59B3236"/>
    <w:multiLevelType w:val="hybridMultilevel"/>
    <w:tmpl w:val="D8663C54"/>
    <w:lvl w:ilvl="0" w:tplc="04150017">
      <w:start w:val="1"/>
      <w:numFmt w:val="lowerLetter"/>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14204865"/>
    <w:multiLevelType w:val="hybridMultilevel"/>
    <w:tmpl w:val="A43E88A8"/>
    <w:lvl w:ilvl="0" w:tplc="2DCAFD9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14C46622"/>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nsid w:val="14E122D3"/>
    <w:multiLevelType w:val="hybridMultilevel"/>
    <w:tmpl w:val="E9EC86B6"/>
    <w:lvl w:ilvl="0" w:tplc="7B62C394">
      <w:start w:val="1"/>
      <w:numFmt w:val="decimal"/>
      <w:lvlText w:val="%1."/>
      <w:lvlJc w:val="left"/>
      <w:pPr>
        <w:tabs>
          <w:tab w:val="num" w:pos="567"/>
        </w:tabs>
        <w:ind w:left="567" w:hanging="567"/>
      </w:pPr>
      <w:rPr>
        <w:rFonts w:hint="default"/>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1899626A"/>
    <w:multiLevelType w:val="hybridMultilevel"/>
    <w:tmpl w:val="5F40A39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1A48689E"/>
    <w:multiLevelType w:val="multilevel"/>
    <w:tmpl w:val="F9F60862"/>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strike w:val="0"/>
        <w:color w:val="auto"/>
      </w:rPr>
    </w:lvl>
    <w:lvl w:ilvl="8">
      <w:start w:val="1"/>
      <w:numFmt w:val="lowerLetter"/>
      <w:lvlText w:val="%9)"/>
      <w:lvlJc w:val="left"/>
      <w:pPr>
        <w:ind w:left="6660" w:hanging="360"/>
      </w:pPr>
      <w:rPr>
        <w:rFonts w:hint="default"/>
      </w:rPr>
    </w:lvl>
  </w:abstractNum>
  <w:abstractNum w:abstractNumId="24">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1B153DAE"/>
    <w:multiLevelType w:val="hybridMultilevel"/>
    <w:tmpl w:val="210AE7FC"/>
    <w:lvl w:ilvl="0" w:tplc="0415000F">
      <w:start w:val="1"/>
      <w:numFmt w:val="decimal"/>
      <w:lvlText w:val="%1."/>
      <w:lvlJc w:val="left"/>
      <w:pPr>
        <w:ind w:left="72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26F00FDB"/>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nsid w:val="2A8D30E4"/>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30F2758E"/>
    <w:multiLevelType w:val="hybridMultilevel"/>
    <w:tmpl w:val="DE82DB76"/>
    <w:lvl w:ilvl="0" w:tplc="0415000F">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9">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39A366F8"/>
    <w:multiLevelType w:val="hybridMultilevel"/>
    <w:tmpl w:val="9D4AC6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2">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4">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400C4A08"/>
    <w:multiLevelType w:val="hybridMultilevel"/>
    <w:tmpl w:val="B8E6D19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1">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4D0331B2"/>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9">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nsid w:val="60BF3BED"/>
    <w:multiLevelType w:val="multilevel"/>
    <w:tmpl w:val="AD062E96"/>
    <w:lvl w:ilvl="0">
      <w:start w:val="4"/>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62FB0FBF"/>
    <w:multiLevelType w:val="multilevel"/>
    <w:tmpl w:val="CE760F82"/>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66267ADF"/>
    <w:multiLevelType w:val="hybridMultilevel"/>
    <w:tmpl w:val="CB0C1C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2">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4">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5">
    <w:nsid w:val="77F07EBE"/>
    <w:multiLevelType w:val="multilevel"/>
    <w:tmpl w:val="BA1EC348"/>
    <w:lvl w:ilvl="0">
      <w:start w:val="1"/>
      <w:numFmt w:val="decimal"/>
      <w:lvlText w:val="%1."/>
      <w:lvlJc w:val="left"/>
      <w:pPr>
        <w:tabs>
          <w:tab w:val="num" w:pos="360"/>
        </w:tabs>
        <w:ind w:left="284" w:hanging="284"/>
      </w:pPr>
      <w:rPr>
        <w:rFonts w:hint="default"/>
        <w:b w:val="0"/>
        <w:bCs/>
        <w:i w:val="0"/>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6">
    <w:nsid w:val="781B072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8">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5"/>
  </w:num>
  <w:num w:numId="2">
    <w:abstractNumId w:val="80"/>
  </w:num>
  <w:num w:numId="3">
    <w:abstractNumId w:val="73"/>
  </w:num>
  <w:num w:numId="4">
    <w:abstractNumId w:val="77"/>
  </w:num>
  <w:num w:numId="5">
    <w:abstractNumId w:val="5"/>
  </w:num>
  <w:num w:numId="6">
    <w:abstractNumId w:val="19"/>
  </w:num>
  <w:num w:numId="7">
    <w:abstractNumId w:val="39"/>
  </w:num>
  <w:num w:numId="8">
    <w:abstractNumId w:val="79"/>
  </w:num>
  <w:num w:numId="9">
    <w:abstractNumId w:val="60"/>
  </w:num>
  <w:num w:numId="10">
    <w:abstractNumId w:val="88"/>
  </w:num>
  <w:num w:numId="11">
    <w:abstractNumId w:val="62"/>
  </w:num>
  <w:num w:numId="12">
    <w:abstractNumId w:val="52"/>
  </w:num>
  <w:num w:numId="13">
    <w:abstractNumId w:val="67"/>
  </w:num>
  <w:num w:numId="14">
    <w:abstractNumId w:val="48"/>
  </w:num>
  <w:num w:numId="15">
    <w:abstractNumId w:val="29"/>
  </w:num>
  <w:num w:numId="16">
    <w:abstractNumId w:val="46"/>
  </w:num>
  <w:num w:numId="17">
    <w:abstractNumId w:val="84"/>
  </w:num>
  <w:num w:numId="18">
    <w:abstractNumId w:val="10"/>
  </w:num>
  <w:num w:numId="19">
    <w:abstractNumId w:val="68"/>
    <w:lvlOverride w:ilvl="0">
      <w:startOverride w:val="1"/>
    </w:lvlOverride>
  </w:num>
  <w:num w:numId="20">
    <w:abstractNumId w:val="47"/>
    <w:lvlOverride w:ilvl="0">
      <w:startOverride w:val="1"/>
    </w:lvlOverride>
  </w:num>
  <w:num w:numId="21">
    <w:abstractNumId w:val="30"/>
  </w:num>
  <w:num w:numId="22">
    <w:abstractNumId w:val="4"/>
  </w:num>
  <w:num w:numId="23">
    <w:abstractNumId w:val="3"/>
  </w:num>
  <w:num w:numId="24">
    <w:abstractNumId w:val="2"/>
  </w:num>
  <w:num w:numId="25">
    <w:abstractNumId w:val="1"/>
  </w:num>
  <w:num w:numId="26">
    <w:abstractNumId w:val="0"/>
  </w:num>
  <w:num w:numId="27">
    <w:abstractNumId w:val="78"/>
  </w:num>
  <w:num w:numId="28">
    <w:abstractNumId w:val="8"/>
  </w:num>
  <w:num w:numId="29">
    <w:abstractNumId w:val="81"/>
  </w:num>
  <w:num w:numId="30">
    <w:abstractNumId w:val="3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6"/>
  </w:num>
  <w:num w:numId="32">
    <w:abstractNumId w:val="82"/>
  </w:num>
  <w:num w:numId="33">
    <w:abstractNumId w:val="28"/>
  </w:num>
  <w:num w:numId="34">
    <w:abstractNumId w:val="87"/>
  </w:num>
  <w:num w:numId="35">
    <w:abstractNumId w:val="13"/>
  </w:num>
  <w:num w:numId="36">
    <w:abstractNumId w:val="41"/>
  </w:num>
  <w:num w:numId="37">
    <w:abstractNumId w:val="49"/>
  </w:num>
  <w:num w:numId="38">
    <w:abstractNumId w:val="59"/>
  </w:num>
  <w:num w:numId="39">
    <w:abstractNumId w:val="35"/>
  </w:num>
  <w:num w:numId="40">
    <w:abstractNumId w:val="44"/>
  </w:num>
  <w:num w:numId="41">
    <w:abstractNumId w:val="55"/>
  </w:num>
  <w:num w:numId="42">
    <w:abstractNumId w:val="89"/>
  </w:num>
  <w:num w:numId="43">
    <w:abstractNumId w:val="54"/>
  </w:num>
  <w:num w:numId="44">
    <w:abstractNumId w:val="36"/>
  </w:num>
  <w:num w:numId="45">
    <w:abstractNumId w:val="42"/>
  </w:num>
  <w:num w:numId="46">
    <w:abstractNumId w:val="12"/>
  </w:num>
  <w:num w:numId="47">
    <w:abstractNumId w:val="63"/>
  </w:num>
  <w:num w:numId="48">
    <w:abstractNumId w:val="24"/>
  </w:num>
  <w:num w:numId="49">
    <w:abstractNumId w:val="27"/>
  </w:num>
  <w:num w:numId="50">
    <w:abstractNumId w:val="56"/>
  </w:num>
  <w:num w:numId="51">
    <w:abstractNumId w:val="58"/>
  </w:num>
  <w:num w:numId="52">
    <w:abstractNumId w:val="43"/>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2"/>
  </w:num>
  <w:num w:numId="55">
    <w:abstractNumId w:val="83"/>
  </w:num>
  <w:num w:numId="56">
    <w:abstractNumId w:val="6"/>
  </w:num>
  <w:num w:numId="57">
    <w:abstractNumId w:val="69"/>
  </w:num>
  <w:num w:numId="58">
    <w:abstractNumId w:val="50"/>
  </w:num>
  <w:num w:numId="59">
    <w:abstractNumId w:val="75"/>
  </w:num>
  <w:num w:numId="60">
    <w:abstractNumId w:val="15"/>
  </w:num>
  <w:num w:numId="61">
    <w:abstractNumId w:val="64"/>
  </w:num>
  <w:num w:numId="62">
    <w:abstractNumId w:val="20"/>
  </w:num>
  <w:num w:numId="63">
    <w:abstractNumId w:val="33"/>
  </w:num>
  <w:num w:numId="64">
    <w:abstractNumId w:val="34"/>
  </w:num>
  <w:num w:numId="65">
    <w:abstractNumId w:val="61"/>
  </w:num>
  <w:num w:numId="66">
    <w:abstractNumId w:val="22"/>
  </w:num>
  <w:num w:numId="67">
    <w:abstractNumId w:val="11"/>
  </w:num>
  <w:num w:numId="68">
    <w:abstractNumId w:val="21"/>
  </w:num>
  <w:num w:numId="69">
    <w:abstractNumId w:val="71"/>
  </w:num>
  <w:num w:numId="70">
    <w:abstractNumId w:val="7"/>
  </w:num>
  <w:num w:numId="71">
    <w:abstractNumId w:val="90"/>
  </w:num>
  <w:num w:numId="72">
    <w:abstractNumId w:val="57"/>
  </w:num>
  <w:num w:numId="73">
    <w:abstractNumId w:val="86"/>
  </w:num>
  <w:num w:numId="74">
    <w:abstractNumId w:val="51"/>
  </w:num>
  <w:num w:numId="75">
    <w:abstractNumId w:val="23"/>
  </w:num>
  <w:num w:numId="76">
    <w:abstractNumId w:val="26"/>
  </w:num>
  <w:num w:numId="77">
    <w:abstractNumId w:val="65"/>
  </w:num>
  <w:num w:numId="78">
    <w:abstractNumId w:val="85"/>
  </w:num>
  <w:num w:numId="79">
    <w:abstractNumId w:val="18"/>
  </w:num>
  <w:num w:numId="80">
    <w:abstractNumId w:val="37"/>
  </w:num>
  <w:num w:numId="81">
    <w:abstractNumId w:val="40"/>
  </w:num>
  <w:num w:numId="82">
    <w:abstractNumId w:val="16"/>
  </w:num>
  <w:num w:numId="83">
    <w:abstractNumId w:val="76"/>
  </w:num>
  <w:num w:numId="84">
    <w:abstractNumId w:val="17"/>
  </w:num>
  <w:num w:numId="85">
    <w:abstractNumId w:val="32"/>
  </w:num>
  <w:num w:numId="86">
    <w:abstractNumId w:val="53"/>
  </w:num>
  <w:num w:numId="87">
    <w:abstractNumId w:val="31"/>
  </w:num>
  <w:num w:numId="88">
    <w:abstractNumId w:val="74"/>
  </w:num>
  <w:num w:numId="89">
    <w:abstractNumId w:val="45"/>
  </w:num>
  <w:num w:numId="90">
    <w:abstractNumId w:val="70"/>
  </w:num>
  <w:num w:numId="91">
    <w:abstractNumId w:val="9"/>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rota Nowok">
    <w15:presenceInfo w15:providerId="AD" w15:userId="S-1-5-21-4046829186-3577499611-3734166398-65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206"/>
    <w:rsid w:val="00031DA3"/>
    <w:rsid w:val="000332EF"/>
    <w:rsid w:val="000515BF"/>
    <w:rsid w:val="0007278C"/>
    <w:rsid w:val="0007361F"/>
    <w:rsid w:val="000B1120"/>
    <w:rsid w:val="000E3B8F"/>
    <w:rsid w:val="000E6CDB"/>
    <w:rsid w:val="000F0911"/>
    <w:rsid w:val="00106664"/>
    <w:rsid w:val="00112B29"/>
    <w:rsid w:val="001240CF"/>
    <w:rsid w:val="00133416"/>
    <w:rsid w:val="001339F9"/>
    <w:rsid w:val="00152CFC"/>
    <w:rsid w:val="001A713A"/>
    <w:rsid w:val="001E6998"/>
    <w:rsid w:val="00207BC9"/>
    <w:rsid w:val="00224C97"/>
    <w:rsid w:val="002307E6"/>
    <w:rsid w:val="00232662"/>
    <w:rsid w:val="00260F5F"/>
    <w:rsid w:val="00280AD2"/>
    <w:rsid w:val="002866E2"/>
    <w:rsid w:val="002C0A01"/>
    <w:rsid w:val="002C3FDF"/>
    <w:rsid w:val="002C4DD1"/>
    <w:rsid w:val="002D0871"/>
    <w:rsid w:val="00315E8F"/>
    <w:rsid w:val="0031610A"/>
    <w:rsid w:val="00323C32"/>
    <w:rsid w:val="003248EF"/>
    <w:rsid w:val="00354EC5"/>
    <w:rsid w:val="00355A62"/>
    <w:rsid w:val="003755AA"/>
    <w:rsid w:val="003C2CF8"/>
    <w:rsid w:val="003E1349"/>
    <w:rsid w:val="003E42E8"/>
    <w:rsid w:val="003F5EBA"/>
    <w:rsid w:val="00407312"/>
    <w:rsid w:val="00413912"/>
    <w:rsid w:val="00427747"/>
    <w:rsid w:val="004348D9"/>
    <w:rsid w:val="004C1802"/>
    <w:rsid w:val="004E6F1B"/>
    <w:rsid w:val="004F3DEC"/>
    <w:rsid w:val="004F4BED"/>
    <w:rsid w:val="00507AB1"/>
    <w:rsid w:val="005119FF"/>
    <w:rsid w:val="00550F8B"/>
    <w:rsid w:val="00563FEF"/>
    <w:rsid w:val="00571B1E"/>
    <w:rsid w:val="005B540A"/>
    <w:rsid w:val="005D10F6"/>
    <w:rsid w:val="005F0DDB"/>
    <w:rsid w:val="005F32CD"/>
    <w:rsid w:val="00617707"/>
    <w:rsid w:val="00631787"/>
    <w:rsid w:val="00634AF2"/>
    <w:rsid w:val="00660332"/>
    <w:rsid w:val="006604CE"/>
    <w:rsid w:val="006617D0"/>
    <w:rsid w:val="00686404"/>
    <w:rsid w:val="00686458"/>
    <w:rsid w:val="006A3A96"/>
    <w:rsid w:val="006A6CBF"/>
    <w:rsid w:val="006C2715"/>
    <w:rsid w:val="006D484A"/>
    <w:rsid w:val="006E3C5F"/>
    <w:rsid w:val="006E5DD7"/>
    <w:rsid w:val="00705224"/>
    <w:rsid w:val="00731F57"/>
    <w:rsid w:val="00733D40"/>
    <w:rsid w:val="0077154B"/>
    <w:rsid w:val="00775B73"/>
    <w:rsid w:val="00780752"/>
    <w:rsid w:val="00786D28"/>
    <w:rsid w:val="007929F1"/>
    <w:rsid w:val="00797206"/>
    <w:rsid w:val="007B0514"/>
    <w:rsid w:val="007B349C"/>
    <w:rsid w:val="007B67A7"/>
    <w:rsid w:val="007B6BFE"/>
    <w:rsid w:val="007C33E1"/>
    <w:rsid w:val="007C3F9C"/>
    <w:rsid w:val="007E24EB"/>
    <w:rsid w:val="007E5332"/>
    <w:rsid w:val="00804364"/>
    <w:rsid w:val="00826996"/>
    <w:rsid w:val="00831054"/>
    <w:rsid w:val="00856E92"/>
    <w:rsid w:val="00866B8C"/>
    <w:rsid w:val="00891B4E"/>
    <w:rsid w:val="008A2234"/>
    <w:rsid w:val="008C120C"/>
    <w:rsid w:val="008D3240"/>
    <w:rsid w:val="008E147F"/>
    <w:rsid w:val="008F148D"/>
    <w:rsid w:val="008F1CEF"/>
    <w:rsid w:val="008F6629"/>
    <w:rsid w:val="009213C3"/>
    <w:rsid w:val="00943AA7"/>
    <w:rsid w:val="00947399"/>
    <w:rsid w:val="009A7684"/>
    <w:rsid w:val="009E344D"/>
    <w:rsid w:val="00A038EF"/>
    <w:rsid w:val="00A169AC"/>
    <w:rsid w:val="00A222AA"/>
    <w:rsid w:val="00A36493"/>
    <w:rsid w:val="00A654B5"/>
    <w:rsid w:val="00A71062"/>
    <w:rsid w:val="00A7134F"/>
    <w:rsid w:val="00A87F8D"/>
    <w:rsid w:val="00AB2BA0"/>
    <w:rsid w:val="00AC3449"/>
    <w:rsid w:val="00AD20A8"/>
    <w:rsid w:val="00AF1F51"/>
    <w:rsid w:val="00AF2EE0"/>
    <w:rsid w:val="00B43D15"/>
    <w:rsid w:val="00B65328"/>
    <w:rsid w:val="00B657BA"/>
    <w:rsid w:val="00B82198"/>
    <w:rsid w:val="00B84ADE"/>
    <w:rsid w:val="00B90CF8"/>
    <w:rsid w:val="00BC519E"/>
    <w:rsid w:val="00BF0706"/>
    <w:rsid w:val="00C10BD8"/>
    <w:rsid w:val="00C14A8F"/>
    <w:rsid w:val="00C14B89"/>
    <w:rsid w:val="00C439A8"/>
    <w:rsid w:val="00C47E64"/>
    <w:rsid w:val="00C60416"/>
    <w:rsid w:val="00C75307"/>
    <w:rsid w:val="00C75489"/>
    <w:rsid w:val="00C954E8"/>
    <w:rsid w:val="00CB78A5"/>
    <w:rsid w:val="00CC084A"/>
    <w:rsid w:val="00CD4C67"/>
    <w:rsid w:val="00D03E23"/>
    <w:rsid w:val="00D52424"/>
    <w:rsid w:val="00D5400F"/>
    <w:rsid w:val="00D566D3"/>
    <w:rsid w:val="00D70676"/>
    <w:rsid w:val="00D91F41"/>
    <w:rsid w:val="00DB7A15"/>
    <w:rsid w:val="00DD1343"/>
    <w:rsid w:val="00DD27FD"/>
    <w:rsid w:val="00DF7DE9"/>
    <w:rsid w:val="00E01262"/>
    <w:rsid w:val="00E0447C"/>
    <w:rsid w:val="00E15E53"/>
    <w:rsid w:val="00E659E8"/>
    <w:rsid w:val="00E9571A"/>
    <w:rsid w:val="00E96DBD"/>
    <w:rsid w:val="00EA0631"/>
    <w:rsid w:val="00EA253F"/>
    <w:rsid w:val="00EB2AA7"/>
    <w:rsid w:val="00EC11CA"/>
    <w:rsid w:val="00F06B71"/>
    <w:rsid w:val="00F12FB6"/>
    <w:rsid w:val="00F145F4"/>
    <w:rsid w:val="00F46DE6"/>
    <w:rsid w:val="00F47D77"/>
    <w:rsid w:val="00F63D7B"/>
    <w:rsid w:val="00F95139"/>
    <w:rsid w:val="00FE5A1D"/>
    <w:rsid w:val="00FF1A93"/>
    <w:rsid w:val="00FF47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8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3912"/>
  </w:style>
  <w:style w:type="paragraph" w:styleId="Nagwek1">
    <w:name w:val="heading 1"/>
    <w:basedOn w:val="Normalny"/>
    <w:next w:val="Normalny"/>
    <w:link w:val="Nagwek1Znak"/>
    <w:uiPriority w:val="9"/>
    <w:qFormat/>
    <w:rsid w:val="00797206"/>
    <w:pPr>
      <w:keepNext/>
      <w:keepLines/>
      <w:spacing w:before="480" w:after="0"/>
      <w:outlineLvl w:val="0"/>
    </w:pPr>
    <w:rPr>
      <w:rFonts w:ascii="Calibri Light" w:eastAsia="Times New Roman" w:hAnsi="Calibri Light" w:cs="Times New Roman"/>
      <w:b/>
      <w:bCs/>
      <w:color w:val="2F5496"/>
      <w:sz w:val="28"/>
      <w:szCs w:val="28"/>
      <w:lang w:eastAsia="pl-PL"/>
    </w:rPr>
  </w:style>
  <w:style w:type="paragraph" w:styleId="Nagwek2">
    <w:name w:val="heading 2"/>
    <w:basedOn w:val="Normalny"/>
    <w:next w:val="Normalny"/>
    <w:link w:val="Nagwek2Znak"/>
    <w:semiHidden/>
    <w:unhideWhenUsed/>
    <w:qFormat/>
    <w:rsid w:val="00797206"/>
    <w:pPr>
      <w:keepNext/>
      <w:keepLines/>
      <w:spacing w:before="200" w:after="0"/>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semiHidden/>
    <w:unhideWhenUsed/>
    <w:qFormat/>
    <w:rsid w:val="00797206"/>
    <w:pPr>
      <w:keepNext/>
      <w:keepLines/>
      <w:spacing w:before="200" w:after="0"/>
      <w:outlineLvl w:val="2"/>
    </w:pPr>
    <w:rPr>
      <w:rFonts w:ascii="Calibri Light" w:eastAsia="Times New Roman" w:hAnsi="Calibri Light" w:cs="Times New Roman"/>
      <w:color w:val="1F3763"/>
      <w:sz w:val="24"/>
      <w:szCs w:val="24"/>
      <w:lang w:eastAsia="pl-PL"/>
    </w:rPr>
  </w:style>
  <w:style w:type="paragraph" w:styleId="Nagwek4">
    <w:name w:val="heading 4"/>
    <w:basedOn w:val="Normalny"/>
    <w:next w:val="Normalny"/>
    <w:link w:val="Nagwek4Znak"/>
    <w:semiHidden/>
    <w:unhideWhenUsed/>
    <w:qFormat/>
    <w:rsid w:val="00797206"/>
    <w:pPr>
      <w:keepNext/>
      <w:keepLines/>
      <w:spacing w:before="200" w:after="0"/>
      <w:outlineLvl w:val="3"/>
    </w:pPr>
    <w:rPr>
      <w:rFonts w:ascii="Calibri Light" w:eastAsia="Times New Roman" w:hAnsi="Calibri Light" w:cs="Times New Roman"/>
      <w:i/>
      <w:iCs/>
      <w:color w:val="2F5496"/>
      <w:sz w:val="20"/>
      <w:szCs w:val="20"/>
      <w:lang w:eastAsia="pl-PL"/>
    </w:rPr>
  </w:style>
  <w:style w:type="paragraph" w:styleId="Nagwek5">
    <w:name w:val="heading 5"/>
    <w:basedOn w:val="Akapitzlist"/>
    <w:next w:val="Normalny"/>
    <w:link w:val="Nagwek5Znak"/>
    <w:qFormat/>
    <w:rsid w:val="00797206"/>
    <w:pPr>
      <w:tabs>
        <w:tab w:val="right" w:leader="dot" w:pos="9638"/>
      </w:tabs>
      <w:ind w:left="0"/>
      <w:jc w:val="both"/>
      <w:outlineLvl w:val="4"/>
    </w:pPr>
    <w:rPr>
      <w:b/>
    </w:rPr>
  </w:style>
  <w:style w:type="paragraph" w:styleId="Nagwek6">
    <w:name w:val="heading 6"/>
    <w:basedOn w:val="Normalny"/>
    <w:next w:val="Normalny"/>
    <w:link w:val="Nagwek6Znak"/>
    <w:qFormat/>
    <w:rsid w:val="00797206"/>
    <w:pPr>
      <w:keepNext/>
      <w:tabs>
        <w:tab w:val="num" w:pos="1152"/>
      </w:tabs>
      <w:snapToGrid w:val="0"/>
      <w:spacing w:after="0" w:line="240" w:lineRule="auto"/>
      <w:ind w:left="1152" w:hanging="1152"/>
      <w:jc w:val="both"/>
      <w:outlineLvl w:val="5"/>
    </w:pPr>
    <w:rPr>
      <w:rFonts w:ascii="Times New Roman" w:eastAsia="Times New Roman" w:hAnsi="Times New Roman" w:cs="Times New Roman"/>
      <w:sz w:val="24"/>
      <w:szCs w:val="24"/>
      <w:u w:val="single"/>
      <w:lang w:eastAsia="pl-PL"/>
    </w:rPr>
  </w:style>
  <w:style w:type="paragraph" w:styleId="Nagwek7">
    <w:name w:val="heading 7"/>
    <w:basedOn w:val="Normalny"/>
    <w:next w:val="Normalny"/>
    <w:link w:val="Nagwek7Znak"/>
    <w:qFormat/>
    <w:rsid w:val="00797206"/>
    <w:pPr>
      <w:keepNext/>
      <w:tabs>
        <w:tab w:val="num" w:pos="1296"/>
      </w:tabs>
      <w:snapToGrid w:val="0"/>
      <w:spacing w:after="0" w:line="240" w:lineRule="auto"/>
      <w:ind w:left="1296" w:hanging="1296"/>
      <w:jc w:val="both"/>
      <w:outlineLvl w:val="6"/>
    </w:pPr>
    <w:rPr>
      <w:rFonts w:ascii="Times New Roman" w:eastAsia="Times New Roman" w:hAnsi="Times New Roman" w:cs="Times New Roman"/>
      <w:sz w:val="24"/>
      <w:szCs w:val="24"/>
      <w:u w:val="single"/>
      <w:lang w:eastAsia="pl-PL"/>
    </w:rPr>
  </w:style>
  <w:style w:type="paragraph" w:styleId="Nagwek8">
    <w:name w:val="heading 8"/>
    <w:basedOn w:val="Normalny"/>
    <w:next w:val="Normalny"/>
    <w:link w:val="Nagwek8Znak"/>
    <w:qFormat/>
    <w:rsid w:val="00797206"/>
    <w:pPr>
      <w:keepNext/>
      <w:tabs>
        <w:tab w:val="num" w:pos="1440"/>
      </w:tabs>
      <w:spacing w:after="0" w:line="240" w:lineRule="auto"/>
      <w:ind w:left="1440" w:hanging="1440"/>
      <w:outlineLvl w:val="7"/>
    </w:pPr>
    <w:rPr>
      <w:rFonts w:ascii="Times New Roman" w:eastAsia="Times New Roman" w:hAnsi="Times New Roman" w:cs="Times New Roman"/>
      <w:b/>
      <w:bCs/>
      <w:color w:val="000080"/>
      <w:sz w:val="24"/>
      <w:szCs w:val="24"/>
      <w:lang w:eastAsia="pl-PL"/>
    </w:rPr>
  </w:style>
  <w:style w:type="paragraph" w:styleId="Nagwek9">
    <w:name w:val="heading 9"/>
    <w:basedOn w:val="Normalny"/>
    <w:next w:val="Normalny"/>
    <w:link w:val="Nagwek9Znak"/>
    <w:qFormat/>
    <w:rsid w:val="00797206"/>
    <w:pPr>
      <w:keepNext/>
      <w:tabs>
        <w:tab w:val="num" w:pos="1584"/>
      </w:tabs>
      <w:spacing w:after="0" w:line="240" w:lineRule="auto"/>
      <w:ind w:left="1584" w:hanging="1584"/>
      <w:jc w:val="center"/>
      <w:outlineLvl w:val="8"/>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797206"/>
    <w:pPr>
      <w:keepNext/>
      <w:keepLines/>
      <w:spacing w:before="480" w:after="0" w:line="240" w:lineRule="auto"/>
      <w:outlineLvl w:val="0"/>
    </w:pPr>
    <w:rPr>
      <w:rFonts w:ascii="Calibri Light" w:eastAsia="Times New Roman" w:hAnsi="Calibri Light" w:cs="Times New Roman"/>
      <w:b/>
      <w:bCs/>
      <w:color w:val="2F5496"/>
      <w:sz w:val="28"/>
      <w:szCs w:val="28"/>
      <w:lang w:eastAsia="pl-PL"/>
    </w:rPr>
  </w:style>
  <w:style w:type="paragraph" w:customStyle="1" w:styleId="Nagwek21">
    <w:name w:val="Nagłówek 21"/>
    <w:basedOn w:val="Normalny"/>
    <w:next w:val="Normalny"/>
    <w:unhideWhenUsed/>
    <w:qFormat/>
    <w:rsid w:val="00797206"/>
    <w:pPr>
      <w:keepNext/>
      <w:keepLines/>
      <w:spacing w:before="200" w:after="0" w:line="240" w:lineRule="auto"/>
      <w:jc w:val="center"/>
      <w:outlineLvl w:val="1"/>
    </w:pPr>
    <w:rPr>
      <w:rFonts w:ascii="Times New Roman" w:eastAsia="Times New Roman" w:hAnsi="Times New Roman" w:cs="Times New Roman"/>
      <w:b/>
      <w:bCs/>
      <w:sz w:val="24"/>
      <w:szCs w:val="24"/>
      <w:lang w:eastAsia="pl-PL"/>
    </w:rPr>
  </w:style>
  <w:style w:type="paragraph" w:customStyle="1" w:styleId="Nagwek31">
    <w:name w:val="Nagłówek 31"/>
    <w:basedOn w:val="Normalny"/>
    <w:next w:val="Normalny"/>
    <w:unhideWhenUsed/>
    <w:qFormat/>
    <w:rsid w:val="00797206"/>
    <w:pPr>
      <w:keepNext/>
      <w:keepLines/>
      <w:spacing w:before="40" w:after="0" w:line="240" w:lineRule="auto"/>
      <w:outlineLvl w:val="2"/>
    </w:pPr>
    <w:rPr>
      <w:rFonts w:ascii="Calibri Light" w:eastAsia="Times New Roman" w:hAnsi="Calibri Light" w:cs="Times New Roman"/>
      <w:color w:val="1F3763"/>
      <w:sz w:val="24"/>
      <w:szCs w:val="24"/>
      <w:lang w:eastAsia="pl-PL"/>
    </w:rPr>
  </w:style>
  <w:style w:type="paragraph" w:customStyle="1" w:styleId="Nagwek41">
    <w:name w:val="Nagłówek 41"/>
    <w:basedOn w:val="Normalny"/>
    <w:next w:val="Normalny"/>
    <w:unhideWhenUsed/>
    <w:qFormat/>
    <w:rsid w:val="00797206"/>
    <w:pPr>
      <w:keepNext/>
      <w:keepLines/>
      <w:spacing w:before="40" w:after="0" w:line="240" w:lineRule="auto"/>
      <w:outlineLvl w:val="3"/>
    </w:pPr>
    <w:rPr>
      <w:rFonts w:ascii="Calibri Light" w:eastAsia="Times New Roman" w:hAnsi="Calibri Light" w:cs="Times New Roman"/>
      <w:i/>
      <w:iCs/>
      <w:color w:val="2F5496"/>
      <w:sz w:val="20"/>
      <w:szCs w:val="20"/>
      <w:lang w:eastAsia="pl-PL"/>
    </w:rPr>
  </w:style>
  <w:style w:type="character" w:customStyle="1" w:styleId="Nagwek5Znak">
    <w:name w:val="Nagłówek 5 Znak"/>
    <w:basedOn w:val="Domylnaczcionkaakapitu"/>
    <w:link w:val="Nagwek5"/>
    <w:rsid w:val="00797206"/>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797206"/>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797206"/>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797206"/>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797206"/>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797206"/>
  </w:style>
  <w:style w:type="character" w:customStyle="1" w:styleId="Nagwek1Znak">
    <w:name w:val="Nagłówek 1 Znak"/>
    <w:basedOn w:val="Domylnaczcionkaakapitu"/>
    <w:link w:val="Nagwek1"/>
    <w:uiPriority w:val="9"/>
    <w:rsid w:val="00797206"/>
    <w:rPr>
      <w:rFonts w:ascii="Calibri Light" w:eastAsia="Times New Roman" w:hAnsi="Calibri Light" w:cs="Times New Roman"/>
      <w:b/>
      <w:bCs/>
      <w:color w:val="2F5496"/>
      <w:sz w:val="28"/>
      <w:szCs w:val="28"/>
      <w:lang w:eastAsia="pl-PL"/>
    </w:rPr>
  </w:style>
  <w:style w:type="character" w:customStyle="1" w:styleId="Nagwek2Znak">
    <w:name w:val="Nagłówek 2 Znak"/>
    <w:basedOn w:val="Domylnaczcionkaakapitu"/>
    <w:link w:val="Nagwek2"/>
    <w:rsid w:val="00797206"/>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797206"/>
    <w:rPr>
      <w:rFonts w:ascii="Calibri Light" w:eastAsia="Times New Roman" w:hAnsi="Calibri Light" w:cs="Times New Roman"/>
      <w:color w:val="1F3763"/>
      <w:sz w:val="24"/>
      <w:szCs w:val="24"/>
      <w:lang w:eastAsia="pl-PL"/>
    </w:rPr>
  </w:style>
  <w:style w:type="character" w:customStyle="1" w:styleId="Nagwek4Znak">
    <w:name w:val="Nagłówek 4 Znak"/>
    <w:basedOn w:val="Domylnaczcionkaakapitu"/>
    <w:link w:val="Nagwek4"/>
    <w:rsid w:val="00797206"/>
    <w:rPr>
      <w:rFonts w:ascii="Calibri Light" w:eastAsia="Times New Roman" w:hAnsi="Calibri Light" w:cs="Times New Roman"/>
      <w:i/>
      <w:iCs/>
      <w:color w:val="2F5496"/>
      <w:sz w:val="20"/>
      <w:szCs w:val="20"/>
      <w:lang w:eastAsia="pl-PL"/>
    </w:rPr>
  </w:style>
  <w:style w:type="paragraph" w:styleId="Tekstpodstawowywcity">
    <w:name w:val="Body Text Indent"/>
    <w:basedOn w:val="Normalny"/>
    <w:link w:val="TekstpodstawowywcityZnak"/>
    <w:uiPriority w:val="99"/>
    <w:rsid w:val="00797206"/>
    <w:pPr>
      <w:spacing w:after="0" w:line="240" w:lineRule="auto"/>
      <w:jc w:val="center"/>
    </w:pPr>
    <w:rPr>
      <w:rFonts w:ascii="Times New Roman" w:eastAsia="Times New Roman" w:hAnsi="Times New Roman" w:cs="Times New Roman"/>
      <w:b/>
      <w:bCs/>
      <w:sz w:val="32"/>
      <w:szCs w:val="32"/>
      <w:lang w:eastAsia="pl-PL"/>
    </w:rPr>
  </w:style>
  <w:style w:type="character" w:customStyle="1" w:styleId="TekstpodstawowywcityZnak">
    <w:name w:val="Tekst podstawowy wcięty Znak"/>
    <w:basedOn w:val="Domylnaczcionkaakapitu"/>
    <w:link w:val="Tekstpodstawowywcity"/>
    <w:uiPriority w:val="99"/>
    <w:rsid w:val="00797206"/>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797206"/>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uiPriority w:val="99"/>
    <w:rsid w:val="00797206"/>
    <w:rPr>
      <w:rFonts w:ascii="Times New Roman" w:eastAsia="Times New Roman" w:hAnsi="Times New Roman" w:cs="Times New Roman"/>
      <w:b/>
      <w:bCs/>
      <w:sz w:val="24"/>
      <w:szCs w:val="24"/>
      <w:lang w:eastAsia="pl-PL"/>
    </w:rPr>
  </w:style>
  <w:style w:type="character" w:styleId="Hipercze">
    <w:name w:val="Hyperlink"/>
    <w:uiPriority w:val="99"/>
    <w:rsid w:val="00797206"/>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797206"/>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797206"/>
    <w:rPr>
      <w:rFonts w:ascii="Times New Roman" w:eastAsia="Times New Roman" w:hAnsi="Times New Roman" w:cs="Times New Roman"/>
      <w:sz w:val="24"/>
      <w:szCs w:val="24"/>
      <w:lang w:eastAsia="pl-PL"/>
    </w:rPr>
  </w:style>
  <w:style w:type="paragraph" w:customStyle="1" w:styleId="Default">
    <w:name w:val="Default"/>
    <w:uiPriority w:val="99"/>
    <w:rsid w:val="0079720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797206"/>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79720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797206"/>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797206"/>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797206"/>
    <w:rPr>
      <w:rFonts w:cs="Times New Roman"/>
    </w:rPr>
  </w:style>
  <w:style w:type="paragraph" w:styleId="Tekstkomentarza">
    <w:name w:val="annotation text"/>
    <w:basedOn w:val="Normalny"/>
    <w:link w:val="TekstkomentarzaZnak"/>
    <w:uiPriority w:val="99"/>
    <w:rsid w:val="0079720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797206"/>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797206"/>
    <w:pPr>
      <w:spacing w:after="0" w:line="360" w:lineRule="auto"/>
      <w:ind w:left="1384" w:hanging="397"/>
      <w:jc w:val="both"/>
    </w:pPr>
    <w:rPr>
      <w:rFonts w:ascii="Times" w:eastAsia="Times New Roman" w:hAnsi="Times" w:cs="Times"/>
      <w:sz w:val="24"/>
      <w:szCs w:val="24"/>
      <w:lang w:eastAsia="pl-PL"/>
    </w:rPr>
  </w:style>
  <w:style w:type="paragraph" w:styleId="Tekstdymka">
    <w:name w:val="Balloon Text"/>
    <w:basedOn w:val="Normalny"/>
    <w:link w:val="TekstdymkaZnak"/>
    <w:uiPriority w:val="99"/>
    <w:unhideWhenUsed/>
    <w:rsid w:val="00797206"/>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rsid w:val="00797206"/>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97206"/>
    <w:rPr>
      <w:sz w:val="16"/>
      <w:szCs w:val="16"/>
    </w:rPr>
  </w:style>
  <w:style w:type="paragraph" w:styleId="Tematkomentarza">
    <w:name w:val="annotation subject"/>
    <w:basedOn w:val="Tekstkomentarza"/>
    <w:next w:val="Tekstkomentarza"/>
    <w:link w:val="TematkomentarzaZnak"/>
    <w:uiPriority w:val="99"/>
    <w:semiHidden/>
    <w:unhideWhenUsed/>
    <w:rsid w:val="00797206"/>
    <w:rPr>
      <w:b/>
      <w:bCs/>
    </w:rPr>
  </w:style>
  <w:style w:type="character" w:customStyle="1" w:styleId="TematkomentarzaZnak">
    <w:name w:val="Temat komentarza Znak"/>
    <w:basedOn w:val="TekstkomentarzaZnak"/>
    <w:link w:val="Tematkomentarza"/>
    <w:uiPriority w:val="99"/>
    <w:semiHidden/>
    <w:rsid w:val="00797206"/>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20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797206"/>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20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797206"/>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97206"/>
    <w:rPr>
      <w:color w:val="605E5C"/>
      <w:shd w:val="clear" w:color="auto" w:fill="E1DFDD"/>
    </w:rPr>
  </w:style>
  <w:style w:type="paragraph" w:styleId="Tekstprzypisukocowego">
    <w:name w:val="endnote text"/>
    <w:basedOn w:val="Normalny"/>
    <w:link w:val="TekstprzypisukocowegoZnak"/>
    <w:uiPriority w:val="99"/>
    <w:semiHidden/>
    <w:unhideWhenUsed/>
    <w:rsid w:val="0079720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79720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97206"/>
    <w:rPr>
      <w:vertAlign w:val="superscript"/>
    </w:rPr>
  </w:style>
  <w:style w:type="paragraph" w:customStyle="1" w:styleId="Nagwekspisutreci1">
    <w:name w:val="Nagłówek spisu treści1"/>
    <w:basedOn w:val="Nagwek1"/>
    <w:next w:val="Normalny"/>
    <w:uiPriority w:val="39"/>
    <w:unhideWhenUsed/>
    <w:qFormat/>
    <w:rsid w:val="00797206"/>
  </w:style>
  <w:style w:type="paragraph" w:styleId="Spistreci1">
    <w:name w:val="toc 1"/>
    <w:basedOn w:val="Normalny"/>
    <w:next w:val="Normalny"/>
    <w:autoRedefine/>
    <w:uiPriority w:val="39"/>
    <w:unhideWhenUsed/>
    <w:rsid w:val="00797206"/>
    <w:pPr>
      <w:spacing w:after="100" w:line="240" w:lineRule="auto"/>
    </w:pPr>
    <w:rPr>
      <w:rFonts w:ascii="Times New Roman" w:eastAsia="Times New Roman" w:hAnsi="Times New Roman" w:cs="Times New Roman"/>
      <w:sz w:val="20"/>
      <w:szCs w:val="20"/>
      <w:lang w:eastAsia="pl-PL"/>
    </w:rPr>
  </w:style>
  <w:style w:type="paragraph" w:styleId="Spistreci2">
    <w:name w:val="toc 2"/>
    <w:basedOn w:val="Normalny"/>
    <w:next w:val="Normalny"/>
    <w:autoRedefine/>
    <w:uiPriority w:val="39"/>
    <w:unhideWhenUsed/>
    <w:rsid w:val="00797206"/>
    <w:pPr>
      <w:spacing w:after="100" w:line="240" w:lineRule="auto"/>
      <w:ind w:left="200"/>
    </w:pPr>
    <w:rPr>
      <w:rFonts w:ascii="Times New Roman" w:eastAsia="Times New Roman" w:hAnsi="Times New Roman" w:cs="Times New Roman"/>
      <w:sz w:val="20"/>
      <w:szCs w:val="20"/>
      <w:lang w:eastAsia="pl-PL"/>
    </w:rPr>
  </w:style>
  <w:style w:type="paragraph" w:customStyle="1" w:styleId="bullet">
    <w:name w:val="bullet"/>
    <w:basedOn w:val="Normalny"/>
    <w:uiPriority w:val="99"/>
    <w:rsid w:val="00797206"/>
    <w:pPr>
      <w:spacing w:before="100" w:after="100"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797206"/>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797206"/>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797206"/>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ListParagraphChar">
    <w:name w:val="List Paragraph Char"/>
    <w:link w:val="Akapitzlist1"/>
    <w:uiPriority w:val="99"/>
    <w:locked/>
    <w:rsid w:val="00797206"/>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797206"/>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BodyTextChar">
    <w:name w:val="Body Text Char"/>
    <w:aliases w:val="Tekst podstawowy Znak Char"/>
    <w:semiHidden/>
    <w:rsid w:val="00797206"/>
    <w:rPr>
      <w:rFonts w:cs="Times New Roman"/>
      <w:sz w:val="24"/>
      <w:szCs w:val="24"/>
      <w:lang w:val="pl-PL" w:eastAsia="pl-PL"/>
    </w:rPr>
  </w:style>
  <w:style w:type="paragraph" w:customStyle="1" w:styleId="Tekstpodstawowywcity1">
    <w:name w:val="Tekst podstawowy wcięty1"/>
    <w:basedOn w:val="Normalny"/>
    <w:link w:val="BodyTextIndentChar"/>
    <w:rsid w:val="00797206"/>
    <w:pPr>
      <w:spacing w:after="0" w:line="240" w:lineRule="auto"/>
      <w:ind w:left="360"/>
      <w:jc w:val="both"/>
    </w:pPr>
    <w:rPr>
      <w:rFonts w:ascii="Univers Condensed" w:eastAsia="Times New Roman" w:hAnsi="Univers Condensed" w:cs="Times New Roman"/>
      <w:sz w:val="24"/>
      <w:szCs w:val="24"/>
      <w:lang w:eastAsia="pl-PL"/>
    </w:rPr>
  </w:style>
  <w:style w:type="character" w:customStyle="1" w:styleId="BodyTextIndentChar">
    <w:name w:val="Body Text Indent Char"/>
    <w:link w:val="Tekstpodstawowywcity1"/>
    <w:rsid w:val="00797206"/>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797206"/>
    <w:pPr>
      <w:spacing w:after="0" w:line="240" w:lineRule="auto"/>
      <w:ind w:left="284"/>
      <w:jc w:val="center"/>
    </w:pPr>
    <w:rPr>
      <w:rFonts w:ascii="Bookman Old Style" w:eastAsia="Times New Roman" w:hAnsi="Bookman Old Style" w:cs="Times New Roman"/>
      <w:b/>
      <w:bCs/>
      <w:i/>
      <w:iCs/>
      <w:sz w:val="28"/>
      <w:szCs w:val="28"/>
      <w:u w:val="single"/>
      <w:lang w:eastAsia="pl-PL"/>
    </w:rPr>
  </w:style>
  <w:style w:type="character" w:customStyle="1" w:styleId="Tekstpodstawowywcity2Znak">
    <w:name w:val="Tekst podstawowy wcięty 2 Znak"/>
    <w:aliases w:val="Znak1 Znak"/>
    <w:basedOn w:val="Domylnaczcionkaakapitu"/>
    <w:link w:val="Tekstpodstawowywcity2"/>
    <w:uiPriority w:val="99"/>
    <w:rsid w:val="00797206"/>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797206"/>
    <w:pPr>
      <w:spacing w:after="0" w:line="252" w:lineRule="auto"/>
      <w:ind w:left="360"/>
      <w:jc w:val="both"/>
    </w:pPr>
    <w:rPr>
      <w:rFonts w:ascii="Times New Roman" w:eastAsia="Times New Roman" w:hAnsi="Times New Roman" w:cs="Times New Roman"/>
      <w:lang w:eastAsia="pl-PL"/>
    </w:rPr>
  </w:style>
  <w:style w:type="character" w:customStyle="1" w:styleId="Tekstpodstawowywcity3Znak">
    <w:name w:val="Tekst podstawowy wcięty 3 Znak"/>
    <w:basedOn w:val="Domylnaczcionkaakapitu"/>
    <w:link w:val="Tekstpodstawowywcity3"/>
    <w:rsid w:val="00797206"/>
    <w:rPr>
      <w:rFonts w:ascii="Times New Roman" w:eastAsia="Times New Roman" w:hAnsi="Times New Roman" w:cs="Times New Roman"/>
      <w:lang w:eastAsia="pl-PL"/>
    </w:rPr>
  </w:style>
  <w:style w:type="paragraph" w:styleId="Tekstblokowy">
    <w:name w:val="Block Text"/>
    <w:basedOn w:val="Normalny"/>
    <w:rsid w:val="00797206"/>
    <w:pPr>
      <w:spacing w:after="0" w:line="264" w:lineRule="auto"/>
      <w:ind w:left="1080" w:right="113" w:hanging="1080"/>
    </w:pPr>
    <w:rPr>
      <w:rFonts w:ascii="Times New Roman" w:eastAsia="Times New Roman" w:hAnsi="Times New Roman" w:cs="Times New Roman"/>
      <w:lang w:eastAsia="pl-PL"/>
    </w:rPr>
  </w:style>
  <w:style w:type="paragraph" w:styleId="NormalnyWeb">
    <w:name w:val="Normal (Web)"/>
    <w:basedOn w:val="Normalny"/>
    <w:uiPriority w:val="99"/>
    <w:rsid w:val="00797206"/>
    <w:pPr>
      <w:spacing w:before="100" w:beforeAutospacing="1" w:after="100" w:afterAutospacing="1" w:line="240" w:lineRule="auto"/>
      <w:jc w:val="both"/>
    </w:pPr>
    <w:rPr>
      <w:rFonts w:ascii="Arial Unicode MS" w:eastAsia="Times New Roman" w:hAnsi="Times New Roman" w:cs="Arial Unicode MS"/>
      <w:sz w:val="20"/>
      <w:szCs w:val="20"/>
      <w:lang w:eastAsia="pl-PL"/>
    </w:rPr>
  </w:style>
  <w:style w:type="character" w:styleId="Numerstrony">
    <w:name w:val="page number"/>
    <w:rsid w:val="00797206"/>
    <w:rPr>
      <w:rFonts w:cs="Times New Roman"/>
    </w:rPr>
  </w:style>
  <w:style w:type="paragraph" w:styleId="Tekstprzypisudolnego">
    <w:name w:val="footnote text"/>
    <w:basedOn w:val="Normalny"/>
    <w:link w:val="TekstprzypisudolnegoZnak"/>
    <w:uiPriority w:val="99"/>
    <w:semiHidden/>
    <w:rsid w:val="0079720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79720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797206"/>
    <w:rPr>
      <w:rFonts w:cs="Times New Roman"/>
      <w:vertAlign w:val="superscript"/>
    </w:rPr>
  </w:style>
  <w:style w:type="paragraph" w:customStyle="1" w:styleId="FR1">
    <w:name w:val="FR1"/>
    <w:rsid w:val="00797206"/>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797206"/>
    <w:rPr>
      <w:rFonts w:cs="Times New Roman"/>
      <w:color w:val="800080"/>
      <w:u w:val="single"/>
    </w:rPr>
  </w:style>
  <w:style w:type="character" w:customStyle="1" w:styleId="dane1">
    <w:name w:val="dane1"/>
    <w:rsid w:val="00797206"/>
    <w:rPr>
      <w:rFonts w:cs="Times New Roman"/>
      <w:color w:val="0000CD"/>
    </w:rPr>
  </w:style>
  <w:style w:type="paragraph" w:customStyle="1" w:styleId="Tekstumowy">
    <w:name w:val="Tekst umowy"/>
    <w:basedOn w:val="Tekstpodstawowy3"/>
    <w:autoRedefine/>
    <w:uiPriority w:val="99"/>
    <w:rsid w:val="00797206"/>
    <w:pPr>
      <w:numPr>
        <w:numId w:val="18"/>
      </w:numPr>
      <w:tabs>
        <w:tab w:val="clear" w:pos="819"/>
      </w:tabs>
      <w:ind w:left="0" w:firstLine="0"/>
    </w:pPr>
  </w:style>
  <w:style w:type="paragraph" w:customStyle="1" w:styleId="Domylnie">
    <w:name w:val="Domyślnie"/>
    <w:rsid w:val="00797206"/>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797206"/>
    <w:pPr>
      <w:spacing w:after="120" w:line="240" w:lineRule="auto"/>
      <w:ind w:left="567"/>
      <w:jc w:val="center"/>
    </w:pPr>
    <w:rPr>
      <w:rFonts w:ascii="Times New Roman" w:eastAsia="Times New Roman" w:hAnsi="Times New Roman" w:cs="Times New Roman"/>
      <w:sz w:val="24"/>
      <w:szCs w:val="24"/>
      <w:lang w:eastAsia="pl-PL"/>
    </w:rPr>
  </w:style>
  <w:style w:type="character" w:customStyle="1" w:styleId="TytuZnak">
    <w:name w:val="Tytuł Znak"/>
    <w:basedOn w:val="Domylnaczcionkaakapitu"/>
    <w:link w:val="Tytu"/>
    <w:rsid w:val="00797206"/>
    <w:rPr>
      <w:rFonts w:ascii="Times New Roman" w:eastAsia="Times New Roman" w:hAnsi="Times New Roman" w:cs="Times New Roman"/>
      <w:sz w:val="24"/>
      <w:szCs w:val="24"/>
      <w:lang w:eastAsia="pl-PL"/>
    </w:rPr>
  </w:style>
  <w:style w:type="table" w:styleId="Tabela-Siatka">
    <w:name w:val="Table Grid"/>
    <w:basedOn w:val="Standardowy"/>
    <w:uiPriority w:val="39"/>
    <w:rsid w:val="00797206"/>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797206"/>
    <w:pPr>
      <w:spacing w:after="0" w:line="240" w:lineRule="auto"/>
      <w:ind w:left="720"/>
      <w:contextualSpacing/>
    </w:pPr>
    <w:rPr>
      <w:rFonts w:ascii="Times New Roman" w:eastAsia="Times New Roman" w:hAnsi="Times New Roman" w:cs="Times New Roman"/>
      <w:sz w:val="20"/>
      <w:szCs w:val="20"/>
      <w:lang w:eastAsia="pl-PL"/>
    </w:rPr>
  </w:style>
  <w:style w:type="character" w:styleId="Pogrubienie">
    <w:name w:val="Strong"/>
    <w:aliases w:val="Podpunkt"/>
    <w:uiPriority w:val="22"/>
    <w:qFormat/>
    <w:rsid w:val="00797206"/>
    <w:rPr>
      <w:rFonts w:cs="Times New Roman"/>
      <w:b/>
      <w:bCs/>
    </w:rPr>
  </w:style>
  <w:style w:type="paragraph" w:customStyle="1" w:styleId="center">
    <w:name w:val="center"/>
    <w:basedOn w:val="Normalny"/>
    <w:rsid w:val="00797206"/>
    <w:pP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Standard">
    <w:name w:val="Standard"/>
    <w:basedOn w:val="Normalny"/>
    <w:link w:val="StandardZnak"/>
    <w:rsid w:val="00797206"/>
    <w:pPr>
      <w:spacing w:after="0" w:line="240" w:lineRule="auto"/>
      <w:jc w:val="both"/>
    </w:pPr>
    <w:rPr>
      <w:rFonts w:ascii="Times New Roman" w:eastAsia="Times New Roman" w:hAnsi="Times New Roman" w:cs="Times New Roman"/>
      <w:sz w:val="24"/>
      <w:szCs w:val="24"/>
      <w:lang w:eastAsia="pl-PL"/>
    </w:rPr>
  </w:style>
  <w:style w:type="character" w:customStyle="1" w:styleId="StandardZnak">
    <w:name w:val="Standard Znak"/>
    <w:link w:val="Standard"/>
    <w:rsid w:val="00797206"/>
    <w:rPr>
      <w:rFonts w:ascii="Times New Roman" w:eastAsia="Times New Roman" w:hAnsi="Times New Roman" w:cs="Times New Roman"/>
      <w:sz w:val="24"/>
      <w:szCs w:val="24"/>
      <w:lang w:eastAsia="pl-PL"/>
    </w:rPr>
  </w:style>
  <w:style w:type="paragraph" w:customStyle="1" w:styleId="Akapitzlist2">
    <w:name w:val="Akapit z listą2"/>
    <w:basedOn w:val="Normalny"/>
    <w:rsid w:val="00797206"/>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Tekstpodstawowy31">
    <w:name w:val="Tekst podstawowy 31"/>
    <w:basedOn w:val="Normalny"/>
    <w:rsid w:val="00797206"/>
    <w:pPr>
      <w:widowControl w:val="0"/>
      <w:overflowPunct w:val="0"/>
      <w:autoSpaceDE w:val="0"/>
      <w:autoSpaceDN w:val="0"/>
      <w:adjustRightInd w:val="0"/>
      <w:spacing w:after="0" w:line="360" w:lineRule="atLeast"/>
      <w:jc w:val="center"/>
    </w:pPr>
    <w:rPr>
      <w:rFonts w:ascii="Times New Roman" w:eastAsia="Times New Roman" w:hAnsi="Times New Roman" w:cs="Times New Roman"/>
      <w:sz w:val="28"/>
      <w:szCs w:val="20"/>
      <w:lang w:eastAsia="pl-PL"/>
    </w:rPr>
  </w:style>
  <w:style w:type="paragraph" w:customStyle="1" w:styleId="Indeks">
    <w:name w:val="Indeks"/>
    <w:basedOn w:val="Normalny"/>
    <w:rsid w:val="00797206"/>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Nagwektabeli">
    <w:name w:val="Nagłówek tabeli"/>
    <w:basedOn w:val="Normalny"/>
    <w:rsid w:val="00797206"/>
    <w:pPr>
      <w:suppressLineNumbers/>
      <w:suppressAutoHyphens/>
      <w:spacing w:after="0" w:line="240" w:lineRule="auto"/>
      <w:jc w:val="center"/>
    </w:pPr>
    <w:rPr>
      <w:rFonts w:ascii="Times New Roman" w:eastAsia="Times New Roman" w:hAnsi="Times New Roman" w:cs="Times New Roman"/>
      <w:b/>
      <w:bCs/>
      <w:sz w:val="20"/>
      <w:szCs w:val="20"/>
      <w:lang w:eastAsia="ar-SA"/>
    </w:rPr>
  </w:style>
  <w:style w:type="character" w:customStyle="1" w:styleId="ZnakZnak10">
    <w:name w:val="Znak Znak10"/>
    <w:locked/>
    <w:rsid w:val="00797206"/>
    <w:rPr>
      <w:rFonts w:ascii="Univers Condensed" w:hAnsi="Univers Condensed" w:cs="Times New Roman"/>
      <w:sz w:val="24"/>
      <w:lang w:val="pl-PL" w:eastAsia="pl-PL" w:bidi="ar-SA"/>
    </w:rPr>
  </w:style>
  <w:style w:type="paragraph" w:customStyle="1" w:styleId="Zawartotabeli">
    <w:name w:val="Zawartość tabeli"/>
    <w:basedOn w:val="Normalny"/>
    <w:rsid w:val="00797206"/>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2Znak1">
    <w:name w:val="Tekst podstawowy 2 Znak1"/>
    <w:basedOn w:val="Domylnaczcionkaakapitu"/>
    <w:uiPriority w:val="99"/>
    <w:semiHidden/>
    <w:rsid w:val="00797206"/>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797206"/>
    <w:pPr>
      <w:widowControl w:val="0"/>
      <w:spacing w:after="0" w:line="240" w:lineRule="auto"/>
      <w:jc w:val="both"/>
    </w:pPr>
    <w:rPr>
      <w:rFonts w:ascii="Times New Roman" w:eastAsia="Times New Roman" w:hAnsi="Times New Roman" w:cs="Times New Roman"/>
      <w:sz w:val="24"/>
      <w:szCs w:val="24"/>
      <w:lang w:eastAsia="pl-PL"/>
    </w:rPr>
  </w:style>
  <w:style w:type="paragraph" w:styleId="Poprawka">
    <w:name w:val="Revision"/>
    <w:hidden/>
    <w:uiPriority w:val="99"/>
    <w:semiHidden/>
    <w:rsid w:val="00797206"/>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797206"/>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tekstpodstawowywcity10">
    <w:name w:val="tekstpodstawowywcity1"/>
    <w:basedOn w:val="Normalny"/>
    <w:rsid w:val="00797206"/>
    <w:pPr>
      <w:spacing w:after="0" w:line="240" w:lineRule="auto"/>
      <w:ind w:left="360"/>
      <w:jc w:val="both"/>
    </w:pPr>
    <w:rPr>
      <w:rFonts w:ascii="Univers Condensed" w:eastAsia="Calibri" w:hAnsi="Univers Condensed" w:cs="Times New Roman"/>
      <w:sz w:val="24"/>
      <w:szCs w:val="24"/>
      <w:lang w:eastAsia="pl-PL"/>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797206"/>
    <w:pPr>
      <w:spacing w:after="0" w:line="240" w:lineRule="auto"/>
    </w:pPr>
    <w:rPr>
      <w:rFonts w:ascii="Times New Roman" w:eastAsia="Times New Roman" w:hAnsi="Times New Roman" w:cs="Times New Roman"/>
      <w:sz w:val="24"/>
      <w:szCs w:val="24"/>
      <w:lang w:eastAsia="pl-PL"/>
    </w:rPr>
  </w:style>
  <w:style w:type="paragraph" w:customStyle="1" w:styleId="NormalBold">
    <w:name w:val="NormalBold"/>
    <w:basedOn w:val="Normalny"/>
    <w:link w:val="NormalBoldChar"/>
    <w:rsid w:val="00797206"/>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797206"/>
    <w:rPr>
      <w:rFonts w:ascii="Times New Roman" w:eastAsia="Times New Roman" w:hAnsi="Times New Roman" w:cs="Times New Roman"/>
      <w:b/>
      <w:sz w:val="24"/>
      <w:lang w:eastAsia="en-GB"/>
    </w:rPr>
  </w:style>
  <w:style w:type="character" w:customStyle="1" w:styleId="DeltaViewInsertion">
    <w:name w:val="DeltaView Insertion"/>
    <w:rsid w:val="00797206"/>
    <w:rPr>
      <w:b/>
      <w:i/>
      <w:spacing w:val="0"/>
    </w:rPr>
  </w:style>
  <w:style w:type="paragraph" w:customStyle="1" w:styleId="Text1">
    <w:name w:val="Text 1"/>
    <w:basedOn w:val="Normalny"/>
    <w:rsid w:val="0079720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79720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797206"/>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797206"/>
    <w:pPr>
      <w:numPr>
        <w:numId w:val="2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797206"/>
    <w:pPr>
      <w:numPr>
        <w:numId w:val="2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797206"/>
    <w:pPr>
      <w:numPr>
        <w:ilvl w:val="1"/>
        <w:numId w:val="2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797206"/>
    <w:pPr>
      <w:numPr>
        <w:ilvl w:val="2"/>
        <w:numId w:val="2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797206"/>
    <w:pPr>
      <w:numPr>
        <w:ilvl w:val="3"/>
        <w:numId w:val="21"/>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79720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797206"/>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797206"/>
    <w:pPr>
      <w:spacing w:before="120" w:after="120" w:line="240" w:lineRule="auto"/>
      <w:jc w:val="center"/>
    </w:pPr>
    <w:rPr>
      <w:rFonts w:ascii="Times New Roman" w:eastAsia="Calibri" w:hAnsi="Times New Roman" w:cs="Times New Roman"/>
      <w:b/>
      <w:sz w:val="24"/>
      <w:u w:val="single"/>
      <w:lang w:eastAsia="en-GB"/>
    </w:rPr>
  </w:style>
  <w:style w:type="paragraph" w:customStyle="1" w:styleId="ZARTzmartartykuempunktem">
    <w:name w:val="Z/ART(§) – zm. art. (§) artykułem (punktem)"/>
    <w:basedOn w:val="Normalny"/>
    <w:uiPriority w:val="99"/>
    <w:rsid w:val="00797206"/>
    <w:pPr>
      <w:suppressAutoHyphens/>
      <w:autoSpaceDE w:val="0"/>
      <w:autoSpaceDN w:val="0"/>
      <w:adjustRightInd w:val="0"/>
      <w:spacing w:after="0" w:line="360" w:lineRule="auto"/>
      <w:ind w:left="510" w:firstLine="510"/>
      <w:jc w:val="both"/>
    </w:pPr>
    <w:rPr>
      <w:rFonts w:ascii="Times" w:eastAsia="Times New Roman" w:hAnsi="Times" w:cs="Times"/>
      <w:sz w:val="24"/>
      <w:szCs w:val="24"/>
      <w:lang w:eastAsia="pl-PL"/>
    </w:rPr>
  </w:style>
  <w:style w:type="character" w:customStyle="1" w:styleId="bodytext">
    <w:name w:val="bodytext"/>
    <w:uiPriority w:val="1"/>
    <w:qFormat/>
    <w:rsid w:val="00797206"/>
    <w:rPr>
      <w:rFonts w:cs="Arial"/>
      <w:color w:val="404040"/>
      <w:sz w:val="18"/>
      <w:szCs w:val="20"/>
      <w:lang w:val="en-GB"/>
    </w:rPr>
  </w:style>
  <w:style w:type="paragraph" w:styleId="Lista">
    <w:name w:val="List"/>
    <w:basedOn w:val="Normalny"/>
    <w:uiPriority w:val="99"/>
    <w:unhideWhenUsed/>
    <w:rsid w:val="00797206"/>
    <w:pPr>
      <w:spacing w:after="0" w:line="240" w:lineRule="auto"/>
      <w:ind w:left="283" w:hanging="283"/>
      <w:contextualSpacing/>
    </w:pPr>
    <w:rPr>
      <w:rFonts w:ascii="Times New Roman" w:eastAsia="Times New Roman" w:hAnsi="Times New Roman" w:cs="Times New Roman"/>
      <w:sz w:val="20"/>
      <w:szCs w:val="20"/>
      <w:lang w:eastAsia="pl-PL"/>
    </w:rPr>
  </w:style>
  <w:style w:type="paragraph" w:styleId="Lista2">
    <w:name w:val="List 2"/>
    <w:basedOn w:val="Normalny"/>
    <w:uiPriority w:val="99"/>
    <w:unhideWhenUsed/>
    <w:rsid w:val="00797206"/>
    <w:pPr>
      <w:spacing w:after="0" w:line="240" w:lineRule="auto"/>
      <w:ind w:left="566" w:hanging="283"/>
      <w:contextualSpacing/>
    </w:pPr>
    <w:rPr>
      <w:rFonts w:ascii="Times New Roman" w:eastAsia="Times New Roman" w:hAnsi="Times New Roman" w:cs="Times New Roman"/>
      <w:sz w:val="20"/>
      <w:szCs w:val="20"/>
      <w:lang w:eastAsia="pl-PL"/>
    </w:rPr>
  </w:style>
  <w:style w:type="paragraph" w:styleId="Lista3">
    <w:name w:val="List 3"/>
    <w:basedOn w:val="Normalny"/>
    <w:uiPriority w:val="99"/>
    <w:unhideWhenUsed/>
    <w:rsid w:val="00797206"/>
    <w:pPr>
      <w:spacing w:after="0" w:line="240" w:lineRule="auto"/>
      <w:ind w:left="849" w:hanging="283"/>
      <w:contextualSpacing/>
    </w:pPr>
    <w:rPr>
      <w:rFonts w:ascii="Times New Roman" w:eastAsia="Times New Roman" w:hAnsi="Times New Roman" w:cs="Times New Roman"/>
      <w:sz w:val="20"/>
      <w:szCs w:val="20"/>
      <w:lang w:eastAsia="pl-PL"/>
    </w:rPr>
  </w:style>
  <w:style w:type="paragraph" w:styleId="Lista4">
    <w:name w:val="List 4"/>
    <w:basedOn w:val="Normalny"/>
    <w:uiPriority w:val="99"/>
    <w:unhideWhenUsed/>
    <w:rsid w:val="00797206"/>
    <w:pPr>
      <w:spacing w:after="0" w:line="240" w:lineRule="auto"/>
      <w:ind w:left="1132" w:hanging="283"/>
      <w:contextualSpacing/>
    </w:pPr>
    <w:rPr>
      <w:rFonts w:ascii="Times New Roman" w:eastAsia="Times New Roman" w:hAnsi="Times New Roman" w:cs="Times New Roman"/>
      <w:sz w:val="20"/>
      <w:szCs w:val="20"/>
      <w:lang w:eastAsia="pl-PL"/>
    </w:rPr>
  </w:style>
  <w:style w:type="paragraph" w:styleId="Lista5">
    <w:name w:val="List 5"/>
    <w:basedOn w:val="Normalny"/>
    <w:uiPriority w:val="99"/>
    <w:unhideWhenUsed/>
    <w:rsid w:val="00797206"/>
    <w:pPr>
      <w:spacing w:after="0" w:line="240" w:lineRule="auto"/>
      <w:ind w:left="1415" w:hanging="283"/>
      <w:contextualSpacing/>
    </w:pPr>
    <w:rPr>
      <w:rFonts w:ascii="Times New Roman" w:eastAsia="Times New Roman" w:hAnsi="Times New Roman" w:cs="Times New Roman"/>
      <w:sz w:val="20"/>
      <w:szCs w:val="20"/>
      <w:lang w:eastAsia="pl-PL"/>
    </w:rPr>
  </w:style>
  <w:style w:type="paragraph" w:styleId="Listapunktowana">
    <w:name w:val="List Bullet"/>
    <w:basedOn w:val="Normalny"/>
    <w:uiPriority w:val="99"/>
    <w:unhideWhenUsed/>
    <w:rsid w:val="00797206"/>
    <w:pPr>
      <w:numPr>
        <w:numId w:val="22"/>
      </w:numPr>
      <w:spacing w:after="0" w:line="240" w:lineRule="auto"/>
      <w:contextualSpacing/>
    </w:pPr>
    <w:rPr>
      <w:rFonts w:ascii="Times New Roman" w:eastAsia="Times New Roman" w:hAnsi="Times New Roman" w:cs="Times New Roman"/>
      <w:sz w:val="20"/>
      <w:szCs w:val="20"/>
      <w:lang w:eastAsia="pl-PL"/>
    </w:rPr>
  </w:style>
  <w:style w:type="paragraph" w:styleId="Listapunktowana2">
    <w:name w:val="List Bullet 2"/>
    <w:basedOn w:val="Normalny"/>
    <w:uiPriority w:val="99"/>
    <w:unhideWhenUsed/>
    <w:rsid w:val="00797206"/>
    <w:pPr>
      <w:numPr>
        <w:numId w:val="23"/>
      </w:numPr>
      <w:spacing w:after="0" w:line="240" w:lineRule="auto"/>
      <w:contextualSpacing/>
    </w:pPr>
    <w:rPr>
      <w:rFonts w:ascii="Times New Roman" w:eastAsia="Times New Roman" w:hAnsi="Times New Roman" w:cs="Times New Roman"/>
      <w:sz w:val="20"/>
      <w:szCs w:val="20"/>
      <w:lang w:eastAsia="pl-PL"/>
    </w:rPr>
  </w:style>
  <w:style w:type="paragraph" w:styleId="Listapunktowana3">
    <w:name w:val="List Bullet 3"/>
    <w:basedOn w:val="Normalny"/>
    <w:uiPriority w:val="99"/>
    <w:unhideWhenUsed/>
    <w:rsid w:val="00797206"/>
    <w:pPr>
      <w:numPr>
        <w:numId w:val="24"/>
      </w:numPr>
      <w:spacing w:after="0" w:line="240" w:lineRule="auto"/>
      <w:contextualSpacing/>
    </w:pPr>
    <w:rPr>
      <w:rFonts w:ascii="Times New Roman" w:eastAsia="Times New Roman" w:hAnsi="Times New Roman" w:cs="Times New Roman"/>
      <w:sz w:val="20"/>
      <w:szCs w:val="20"/>
      <w:lang w:eastAsia="pl-PL"/>
    </w:rPr>
  </w:style>
  <w:style w:type="paragraph" w:styleId="Listapunktowana4">
    <w:name w:val="List Bullet 4"/>
    <w:basedOn w:val="Normalny"/>
    <w:uiPriority w:val="99"/>
    <w:unhideWhenUsed/>
    <w:rsid w:val="00797206"/>
    <w:pPr>
      <w:numPr>
        <w:numId w:val="25"/>
      </w:numPr>
      <w:spacing w:after="0" w:line="240" w:lineRule="auto"/>
      <w:contextualSpacing/>
    </w:pPr>
    <w:rPr>
      <w:rFonts w:ascii="Times New Roman" w:eastAsia="Times New Roman" w:hAnsi="Times New Roman" w:cs="Times New Roman"/>
      <w:sz w:val="20"/>
      <w:szCs w:val="20"/>
      <w:lang w:eastAsia="pl-PL"/>
    </w:rPr>
  </w:style>
  <w:style w:type="paragraph" w:styleId="Listapunktowana5">
    <w:name w:val="List Bullet 5"/>
    <w:basedOn w:val="Normalny"/>
    <w:uiPriority w:val="99"/>
    <w:unhideWhenUsed/>
    <w:rsid w:val="00797206"/>
    <w:pPr>
      <w:numPr>
        <w:numId w:val="26"/>
      </w:numPr>
      <w:spacing w:after="0" w:line="240" w:lineRule="auto"/>
      <w:contextualSpacing/>
    </w:pPr>
    <w:rPr>
      <w:rFonts w:ascii="Times New Roman" w:eastAsia="Times New Roman" w:hAnsi="Times New Roman" w:cs="Times New Roman"/>
      <w:sz w:val="20"/>
      <w:szCs w:val="20"/>
      <w:lang w:eastAsia="pl-PL"/>
    </w:rPr>
  </w:style>
  <w:style w:type="paragraph" w:styleId="Lista-kontynuacja">
    <w:name w:val="List Continue"/>
    <w:basedOn w:val="Normalny"/>
    <w:uiPriority w:val="99"/>
    <w:unhideWhenUsed/>
    <w:rsid w:val="00797206"/>
    <w:pPr>
      <w:spacing w:after="120" w:line="240" w:lineRule="auto"/>
      <w:ind w:left="283"/>
      <w:contextualSpacing/>
    </w:pPr>
    <w:rPr>
      <w:rFonts w:ascii="Times New Roman" w:eastAsia="Times New Roman" w:hAnsi="Times New Roman" w:cs="Times New Roman"/>
      <w:sz w:val="20"/>
      <w:szCs w:val="20"/>
      <w:lang w:eastAsia="pl-PL"/>
    </w:rPr>
  </w:style>
  <w:style w:type="paragraph" w:styleId="Lista-kontynuacja2">
    <w:name w:val="List Continue 2"/>
    <w:basedOn w:val="Normalny"/>
    <w:uiPriority w:val="99"/>
    <w:unhideWhenUsed/>
    <w:rsid w:val="00797206"/>
    <w:pPr>
      <w:spacing w:after="120" w:line="240" w:lineRule="auto"/>
      <w:ind w:left="566"/>
      <w:contextualSpacing/>
    </w:pPr>
    <w:rPr>
      <w:rFonts w:ascii="Times New Roman" w:eastAsia="Times New Roman" w:hAnsi="Times New Roman" w:cs="Times New Roman"/>
      <w:sz w:val="20"/>
      <w:szCs w:val="20"/>
      <w:lang w:eastAsia="pl-PL"/>
    </w:rPr>
  </w:style>
  <w:style w:type="paragraph" w:styleId="Tekstpodstawowyzwciciem">
    <w:name w:val="Body Text First Indent"/>
    <w:basedOn w:val="Tekstpodstawowy"/>
    <w:link w:val="TekstpodstawowyzwciciemZnak"/>
    <w:uiPriority w:val="99"/>
    <w:unhideWhenUsed/>
    <w:rsid w:val="00797206"/>
    <w:pPr>
      <w:ind w:firstLine="210"/>
    </w:pPr>
  </w:style>
  <w:style w:type="character" w:customStyle="1" w:styleId="TekstpodstawowyzwciciemZnak">
    <w:name w:val="Tekst podstawowy z wcięciem Znak"/>
    <w:basedOn w:val="TekstpodstawowyZnak"/>
    <w:link w:val="Tekstpodstawowyzwciciem"/>
    <w:uiPriority w:val="99"/>
    <w:rsid w:val="00797206"/>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797206"/>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797206"/>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797206"/>
    <w:pPr>
      <w:spacing w:after="0" w:line="240" w:lineRule="auto"/>
      <w:ind w:left="720"/>
    </w:pPr>
    <w:rPr>
      <w:rFonts w:ascii="Times New Roman" w:eastAsia="Calibri" w:hAnsi="Times New Roman" w:cs="Times New Roman"/>
      <w:sz w:val="20"/>
      <w:szCs w:val="20"/>
      <w:lang w:eastAsia="pl-PL"/>
    </w:rPr>
  </w:style>
  <w:style w:type="paragraph" w:customStyle="1" w:styleId="oddzialadres">
    <w:name w:val="oddzial_adres"/>
    <w:basedOn w:val="Normalny"/>
    <w:rsid w:val="0079720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ddzialbezico">
    <w:name w:val="oddzial_bez_ico"/>
    <w:basedOn w:val="Normalny"/>
    <w:rsid w:val="00797206"/>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39"/>
    <w:rsid w:val="00797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797206"/>
    <w:rPr>
      <w:rFonts w:ascii="Calibri" w:hAnsi="Calibri" w:cs="Calibri"/>
      <w:color w:val="000000"/>
      <w:sz w:val="18"/>
      <w:szCs w:val="18"/>
    </w:rPr>
  </w:style>
  <w:style w:type="character" w:styleId="Uwydatnienie">
    <w:name w:val="Emphasis"/>
    <w:basedOn w:val="Domylnaczcionkaakapitu"/>
    <w:uiPriority w:val="20"/>
    <w:qFormat/>
    <w:rsid w:val="00797206"/>
    <w:rPr>
      <w:i/>
      <w:iCs/>
    </w:rPr>
  </w:style>
  <w:style w:type="table" w:customStyle="1" w:styleId="Tabela-Siatka2">
    <w:name w:val="Tabela - Siatka2"/>
    <w:basedOn w:val="Standardowy"/>
    <w:next w:val="Tabela-Siatka"/>
    <w:uiPriority w:val="59"/>
    <w:rsid w:val="00797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797206"/>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797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797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797206"/>
    <w:pPr>
      <w:spacing w:after="0" w:line="240" w:lineRule="auto"/>
      <w:ind w:left="720"/>
    </w:pPr>
    <w:rPr>
      <w:rFonts w:ascii="Times New Roman" w:eastAsia="Calibri" w:hAnsi="Times New Roman" w:cs="Times New Roman"/>
      <w:sz w:val="24"/>
      <w:szCs w:val="24"/>
      <w:lang w:eastAsia="pl-PL"/>
    </w:rPr>
  </w:style>
  <w:style w:type="paragraph" w:customStyle="1" w:styleId="msonormalcxsppierwsze">
    <w:name w:val="msonormalcxsppierwsze"/>
    <w:basedOn w:val="Normalny"/>
    <w:uiPriority w:val="99"/>
    <w:rsid w:val="00797206"/>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Standarduser">
    <w:name w:val="Standard (user)"/>
    <w:basedOn w:val="Normalny"/>
    <w:rsid w:val="00797206"/>
    <w:pPr>
      <w:suppressAutoHyphens/>
      <w:autoSpaceDN w:val="0"/>
      <w:spacing w:after="0" w:line="240" w:lineRule="auto"/>
      <w:textAlignment w:val="baseline"/>
    </w:pPr>
    <w:rPr>
      <w:rFonts w:ascii="Times New Roman" w:eastAsia="Times New Roman" w:hAnsi="Times New Roman" w:cs="Times New Roman"/>
      <w:sz w:val="20"/>
      <w:szCs w:val="20"/>
      <w:lang w:eastAsia="pl-PL"/>
    </w:rPr>
  </w:style>
  <w:style w:type="paragraph" w:styleId="Spistreci3">
    <w:name w:val="toc 3"/>
    <w:basedOn w:val="Normalny"/>
    <w:next w:val="Normalny"/>
    <w:autoRedefine/>
    <w:uiPriority w:val="39"/>
    <w:unhideWhenUsed/>
    <w:rsid w:val="00797206"/>
    <w:pPr>
      <w:spacing w:after="100" w:line="240" w:lineRule="auto"/>
      <w:ind w:left="400"/>
    </w:pPr>
    <w:rPr>
      <w:rFonts w:ascii="Times New Roman" w:eastAsia="Times New Roman" w:hAnsi="Times New Roman" w:cs="Times New Roman"/>
      <w:sz w:val="20"/>
      <w:szCs w:val="20"/>
      <w:lang w:eastAsia="pl-PL"/>
    </w:rPr>
  </w:style>
  <w:style w:type="paragraph" w:customStyle="1" w:styleId="standardowystandardowy1">
    <w:name w:val="standardowystandardowy1"/>
    <w:basedOn w:val="Normalny"/>
    <w:rsid w:val="007972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ZnakZnak3ZnakZnak">
    <w:name w:val="Znak Znak3 Znak Znak"/>
    <w:basedOn w:val="Normalny"/>
    <w:rsid w:val="00797206"/>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797206"/>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797206"/>
    <w:pPr>
      <w:numPr>
        <w:numId w:val="30"/>
      </w:numPr>
      <w:spacing w:after="0" w:line="240" w:lineRule="auto"/>
      <w:ind w:left="0" w:firstLine="0"/>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797206"/>
    <w:pPr>
      <w:spacing w:after="100" w:line="240" w:lineRule="auto"/>
      <w:ind w:left="600"/>
    </w:pPr>
    <w:rPr>
      <w:rFonts w:ascii="Times New Roman" w:eastAsia="Times New Roman" w:hAnsi="Times New Roman" w:cs="Times New Roman"/>
      <w:sz w:val="20"/>
      <w:szCs w:val="20"/>
      <w:lang w:eastAsia="pl-PL"/>
    </w:rPr>
  </w:style>
  <w:style w:type="paragraph" w:styleId="Spistreci5">
    <w:name w:val="toc 5"/>
    <w:basedOn w:val="Normalny"/>
    <w:next w:val="Normalny"/>
    <w:autoRedefine/>
    <w:uiPriority w:val="39"/>
    <w:unhideWhenUsed/>
    <w:rsid w:val="00797206"/>
    <w:pPr>
      <w:spacing w:after="100" w:line="240" w:lineRule="auto"/>
      <w:ind w:left="800"/>
    </w:pPr>
    <w:rPr>
      <w:rFonts w:ascii="Times New Roman" w:eastAsia="Times New Roman" w:hAnsi="Times New Roman" w:cs="Times New Roman"/>
      <w:sz w:val="20"/>
      <w:szCs w:val="20"/>
      <w:lang w:eastAsia="pl-PL"/>
    </w:rPr>
  </w:style>
  <w:style w:type="character" w:customStyle="1" w:styleId="Nierozpoznanawzmianka20">
    <w:name w:val="Nierozpoznana wzmianka2"/>
    <w:basedOn w:val="Domylnaczcionkaakapitu"/>
    <w:uiPriority w:val="99"/>
    <w:semiHidden/>
    <w:unhideWhenUsed/>
    <w:rsid w:val="00797206"/>
    <w:rPr>
      <w:color w:val="605E5C"/>
      <w:shd w:val="clear" w:color="auto" w:fill="E1DFDD"/>
    </w:rPr>
  </w:style>
  <w:style w:type="paragraph" w:customStyle="1" w:styleId="Ustp">
    <w:name w:val="Ustęp"/>
    <w:basedOn w:val="Tekstpodstawowy2"/>
    <w:link w:val="UstpZnak"/>
    <w:qFormat/>
    <w:rsid w:val="00797206"/>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797206"/>
    <w:pPr>
      <w:keepLines/>
      <w:spacing w:line="288" w:lineRule="auto"/>
      <w:ind w:left="0"/>
      <w:jc w:val="both"/>
    </w:pPr>
  </w:style>
  <w:style w:type="character" w:customStyle="1" w:styleId="UstpZnak">
    <w:name w:val="Ustęp Znak"/>
    <w:basedOn w:val="Tekstpodstawowy2Znak"/>
    <w:link w:val="Ustp"/>
    <w:rsid w:val="00797206"/>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797206"/>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797206"/>
    <w:rPr>
      <w:rFonts w:ascii="Garamond" w:hAnsi="Garamond" w:hint="default"/>
      <w:color w:val="000000"/>
    </w:rPr>
  </w:style>
  <w:style w:type="paragraph" w:customStyle="1" w:styleId="Zwykytekst1">
    <w:name w:val="Zwykły tekst1"/>
    <w:basedOn w:val="Normalny"/>
    <w:next w:val="Zwykytekst"/>
    <w:link w:val="ZwykytekstZnak"/>
    <w:uiPriority w:val="99"/>
    <w:semiHidden/>
    <w:unhideWhenUsed/>
    <w:rsid w:val="00797206"/>
    <w:pPr>
      <w:spacing w:after="0" w:line="240" w:lineRule="auto"/>
    </w:pPr>
    <w:rPr>
      <w:rFonts w:ascii="Arial" w:hAnsi="Arial" w:cs="Arial"/>
      <w:sz w:val="20"/>
      <w:szCs w:val="20"/>
    </w:rPr>
  </w:style>
  <w:style w:type="character" w:customStyle="1" w:styleId="ZwykytekstZnak">
    <w:name w:val="Zwykły tekst Znak"/>
    <w:basedOn w:val="Domylnaczcionkaakapitu"/>
    <w:link w:val="Zwykytekst1"/>
    <w:uiPriority w:val="99"/>
    <w:semiHidden/>
    <w:rsid w:val="00797206"/>
    <w:rPr>
      <w:rFonts w:ascii="Arial" w:hAnsi="Arial" w:cs="Arial"/>
      <w:sz w:val="20"/>
      <w:szCs w:val="20"/>
    </w:rPr>
  </w:style>
  <w:style w:type="table" w:customStyle="1" w:styleId="Zwykatabela31">
    <w:name w:val="Zwykła tabela 31"/>
    <w:basedOn w:val="Standardowy"/>
    <w:uiPriority w:val="43"/>
    <w:rsid w:val="00797206"/>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797206"/>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797206"/>
    <w:rPr>
      <w:color w:val="808080"/>
    </w:rPr>
  </w:style>
  <w:style w:type="table" w:customStyle="1" w:styleId="Tabela-Siatka4">
    <w:name w:val="Tabela - Siatka4"/>
    <w:basedOn w:val="Standardowy"/>
    <w:next w:val="Tabela-Siatka"/>
    <w:uiPriority w:val="39"/>
    <w:rsid w:val="00797206"/>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basedOn w:val="Domylnaczcionkaakapitu"/>
    <w:uiPriority w:val="9"/>
    <w:rsid w:val="00797206"/>
    <w:rPr>
      <w:rFonts w:asciiTheme="majorHAnsi" w:eastAsiaTheme="majorEastAsia" w:hAnsiTheme="majorHAnsi" w:cstheme="majorBidi"/>
      <w:b/>
      <w:bCs/>
      <w:color w:val="365F91" w:themeColor="accent1" w:themeShade="BF"/>
      <w:sz w:val="28"/>
      <w:szCs w:val="28"/>
    </w:rPr>
  </w:style>
  <w:style w:type="character" w:customStyle="1" w:styleId="Nagwek2Znak1">
    <w:name w:val="Nagłówek 2 Znak1"/>
    <w:basedOn w:val="Domylnaczcionkaakapitu"/>
    <w:uiPriority w:val="9"/>
    <w:semiHidden/>
    <w:rsid w:val="00797206"/>
    <w:rPr>
      <w:rFonts w:asciiTheme="majorHAnsi" w:eastAsiaTheme="majorEastAsia" w:hAnsiTheme="majorHAnsi" w:cstheme="majorBidi"/>
      <w:b/>
      <w:bCs/>
      <w:color w:val="4F81BD" w:themeColor="accent1"/>
      <w:sz w:val="26"/>
      <w:szCs w:val="26"/>
    </w:rPr>
  </w:style>
  <w:style w:type="character" w:customStyle="1" w:styleId="Nagwek3Znak1">
    <w:name w:val="Nagłówek 3 Znak1"/>
    <w:basedOn w:val="Domylnaczcionkaakapitu"/>
    <w:uiPriority w:val="9"/>
    <w:semiHidden/>
    <w:rsid w:val="00797206"/>
    <w:rPr>
      <w:rFonts w:asciiTheme="majorHAnsi" w:eastAsiaTheme="majorEastAsia" w:hAnsiTheme="majorHAnsi" w:cstheme="majorBidi"/>
      <w:b/>
      <w:bCs/>
      <w:color w:val="4F81BD" w:themeColor="accent1"/>
    </w:rPr>
  </w:style>
  <w:style w:type="character" w:customStyle="1" w:styleId="Nagwek4Znak1">
    <w:name w:val="Nagłówek 4 Znak1"/>
    <w:basedOn w:val="Domylnaczcionkaakapitu"/>
    <w:uiPriority w:val="9"/>
    <w:semiHidden/>
    <w:rsid w:val="00797206"/>
    <w:rPr>
      <w:rFonts w:asciiTheme="majorHAnsi" w:eastAsiaTheme="majorEastAsia" w:hAnsiTheme="majorHAnsi" w:cstheme="majorBidi"/>
      <w:b/>
      <w:bCs/>
      <w:i/>
      <w:iCs/>
      <w:color w:val="4F81BD" w:themeColor="accent1"/>
    </w:rPr>
  </w:style>
  <w:style w:type="paragraph" w:styleId="Zwykytekst">
    <w:name w:val="Plain Text"/>
    <w:basedOn w:val="Normalny"/>
    <w:link w:val="ZwykytekstZnak1"/>
    <w:uiPriority w:val="99"/>
    <w:semiHidden/>
    <w:unhideWhenUsed/>
    <w:rsid w:val="00797206"/>
    <w:pPr>
      <w:spacing w:after="0" w:line="240" w:lineRule="auto"/>
    </w:pPr>
    <w:rPr>
      <w:rFonts w:ascii="Consolas" w:hAnsi="Consolas"/>
      <w:sz w:val="21"/>
      <w:szCs w:val="21"/>
    </w:rPr>
  </w:style>
  <w:style w:type="character" w:customStyle="1" w:styleId="ZwykytekstZnak1">
    <w:name w:val="Zwykły tekst Znak1"/>
    <w:basedOn w:val="Domylnaczcionkaakapitu"/>
    <w:link w:val="Zwykytekst"/>
    <w:uiPriority w:val="99"/>
    <w:semiHidden/>
    <w:rsid w:val="00797206"/>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3912"/>
  </w:style>
  <w:style w:type="paragraph" w:styleId="Nagwek1">
    <w:name w:val="heading 1"/>
    <w:basedOn w:val="Normalny"/>
    <w:next w:val="Normalny"/>
    <w:link w:val="Nagwek1Znak"/>
    <w:uiPriority w:val="9"/>
    <w:qFormat/>
    <w:rsid w:val="00797206"/>
    <w:pPr>
      <w:keepNext/>
      <w:keepLines/>
      <w:spacing w:before="480" w:after="0"/>
      <w:outlineLvl w:val="0"/>
    </w:pPr>
    <w:rPr>
      <w:rFonts w:ascii="Calibri Light" w:eastAsia="Times New Roman" w:hAnsi="Calibri Light" w:cs="Times New Roman"/>
      <w:b/>
      <w:bCs/>
      <w:color w:val="2F5496"/>
      <w:sz w:val="28"/>
      <w:szCs w:val="28"/>
      <w:lang w:eastAsia="pl-PL"/>
    </w:rPr>
  </w:style>
  <w:style w:type="paragraph" w:styleId="Nagwek2">
    <w:name w:val="heading 2"/>
    <w:basedOn w:val="Normalny"/>
    <w:next w:val="Normalny"/>
    <w:link w:val="Nagwek2Znak"/>
    <w:semiHidden/>
    <w:unhideWhenUsed/>
    <w:qFormat/>
    <w:rsid w:val="00797206"/>
    <w:pPr>
      <w:keepNext/>
      <w:keepLines/>
      <w:spacing w:before="200" w:after="0"/>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semiHidden/>
    <w:unhideWhenUsed/>
    <w:qFormat/>
    <w:rsid w:val="00797206"/>
    <w:pPr>
      <w:keepNext/>
      <w:keepLines/>
      <w:spacing w:before="200" w:after="0"/>
      <w:outlineLvl w:val="2"/>
    </w:pPr>
    <w:rPr>
      <w:rFonts w:ascii="Calibri Light" w:eastAsia="Times New Roman" w:hAnsi="Calibri Light" w:cs="Times New Roman"/>
      <w:color w:val="1F3763"/>
      <w:sz w:val="24"/>
      <w:szCs w:val="24"/>
      <w:lang w:eastAsia="pl-PL"/>
    </w:rPr>
  </w:style>
  <w:style w:type="paragraph" w:styleId="Nagwek4">
    <w:name w:val="heading 4"/>
    <w:basedOn w:val="Normalny"/>
    <w:next w:val="Normalny"/>
    <w:link w:val="Nagwek4Znak"/>
    <w:semiHidden/>
    <w:unhideWhenUsed/>
    <w:qFormat/>
    <w:rsid w:val="00797206"/>
    <w:pPr>
      <w:keepNext/>
      <w:keepLines/>
      <w:spacing w:before="200" w:after="0"/>
      <w:outlineLvl w:val="3"/>
    </w:pPr>
    <w:rPr>
      <w:rFonts w:ascii="Calibri Light" w:eastAsia="Times New Roman" w:hAnsi="Calibri Light" w:cs="Times New Roman"/>
      <w:i/>
      <w:iCs/>
      <w:color w:val="2F5496"/>
      <w:sz w:val="20"/>
      <w:szCs w:val="20"/>
      <w:lang w:eastAsia="pl-PL"/>
    </w:rPr>
  </w:style>
  <w:style w:type="paragraph" w:styleId="Nagwek5">
    <w:name w:val="heading 5"/>
    <w:basedOn w:val="Akapitzlist"/>
    <w:next w:val="Normalny"/>
    <w:link w:val="Nagwek5Znak"/>
    <w:qFormat/>
    <w:rsid w:val="00797206"/>
    <w:pPr>
      <w:tabs>
        <w:tab w:val="right" w:leader="dot" w:pos="9638"/>
      </w:tabs>
      <w:ind w:left="0"/>
      <w:jc w:val="both"/>
      <w:outlineLvl w:val="4"/>
    </w:pPr>
    <w:rPr>
      <w:b/>
    </w:rPr>
  </w:style>
  <w:style w:type="paragraph" w:styleId="Nagwek6">
    <w:name w:val="heading 6"/>
    <w:basedOn w:val="Normalny"/>
    <w:next w:val="Normalny"/>
    <w:link w:val="Nagwek6Znak"/>
    <w:qFormat/>
    <w:rsid w:val="00797206"/>
    <w:pPr>
      <w:keepNext/>
      <w:tabs>
        <w:tab w:val="num" w:pos="1152"/>
      </w:tabs>
      <w:snapToGrid w:val="0"/>
      <w:spacing w:after="0" w:line="240" w:lineRule="auto"/>
      <w:ind w:left="1152" w:hanging="1152"/>
      <w:jc w:val="both"/>
      <w:outlineLvl w:val="5"/>
    </w:pPr>
    <w:rPr>
      <w:rFonts w:ascii="Times New Roman" w:eastAsia="Times New Roman" w:hAnsi="Times New Roman" w:cs="Times New Roman"/>
      <w:sz w:val="24"/>
      <w:szCs w:val="24"/>
      <w:u w:val="single"/>
      <w:lang w:eastAsia="pl-PL"/>
    </w:rPr>
  </w:style>
  <w:style w:type="paragraph" w:styleId="Nagwek7">
    <w:name w:val="heading 7"/>
    <w:basedOn w:val="Normalny"/>
    <w:next w:val="Normalny"/>
    <w:link w:val="Nagwek7Znak"/>
    <w:qFormat/>
    <w:rsid w:val="00797206"/>
    <w:pPr>
      <w:keepNext/>
      <w:tabs>
        <w:tab w:val="num" w:pos="1296"/>
      </w:tabs>
      <w:snapToGrid w:val="0"/>
      <w:spacing w:after="0" w:line="240" w:lineRule="auto"/>
      <w:ind w:left="1296" w:hanging="1296"/>
      <w:jc w:val="both"/>
      <w:outlineLvl w:val="6"/>
    </w:pPr>
    <w:rPr>
      <w:rFonts w:ascii="Times New Roman" w:eastAsia="Times New Roman" w:hAnsi="Times New Roman" w:cs="Times New Roman"/>
      <w:sz w:val="24"/>
      <w:szCs w:val="24"/>
      <w:u w:val="single"/>
      <w:lang w:eastAsia="pl-PL"/>
    </w:rPr>
  </w:style>
  <w:style w:type="paragraph" w:styleId="Nagwek8">
    <w:name w:val="heading 8"/>
    <w:basedOn w:val="Normalny"/>
    <w:next w:val="Normalny"/>
    <w:link w:val="Nagwek8Znak"/>
    <w:qFormat/>
    <w:rsid w:val="00797206"/>
    <w:pPr>
      <w:keepNext/>
      <w:tabs>
        <w:tab w:val="num" w:pos="1440"/>
      </w:tabs>
      <w:spacing w:after="0" w:line="240" w:lineRule="auto"/>
      <w:ind w:left="1440" w:hanging="1440"/>
      <w:outlineLvl w:val="7"/>
    </w:pPr>
    <w:rPr>
      <w:rFonts w:ascii="Times New Roman" w:eastAsia="Times New Roman" w:hAnsi="Times New Roman" w:cs="Times New Roman"/>
      <w:b/>
      <w:bCs/>
      <w:color w:val="000080"/>
      <w:sz w:val="24"/>
      <w:szCs w:val="24"/>
      <w:lang w:eastAsia="pl-PL"/>
    </w:rPr>
  </w:style>
  <w:style w:type="paragraph" w:styleId="Nagwek9">
    <w:name w:val="heading 9"/>
    <w:basedOn w:val="Normalny"/>
    <w:next w:val="Normalny"/>
    <w:link w:val="Nagwek9Znak"/>
    <w:qFormat/>
    <w:rsid w:val="00797206"/>
    <w:pPr>
      <w:keepNext/>
      <w:tabs>
        <w:tab w:val="num" w:pos="1584"/>
      </w:tabs>
      <w:spacing w:after="0" w:line="240" w:lineRule="auto"/>
      <w:ind w:left="1584" w:hanging="1584"/>
      <w:jc w:val="center"/>
      <w:outlineLvl w:val="8"/>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797206"/>
    <w:pPr>
      <w:keepNext/>
      <w:keepLines/>
      <w:spacing w:before="480" w:after="0" w:line="240" w:lineRule="auto"/>
      <w:outlineLvl w:val="0"/>
    </w:pPr>
    <w:rPr>
      <w:rFonts w:ascii="Calibri Light" w:eastAsia="Times New Roman" w:hAnsi="Calibri Light" w:cs="Times New Roman"/>
      <w:b/>
      <w:bCs/>
      <w:color w:val="2F5496"/>
      <w:sz w:val="28"/>
      <w:szCs w:val="28"/>
      <w:lang w:eastAsia="pl-PL"/>
    </w:rPr>
  </w:style>
  <w:style w:type="paragraph" w:customStyle="1" w:styleId="Nagwek21">
    <w:name w:val="Nagłówek 21"/>
    <w:basedOn w:val="Normalny"/>
    <w:next w:val="Normalny"/>
    <w:unhideWhenUsed/>
    <w:qFormat/>
    <w:rsid w:val="00797206"/>
    <w:pPr>
      <w:keepNext/>
      <w:keepLines/>
      <w:spacing w:before="200" w:after="0" w:line="240" w:lineRule="auto"/>
      <w:jc w:val="center"/>
      <w:outlineLvl w:val="1"/>
    </w:pPr>
    <w:rPr>
      <w:rFonts w:ascii="Times New Roman" w:eastAsia="Times New Roman" w:hAnsi="Times New Roman" w:cs="Times New Roman"/>
      <w:b/>
      <w:bCs/>
      <w:sz w:val="24"/>
      <w:szCs w:val="24"/>
      <w:lang w:eastAsia="pl-PL"/>
    </w:rPr>
  </w:style>
  <w:style w:type="paragraph" w:customStyle="1" w:styleId="Nagwek31">
    <w:name w:val="Nagłówek 31"/>
    <w:basedOn w:val="Normalny"/>
    <w:next w:val="Normalny"/>
    <w:unhideWhenUsed/>
    <w:qFormat/>
    <w:rsid w:val="00797206"/>
    <w:pPr>
      <w:keepNext/>
      <w:keepLines/>
      <w:spacing w:before="40" w:after="0" w:line="240" w:lineRule="auto"/>
      <w:outlineLvl w:val="2"/>
    </w:pPr>
    <w:rPr>
      <w:rFonts w:ascii="Calibri Light" w:eastAsia="Times New Roman" w:hAnsi="Calibri Light" w:cs="Times New Roman"/>
      <w:color w:val="1F3763"/>
      <w:sz w:val="24"/>
      <w:szCs w:val="24"/>
      <w:lang w:eastAsia="pl-PL"/>
    </w:rPr>
  </w:style>
  <w:style w:type="paragraph" w:customStyle="1" w:styleId="Nagwek41">
    <w:name w:val="Nagłówek 41"/>
    <w:basedOn w:val="Normalny"/>
    <w:next w:val="Normalny"/>
    <w:unhideWhenUsed/>
    <w:qFormat/>
    <w:rsid w:val="00797206"/>
    <w:pPr>
      <w:keepNext/>
      <w:keepLines/>
      <w:spacing w:before="40" w:after="0" w:line="240" w:lineRule="auto"/>
      <w:outlineLvl w:val="3"/>
    </w:pPr>
    <w:rPr>
      <w:rFonts w:ascii="Calibri Light" w:eastAsia="Times New Roman" w:hAnsi="Calibri Light" w:cs="Times New Roman"/>
      <w:i/>
      <w:iCs/>
      <w:color w:val="2F5496"/>
      <w:sz w:val="20"/>
      <w:szCs w:val="20"/>
      <w:lang w:eastAsia="pl-PL"/>
    </w:rPr>
  </w:style>
  <w:style w:type="character" w:customStyle="1" w:styleId="Nagwek5Znak">
    <w:name w:val="Nagłówek 5 Znak"/>
    <w:basedOn w:val="Domylnaczcionkaakapitu"/>
    <w:link w:val="Nagwek5"/>
    <w:rsid w:val="00797206"/>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797206"/>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797206"/>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797206"/>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797206"/>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797206"/>
  </w:style>
  <w:style w:type="character" w:customStyle="1" w:styleId="Nagwek1Znak">
    <w:name w:val="Nagłówek 1 Znak"/>
    <w:basedOn w:val="Domylnaczcionkaakapitu"/>
    <w:link w:val="Nagwek1"/>
    <w:uiPriority w:val="9"/>
    <w:rsid w:val="00797206"/>
    <w:rPr>
      <w:rFonts w:ascii="Calibri Light" w:eastAsia="Times New Roman" w:hAnsi="Calibri Light" w:cs="Times New Roman"/>
      <w:b/>
      <w:bCs/>
      <w:color w:val="2F5496"/>
      <w:sz w:val="28"/>
      <w:szCs w:val="28"/>
      <w:lang w:eastAsia="pl-PL"/>
    </w:rPr>
  </w:style>
  <w:style w:type="character" w:customStyle="1" w:styleId="Nagwek2Znak">
    <w:name w:val="Nagłówek 2 Znak"/>
    <w:basedOn w:val="Domylnaczcionkaakapitu"/>
    <w:link w:val="Nagwek2"/>
    <w:rsid w:val="00797206"/>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797206"/>
    <w:rPr>
      <w:rFonts w:ascii="Calibri Light" w:eastAsia="Times New Roman" w:hAnsi="Calibri Light" w:cs="Times New Roman"/>
      <w:color w:val="1F3763"/>
      <w:sz w:val="24"/>
      <w:szCs w:val="24"/>
      <w:lang w:eastAsia="pl-PL"/>
    </w:rPr>
  </w:style>
  <w:style w:type="character" w:customStyle="1" w:styleId="Nagwek4Znak">
    <w:name w:val="Nagłówek 4 Znak"/>
    <w:basedOn w:val="Domylnaczcionkaakapitu"/>
    <w:link w:val="Nagwek4"/>
    <w:rsid w:val="00797206"/>
    <w:rPr>
      <w:rFonts w:ascii="Calibri Light" w:eastAsia="Times New Roman" w:hAnsi="Calibri Light" w:cs="Times New Roman"/>
      <w:i/>
      <w:iCs/>
      <w:color w:val="2F5496"/>
      <w:sz w:val="20"/>
      <w:szCs w:val="20"/>
      <w:lang w:eastAsia="pl-PL"/>
    </w:rPr>
  </w:style>
  <w:style w:type="paragraph" w:styleId="Tekstpodstawowywcity">
    <w:name w:val="Body Text Indent"/>
    <w:basedOn w:val="Normalny"/>
    <w:link w:val="TekstpodstawowywcityZnak"/>
    <w:uiPriority w:val="99"/>
    <w:rsid w:val="00797206"/>
    <w:pPr>
      <w:spacing w:after="0" w:line="240" w:lineRule="auto"/>
      <w:jc w:val="center"/>
    </w:pPr>
    <w:rPr>
      <w:rFonts w:ascii="Times New Roman" w:eastAsia="Times New Roman" w:hAnsi="Times New Roman" w:cs="Times New Roman"/>
      <w:b/>
      <w:bCs/>
      <w:sz w:val="32"/>
      <w:szCs w:val="32"/>
      <w:lang w:eastAsia="pl-PL"/>
    </w:rPr>
  </w:style>
  <w:style w:type="character" w:customStyle="1" w:styleId="TekstpodstawowywcityZnak">
    <w:name w:val="Tekst podstawowy wcięty Znak"/>
    <w:basedOn w:val="Domylnaczcionkaakapitu"/>
    <w:link w:val="Tekstpodstawowywcity"/>
    <w:uiPriority w:val="99"/>
    <w:rsid w:val="00797206"/>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797206"/>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uiPriority w:val="99"/>
    <w:rsid w:val="00797206"/>
    <w:rPr>
      <w:rFonts w:ascii="Times New Roman" w:eastAsia="Times New Roman" w:hAnsi="Times New Roman" w:cs="Times New Roman"/>
      <w:b/>
      <w:bCs/>
      <w:sz w:val="24"/>
      <w:szCs w:val="24"/>
      <w:lang w:eastAsia="pl-PL"/>
    </w:rPr>
  </w:style>
  <w:style w:type="character" w:styleId="Hipercze">
    <w:name w:val="Hyperlink"/>
    <w:uiPriority w:val="99"/>
    <w:rsid w:val="00797206"/>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797206"/>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797206"/>
    <w:rPr>
      <w:rFonts w:ascii="Times New Roman" w:eastAsia="Times New Roman" w:hAnsi="Times New Roman" w:cs="Times New Roman"/>
      <w:sz w:val="24"/>
      <w:szCs w:val="24"/>
      <w:lang w:eastAsia="pl-PL"/>
    </w:rPr>
  </w:style>
  <w:style w:type="paragraph" w:customStyle="1" w:styleId="Default">
    <w:name w:val="Default"/>
    <w:uiPriority w:val="99"/>
    <w:rsid w:val="0079720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797206"/>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79720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797206"/>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797206"/>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797206"/>
    <w:rPr>
      <w:rFonts w:cs="Times New Roman"/>
    </w:rPr>
  </w:style>
  <w:style w:type="paragraph" w:styleId="Tekstkomentarza">
    <w:name w:val="annotation text"/>
    <w:basedOn w:val="Normalny"/>
    <w:link w:val="TekstkomentarzaZnak"/>
    <w:uiPriority w:val="99"/>
    <w:rsid w:val="0079720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797206"/>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797206"/>
    <w:pPr>
      <w:spacing w:after="0" w:line="360" w:lineRule="auto"/>
      <w:ind w:left="1384" w:hanging="397"/>
      <w:jc w:val="both"/>
    </w:pPr>
    <w:rPr>
      <w:rFonts w:ascii="Times" w:eastAsia="Times New Roman" w:hAnsi="Times" w:cs="Times"/>
      <w:sz w:val="24"/>
      <w:szCs w:val="24"/>
      <w:lang w:eastAsia="pl-PL"/>
    </w:rPr>
  </w:style>
  <w:style w:type="paragraph" w:styleId="Tekstdymka">
    <w:name w:val="Balloon Text"/>
    <w:basedOn w:val="Normalny"/>
    <w:link w:val="TekstdymkaZnak"/>
    <w:uiPriority w:val="99"/>
    <w:unhideWhenUsed/>
    <w:rsid w:val="00797206"/>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rsid w:val="00797206"/>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97206"/>
    <w:rPr>
      <w:sz w:val="16"/>
      <w:szCs w:val="16"/>
    </w:rPr>
  </w:style>
  <w:style w:type="paragraph" w:styleId="Tematkomentarza">
    <w:name w:val="annotation subject"/>
    <w:basedOn w:val="Tekstkomentarza"/>
    <w:next w:val="Tekstkomentarza"/>
    <w:link w:val="TematkomentarzaZnak"/>
    <w:uiPriority w:val="99"/>
    <w:semiHidden/>
    <w:unhideWhenUsed/>
    <w:rsid w:val="00797206"/>
    <w:rPr>
      <w:b/>
      <w:bCs/>
    </w:rPr>
  </w:style>
  <w:style w:type="character" w:customStyle="1" w:styleId="TematkomentarzaZnak">
    <w:name w:val="Temat komentarza Znak"/>
    <w:basedOn w:val="TekstkomentarzaZnak"/>
    <w:link w:val="Tematkomentarza"/>
    <w:uiPriority w:val="99"/>
    <w:semiHidden/>
    <w:rsid w:val="00797206"/>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20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797206"/>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20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797206"/>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97206"/>
    <w:rPr>
      <w:color w:val="605E5C"/>
      <w:shd w:val="clear" w:color="auto" w:fill="E1DFDD"/>
    </w:rPr>
  </w:style>
  <w:style w:type="paragraph" w:styleId="Tekstprzypisukocowego">
    <w:name w:val="endnote text"/>
    <w:basedOn w:val="Normalny"/>
    <w:link w:val="TekstprzypisukocowegoZnak"/>
    <w:uiPriority w:val="99"/>
    <w:semiHidden/>
    <w:unhideWhenUsed/>
    <w:rsid w:val="0079720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79720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97206"/>
    <w:rPr>
      <w:vertAlign w:val="superscript"/>
    </w:rPr>
  </w:style>
  <w:style w:type="paragraph" w:customStyle="1" w:styleId="Nagwekspisutreci1">
    <w:name w:val="Nagłówek spisu treści1"/>
    <w:basedOn w:val="Nagwek1"/>
    <w:next w:val="Normalny"/>
    <w:uiPriority w:val="39"/>
    <w:unhideWhenUsed/>
    <w:qFormat/>
    <w:rsid w:val="00797206"/>
  </w:style>
  <w:style w:type="paragraph" w:styleId="Spistreci1">
    <w:name w:val="toc 1"/>
    <w:basedOn w:val="Normalny"/>
    <w:next w:val="Normalny"/>
    <w:autoRedefine/>
    <w:uiPriority w:val="39"/>
    <w:unhideWhenUsed/>
    <w:rsid w:val="00797206"/>
    <w:pPr>
      <w:spacing w:after="100" w:line="240" w:lineRule="auto"/>
    </w:pPr>
    <w:rPr>
      <w:rFonts w:ascii="Times New Roman" w:eastAsia="Times New Roman" w:hAnsi="Times New Roman" w:cs="Times New Roman"/>
      <w:sz w:val="20"/>
      <w:szCs w:val="20"/>
      <w:lang w:eastAsia="pl-PL"/>
    </w:rPr>
  </w:style>
  <w:style w:type="paragraph" w:styleId="Spistreci2">
    <w:name w:val="toc 2"/>
    <w:basedOn w:val="Normalny"/>
    <w:next w:val="Normalny"/>
    <w:autoRedefine/>
    <w:uiPriority w:val="39"/>
    <w:unhideWhenUsed/>
    <w:rsid w:val="00797206"/>
    <w:pPr>
      <w:spacing w:after="100" w:line="240" w:lineRule="auto"/>
      <w:ind w:left="200"/>
    </w:pPr>
    <w:rPr>
      <w:rFonts w:ascii="Times New Roman" w:eastAsia="Times New Roman" w:hAnsi="Times New Roman" w:cs="Times New Roman"/>
      <w:sz w:val="20"/>
      <w:szCs w:val="20"/>
      <w:lang w:eastAsia="pl-PL"/>
    </w:rPr>
  </w:style>
  <w:style w:type="paragraph" w:customStyle="1" w:styleId="bullet">
    <w:name w:val="bullet"/>
    <w:basedOn w:val="Normalny"/>
    <w:uiPriority w:val="99"/>
    <w:rsid w:val="00797206"/>
    <w:pPr>
      <w:spacing w:before="100" w:after="100"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797206"/>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797206"/>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797206"/>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ListParagraphChar">
    <w:name w:val="List Paragraph Char"/>
    <w:link w:val="Akapitzlist1"/>
    <w:uiPriority w:val="99"/>
    <w:locked/>
    <w:rsid w:val="00797206"/>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797206"/>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BodyTextChar">
    <w:name w:val="Body Text Char"/>
    <w:aliases w:val="Tekst podstawowy Znak Char"/>
    <w:semiHidden/>
    <w:rsid w:val="00797206"/>
    <w:rPr>
      <w:rFonts w:cs="Times New Roman"/>
      <w:sz w:val="24"/>
      <w:szCs w:val="24"/>
      <w:lang w:val="pl-PL" w:eastAsia="pl-PL"/>
    </w:rPr>
  </w:style>
  <w:style w:type="paragraph" w:customStyle="1" w:styleId="Tekstpodstawowywcity1">
    <w:name w:val="Tekst podstawowy wcięty1"/>
    <w:basedOn w:val="Normalny"/>
    <w:link w:val="BodyTextIndentChar"/>
    <w:rsid w:val="00797206"/>
    <w:pPr>
      <w:spacing w:after="0" w:line="240" w:lineRule="auto"/>
      <w:ind w:left="360"/>
      <w:jc w:val="both"/>
    </w:pPr>
    <w:rPr>
      <w:rFonts w:ascii="Univers Condensed" w:eastAsia="Times New Roman" w:hAnsi="Univers Condensed" w:cs="Times New Roman"/>
      <w:sz w:val="24"/>
      <w:szCs w:val="24"/>
      <w:lang w:eastAsia="pl-PL"/>
    </w:rPr>
  </w:style>
  <w:style w:type="character" w:customStyle="1" w:styleId="BodyTextIndentChar">
    <w:name w:val="Body Text Indent Char"/>
    <w:link w:val="Tekstpodstawowywcity1"/>
    <w:rsid w:val="00797206"/>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797206"/>
    <w:pPr>
      <w:spacing w:after="0" w:line="240" w:lineRule="auto"/>
      <w:ind w:left="284"/>
      <w:jc w:val="center"/>
    </w:pPr>
    <w:rPr>
      <w:rFonts w:ascii="Bookman Old Style" w:eastAsia="Times New Roman" w:hAnsi="Bookman Old Style" w:cs="Times New Roman"/>
      <w:b/>
      <w:bCs/>
      <w:i/>
      <w:iCs/>
      <w:sz w:val="28"/>
      <w:szCs w:val="28"/>
      <w:u w:val="single"/>
      <w:lang w:eastAsia="pl-PL"/>
    </w:rPr>
  </w:style>
  <w:style w:type="character" w:customStyle="1" w:styleId="Tekstpodstawowywcity2Znak">
    <w:name w:val="Tekst podstawowy wcięty 2 Znak"/>
    <w:aliases w:val="Znak1 Znak"/>
    <w:basedOn w:val="Domylnaczcionkaakapitu"/>
    <w:link w:val="Tekstpodstawowywcity2"/>
    <w:uiPriority w:val="99"/>
    <w:rsid w:val="00797206"/>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797206"/>
    <w:pPr>
      <w:spacing w:after="0" w:line="252" w:lineRule="auto"/>
      <w:ind w:left="360"/>
      <w:jc w:val="both"/>
    </w:pPr>
    <w:rPr>
      <w:rFonts w:ascii="Times New Roman" w:eastAsia="Times New Roman" w:hAnsi="Times New Roman" w:cs="Times New Roman"/>
      <w:lang w:eastAsia="pl-PL"/>
    </w:rPr>
  </w:style>
  <w:style w:type="character" w:customStyle="1" w:styleId="Tekstpodstawowywcity3Znak">
    <w:name w:val="Tekst podstawowy wcięty 3 Znak"/>
    <w:basedOn w:val="Domylnaczcionkaakapitu"/>
    <w:link w:val="Tekstpodstawowywcity3"/>
    <w:rsid w:val="00797206"/>
    <w:rPr>
      <w:rFonts w:ascii="Times New Roman" w:eastAsia="Times New Roman" w:hAnsi="Times New Roman" w:cs="Times New Roman"/>
      <w:lang w:eastAsia="pl-PL"/>
    </w:rPr>
  </w:style>
  <w:style w:type="paragraph" w:styleId="Tekstblokowy">
    <w:name w:val="Block Text"/>
    <w:basedOn w:val="Normalny"/>
    <w:rsid w:val="00797206"/>
    <w:pPr>
      <w:spacing w:after="0" w:line="264" w:lineRule="auto"/>
      <w:ind w:left="1080" w:right="113" w:hanging="1080"/>
    </w:pPr>
    <w:rPr>
      <w:rFonts w:ascii="Times New Roman" w:eastAsia="Times New Roman" w:hAnsi="Times New Roman" w:cs="Times New Roman"/>
      <w:lang w:eastAsia="pl-PL"/>
    </w:rPr>
  </w:style>
  <w:style w:type="paragraph" w:styleId="NormalnyWeb">
    <w:name w:val="Normal (Web)"/>
    <w:basedOn w:val="Normalny"/>
    <w:uiPriority w:val="99"/>
    <w:rsid w:val="00797206"/>
    <w:pPr>
      <w:spacing w:before="100" w:beforeAutospacing="1" w:after="100" w:afterAutospacing="1" w:line="240" w:lineRule="auto"/>
      <w:jc w:val="both"/>
    </w:pPr>
    <w:rPr>
      <w:rFonts w:ascii="Arial Unicode MS" w:eastAsia="Times New Roman" w:hAnsi="Times New Roman" w:cs="Arial Unicode MS"/>
      <w:sz w:val="20"/>
      <w:szCs w:val="20"/>
      <w:lang w:eastAsia="pl-PL"/>
    </w:rPr>
  </w:style>
  <w:style w:type="character" w:styleId="Numerstrony">
    <w:name w:val="page number"/>
    <w:rsid w:val="00797206"/>
    <w:rPr>
      <w:rFonts w:cs="Times New Roman"/>
    </w:rPr>
  </w:style>
  <w:style w:type="paragraph" w:styleId="Tekstprzypisudolnego">
    <w:name w:val="footnote text"/>
    <w:basedOn w:val="Normalny"/>
    <w:link w:val="TekstprzypisudolnegoZnak"/>
    <w:uiPriority w:val="99"/>
    <w:semiHidden/>
    <w:rsid w:val="0079720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79720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797206"/>
    <w:rPr>
      <w:rFonts w:cs="Times New Roman"/>
      <w:vertAlign w:val="superscript"/>
    </w:rPr>
  </w:style>
  <w:style w:type="paragraph" w:customStyle="1" w:styleId="FR1">
    <w:name w:val="FR1"/>
    <w:rsid w:val="00797206"/>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797206"/>
    <w:rPr>
      <w:rFonts w:cs="Times New Roman"/>
      <w:color w:val="800080"/>
      <w:u w:val="single"/>
    </w:rPr>
  </w:style>
  <w:style w:type="character" w:customStyle="1" w:styleId="dane1">
    <w:name w:val="dane1"/>
    <w:rsid w:val="00797206"/>
    <w:rPr>
      <w:rFonts w:cs="Times New Roman"/>
      <w:color w:val="0000CD"/>
    </w:rPr>
  </w:style>
  <w:style w:type="paragraph" w:customStyle="1" w:styleId="Tekstumowy">
    <w:name w:val="Tekst umowy"/>
    <w:basedOn w:val="Tekstpodstawowy3"/>
    <w:autoRedefine/>
    <w:uiPriority w:val="99"/>
    <w:rsid w:val="00797206"/>
    <w:pPr>
      <w:numPr>
        <w:numId w:val="18"/>
      </w:numPr>
      <w:tabs>
        <w:tab w:val="clear" w:pos="819"/>
      </w:tabs>
      <w:ind w:left="0" w:firstLine="0"/>
    </w:pPr>
  </w:style>
  <w:style w:type="paragraph" w:customStyle="1" w:styleId="Domylnie">
    <w:name w:val="Domyślnie"/>
    <w:rsid w:val="00797206"/>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797206"/>
    <w:pPr>
      <w:spacing w:after="120" w:line="240" w:lineRule="auto"/>
      <w:ind w:left="567"/>
      <w:jc w:val="center"/>
    </w:pPr>
    <w:rPr>
      <w:rFonts w:ascii="Times New Roman" w:eastAsia="Times New Roman" w:hAnsi="Times New Roman" w:cs="Times New Roman"/>
      <w:sz w:val="24"/>
      <w:szCs w:val="24"/>
      <w:lang w:eastAsia="pl-PL"/>
    </w:rPr>
  </w:style>
  <w:style w:type="character" w:customStyle="1" w:styleId="TytuZnak">
    <w:name w:val="Tytuł Znak"/>
    <w:basedOn w:val="Domylnaczcionkaakapitu"/>
    <w:link w:val="Tytu"/>
    <w:rsid w:val="00797206"/>
    <w:rPr>
      <w:rFonts w:ascii="Times New Roman" w:eastAsia="Times New Roman" w:hAnsi="Times New Roman" w:cs="Times New Roman"/>
      <w:sz w:val="24"/>
      <w:szCs w:val="24"/>
      <w:lang w:eastAsia="pl-PL"/>
    </w:rPr>
  </w:style>
  <w:style w:type="table" w:styleId="Tabela-Siatka">
    <w:name w:val="Table Grid"/>
    <w:basedOn w:val="Standardowy"/>
    <w:uiPriority w:val="39"/>
    <w:rsid w:val="00797206"/>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797206"/>
    <w:pPr>
      <w:spacing w:after="0" w:line="240" w:lineRule="auto"/>
      <w:ind w:left="720"/>
      <w:contextualSpacing/>
    </w:pPr>
    <w:rPr>
      <w:rFonts w:ascii="Times New Roman" w:eastAsia="Times New Roman" w:hAnsi="Times New Roman" w:cs="Times New Roman"/>
      <w:sz w:val="20"/>
      <w:szCs w:val="20"/>
      <w:lang w:eastAsia="pl-PL"/>
    </w:rPr>
  </w:style>
  <w:style w:type="character" w:styleId="Pogrubienie">
    <w:name w:val="Strong"/>
    <w:aliases w:val="Podpunkt"/>
    <w:uiPriority w:val="22"/>
    <w:qFormat/>
    <w:rsid w:val="00797206"/>
    <w:rPr>
      <w:rFonts w:cs="Times New Roman"/>
      <w:b/>
      <w:bCs/>
    </w:rPr>
  </w:style>
  <w:style w:type="paragraph" w:customStyle="1" w:styleId="center">
    <w:name w:val="center"/>
    <w:basedOn w:val="Normalny"/>
    <w:rsid w:val="00797206"/>
    <w:pP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Standard">
    <w:name w:val="Standard"/>
    <w:basedOn w:val="Normalny"/>
    <w:link w:val="StandardZnak"/>
    <w:rsid w:val="00797206"/>
    <w:pPr>
      <w:spacing w:after="0" w:line="240" w:lineRule="auto"/>
      <w:jc w:val="both"/>
    </w:pPr>
    <w:rPr>
      <w:rFonts w:ascii="Times New Roman" w:eastAsia="Times New Roman" w:hAnsi="Times New Roman" w:cs="Times New Roman"/>
      <w:sz w:val="24"/>
      <w:szCs w:val="24"/>
      <w:lang w:eastAsia="pl-PL"/>
    </w:rPr>
  </w:style>
  <w:style w:type="character" w:customStyle="1" w:styleId="StandardZnak">
    <w:name w:val="Standard Znak"/>
    <w:link w:val="Standard"/>
    <w:rsid w:val="00797206"/>
    <w:rPr>
      <w:rFonts w:ascii="Times New Roman" w:eastAsia="Times New Roman" w:hAnsi="Times New Roman" w:cs="Times New Roman"/>
      <w:sz w:val="24"/>
      <w:szCs w:val="24"/>
      <w:lang w:eastAsia="pl-PL"/>
    </w:rPr>
  </w:style>
  <w:style w:type="paragraph" w:customStyle="1" w:styleId="Akapitzlist2">
    <w:name w:val="Akapit z listą2"/>
    <w:basedOn w:val="Normalny"/>
    <w:rsid w:val="00797206"/>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Tekstpodstawowy31">
    <w:name w:val="Tekst podstawowy 31"/>
    <w:basedOn w:val="Normalny"/>
    <w:rsid w:val="00797206"/>
    <w:pPr>
      <w:widowControl w:val="0"/>
      <w:overflowPunct w:val="0"/>
      <w:autoSpaceDE w:val="0"/>
      <w:autoSpaceDN w:val="0"/>
      <w:adjustRightInd w:val="0"/>
      <w:spacing w:after="0" w:line="360" w:lineRule="atLeast"/>
      <w:jc w:val="center"/>
    </w:pPr>
    <w:rPr>
      <w:rFonts w:ascii="Times New Roman" w:eastAsia="Times New Roman" w:hAnsi="Times New Roman" w:cs="Times New Roman"/>
      <w:sz w:val="28"/>
      <w:szCs w:val="20"/>
      <w:lang w:eastAsia="pl-PL"/>
    </w:rPr>
  </w:style>
  <w:style w:type="paragraph" w:customStyle="1" w:styleId="Indeks">
    <w:name w:val="Indeks"/>
    <w:basedOn w:val="Normalny"/>
    <w:rsid w:val="00797206"/>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Nagwektabeli">
    <w:name w:val="Nagłówek tabeli"/>
    <w:basedOn w:val="Normalny"/>
    <w:rsid w:val="00797206"/>
    <w:pPr>
      <w:suppressLineNumbers/>
      <w:suppressAutoHyphens/>
      <w:spacing w:after="0" w:line="240" w:lineRule="auto"/>
      <w:jc w:val="center"/>
    </w:pPr>
    <w:rPr>
      <w:rFonts w:ascii="Times New Roman" w:eastAsia="Times New Roman" w:hAnsi="Times New Roman" w:cs="Times New Roman"/>
      <w:b/>
      <w:bCs/>
      <w:sz w:val="20"/>
      <w:szCs w:val="20"/>
      <w:lang w:eastAsia="ar-SA"/>
    </w:rPr>
  </w:style>
  <w:style w:type="character" w:customStyle="1" w:styleId="ZnakZnak10">
    <w:name w:val="Znak Znak10"/>
    <w:locked/>
    <w:rsid w:val="00797206"/>
    <w:rPr>
      <w:rFonts w:ascii="Univers Condensed" w:hAnsi="Univers Condensed" w:cs="Times New Roman"/>
      <w:sz w:val="24"/>
      <w:lang w:val="pl-PL" w:eastAsia="pl-PL" w:bidi="ar-SA"/>
    </w:rPr>
  </w:style>
  <w:style w:type="paragraph" w:customStyle="1" w:styleId="Zawartotabeli">
    <w:name w:val="Zawartość tabeli"/>
    <w:basedOn w:val="Normalny"/>
    <w:rsid w:val="00797206"/>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2Znak1">
    <w:name w:val="Tekst podstawowy 2 Znak1"/>
    <w:basedOn w:val="Domylnaczcionkaakapitu"/>
    <w:uiPriority w:val="99"/>
    <w:semiHidden/>
    <w:rsid w:val="00797206"/>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797206"/>
    <w:pPr>
      <w:widowControl w:val="0"/>
      <w:spacing w:after="0" w:line="240" w:lineRule="auto"/>
      <w:jc w:val="both"/>
    </w:pPr>
    <w:rPr>
      <w:rFonts w:ascii="Times New Roman" w:eastAsia="Times New Roman" w:hAnsi="Times New Roman" w:cs="Times New Roman"/>
      <w:sz w:val="24"/>
      <w:szCs w:val="24"/>
      <w:lang w:eastAsia="pl-PL"/>
    </w:rPr>
  </w:style>
  <w:style w:type="paragraph" w:styleId="Poprawka">
    <w:name w:val="Revision"/>
    <w:hidden/>
    <w:uiPriority w:val="99"/>
    <w:semiHidden/>
    <w:rsid w:val="00797206"/>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797206"/>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tekstpodstawowywcity10">
    <w:name w:val="tekstpodstawowywcity1"/>
    <w:basedOn w:val="Normalny"/>
    <w:rsid w:val="00797206"/>
    <w:pPr>
      <w:spacing w:after="0" w:line="240" w:lineRule="auto"/>
      <w:ind w:left="360"/>
      <w:jc w:val="both"/>
    </w:pPr>
    <w:rPr>
      <w:rFonts w:ascii="Univers Condensed" w:eastAsia="Calibri" w:hAnsi="Univers Condensed" w:cs="Times New Roman"/>
      <w:sz w:val="24"/>
      <w:szCs w:val="24"/>
      <w:lang w:eastAsia="pl-PL"/>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797206"/>
    <w:pPr>
      <w:spacing w:after="0" w:line="240" w:lineRule="auto"/>
    </w:pPr>
    <w:rPr>
      <w:rFonts w:ascii="Times New Roman" w:eastAsia="Times New Roman" w:hAnsi="Times New Roman" w:cs="Times New Roman"/>
      <w:sz w:val="24"/>
      <w:szCs w:val="24"/>
      <w:lang w:eastAsia="pl-PL"/>
    </w:rPr>
  </w:style>
  <w:style w:type="paragraph" w:customStyle="1" w:styleId="NormalBold">
    <w:name w:val="NormalBold"/>
    <w:basedOn w:val="Normalny"/>
    <w:link w:val="NormalBoldChar"/>
    <w:rsid w:val="00797206"/>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797206"/>
    <w:rPr>
      <w:rFonts w:ascii="Times New Roman" w:eastAsia="Times New Roman" w:hAnsi="Times New Roman" w:cs="Times New Roman"/>
      <w:b/>
      <w:sz w:val="24"/>
      <w:lang w:eastAsia="en-GB"/>
    </w:rPr>
  </w:style>
  <w:style w:type="character" w:customStyle="1" w:styleId="DeltaViewInsertion">
    <w:name w:val="DeltaView Insertion"/>
    <w:rsid w:val="00797206"/>
    <w:rPr>
      <w:b/>
      <w:i/>
      <w:spacing w:val="0"/>
    </w:rPr>
  </w:style>
  <w:style w:type="paragraph" w:customStyle="1" w:styleId="Text1">
    <w:name w:val="Text 1"/>
    <w:basedOn w:val="Normalny"/>
    <w:rsid w:val="0079720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79720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797206"/>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797206"/>
    <w:pPr>
      <w:numPr>
        <w:numId w:val="2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797206"/>
    <w:pPr>
      <w:numPr>
        <w:numId w:val="2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797206"/>
    <w:pPr>
      <w:numPr>
        <w:ilvl w:val="1"/>
        <w:numId w:val="2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797206"/>
    <w:pPr>
      <w:numPr>
        <w:ilvl w:val="2"/>
        <w:numId w:val="2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797206"/>
    <w:pPr>
      <w:numPr>
        <w:ilvl w:val="3"/>
        <w:numId w:val="21"/>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79720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797206"/>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797206"/>
    <w:pPr>
      <w:spacing w:before="120" w:after="120" w:line="240" w:lineRule="auto"/>
      <w:jc w:val="center"/>
    </w:pPr>
    <w:rPr>
      <w:rFonts w:ascii="Times New Roman" w:eastAsia="Calibri" w:hAnsi="Times New Roman" w:cs="Times New Roman"/>
      <w:b/>
      <w:sz w:val="24"/>
      <w:u w:val="single"/>
      <w:lang w:eastAsia="en-GB"/>
    </w:rPr>
  </w:style>
  <w:style w:type="paragraph" w:customStyle="1" w:styleId="ZARTzmartartykuempunktem">
    <w:name w:val="Z/ART(§) – zm. art. (§) artykułem (punktem)"/>
    <w:basedOn w:val="Normalny"/>
    <w:uiPriority w:val="99"/>
    <w:rsid w:val="00797206"/>
    <w:pPr>
      <w:suppressAutoHyphens/>
      <w:autoSpaceDE w:val="0"/>
      <w:autoSpaceDN w:val="0"/>
      <w:adjustRightInd w:val="0"/>
      <w:spacing w:after="0" w:line="360" w:lineRule="auto"/>
      <w:ind w:left="510" w:firstLine="510"/>
      <w:jc w:val="both"/>
    </w:pPr>
    <w:rPr>
      <w:rFonts w:ascii="Times" w:eastAsia="Times New Roman" w:hAnsi="Times" w:cs="Times"/>
      <w:sz w:val="24"/>
      <w:szCs w:val="24"/>
      <w:lang w:eastAsia="pl-PL"/>
    </w:rPr>
  </w:style>
  <w:style w:type="character" w:customStyle="1" w:styleId="bodytext">
    <w:name w:val="bodytext"/>
    <w:uiPriority w:val="1"/>
    <w:qFormat/>
    <w:rsid w:val="00797206"/>
    <w:rPr>
      <w:rFonts w:cs="Arial"/>
      <w:color w:val="404040"/>
      <w:sz w:val="18"/>
      <w:szCs w:val="20"/>
      <w:lang w:val="en-GB"/>
    </w:rPr>
  </w:style>
  <w:style w:type="paragraph" w:styleId="Lista">
    <w:name w:val="List"/>
    <w:basedOn w:val="Normalny"/>
    <w:uiPriority w:val="99"/>
    <w:unhideWhenUsed/>
    <w:rsid w:val="00797206"/>
    <w:pPr>
      <w:spacing w:after="0" w:line="240" w:lineRule="auto"/>
      <w:ind w:left="283" w:hanging="283"/>
      <w:contextualSpacing/>
    </w:pPr>
    <w:rPr>
      <w:rFonts w:ascii="Times New Roman" w:eastAsia="Times New Roman" w:hAnsi="Times New Roman" w:cs="Times New Roman"/>
      <w:sz w:val="20"/>
      <w:szCs w:val="20"/>
      <w:lang w:eastAsia="pl-PL"/>
    </w:rPr>
  </w:style>
  <w:style w:type="paragraph" w:styleId="Lista2">
    <w:name w:val="List 2"/>
    <w:basedOn w:val="Normalny"/>
    <w:uiPriority w:val="99"/>
    <w:unhideWhenUsed/>
    <w:rsid w:val="00797206"/>
    <w:pPr>
      <w:spacing w:after="0" w:line="240" w:lineRule="auto"/>
      <w:ind w:left="566" w:hanging="283"/>
      <w:contextualSpacing/>
    </w:pPr>
    <w:rPr>
      <w:rFonts w:ascii="Times New Roman" w:eastAsia="Times New Roman" w:hAnsi="Times New Roman" w:cs="Times New Roman"/>
      <w:sz w:val="20"/>
      <w:szCs w:val="20"/>
      <w:lang w:eastAsia="pl-PL"/>
    </w:rPr>
  </w:style>
  <w:style w:type="paragraph" w:styleId="Lista3">
    <w:name w:val="List 3"/>
    <w:basedOn w:val="Normalny"/>
    <w:uiPriority w:val="99"/>
    <w:unhideWhenUsed/>
    <w:rsid w:val="00797206"/>
    <w:pPr>
      <w:spacing w:after="0" w:line="240" w:lineRule="auto"/>
      <w:ind w:left="849" w:hanging="283"/>
      <w:contextualSpacing/>
    </w:pPr>
    <w:rPr>
      <w:rFonts w:ascii="Times New Roman" w:eastAsia="Times New Roman" w:hAnsi="Times New Roman" w:cs="Times New Roman"/>
      <w:sz w:val="20"/>
      <w:szCs w:val="20"/>
      <w:lang w:eastAsia="pl-PL"/>
    </w:rPr>
  </w:style>
  <w:style w:type="paragraph" w:styleId="Lista4">
    <w:name w:val="List 4"/>
    <w:basedOn w:val="Normalny"/>
    <w:uiPriority w:val="99"/>
    <w:unhideWhenUsed/>
    <w:rsid w:val="00797206"/>
    <w:pPr>
      <w:spacing w:after="0" w:line="240" w:lineRule="auto"/>
      <w:ind w:left="1132" w:hanging="283"/>
      <w:contextualSpacing/>
    </w:pPr>
    <w:rPr>
      <w:rFonts w:ascii="Times New Roman" w:eastAsia="Times New Roman" w:hAnsi="Times New Roman" w:cs="Times New Roman"/>
      <w:sz w:val="20"/>
      <w:szCs w:val="20"/>
      <w:lang w:eastAsia="pl-PL"/>
    </w:rPr>
  </w:style>
  <w:style w:type="paragraph" w:styleId="Lista5">
    <w:name w:val="List 5"/>
    <w:basedOn w:val="Normalny"/>
    <w:uiPriority w:val="99"/>
    <w:unhideWhenUsed/>
    <w:rsid w:val="00797206"/>
    <w:pPr>
      <w:spacing w:after="0" w:line="240" w:lineRule="auto"/>
      <w:ind w:left="1415" w:hanging="283"/>
      <w:contextualSpacing/>
    </w:pPr>
    <w:rPr>
      <w:rFonts w:ascii="Times New Roman" w:eastAsia="Times New Roman" w:hAnsi="Times New Roman" w:cs="Times New Roman"/>
      <w:sz w:val="20"/>
      <w:szCs w:val="20"/>
      <w:lang w:eastAsia="pl-PL"/>
    </w:rPr>
  </w:style>
  <w:style w:type="paragraph" w:styleId="Listapunktowana">
    <w:name w:val="List Bullet"/>
    <w:basedOn w:val="Normalny"/>
    <w:uiPriority w:val="99"/>
    <w:unhideWhenUsed/>
    <w:rsid w:val="00797206"/>
    <w:pPr>
      <w:numPr>
        <w:numId w:val="22"/>
      </w:numPr>
      <w:spacing w:after="0" w:line="240" w:lineRule="auto"/>
      <w:contextualSpacing/>
    </w:pPr>
    <w:rPr>
      <w:rFonts w:ascii="Times New Roman" w:eastAsia="Times New Roman" w:hAnsi="Times New Roman" w:cs="Times New Roman"/>
      <w:sz w:val="20"/>
      <w:szCs w:val="20"/>
      <w:lang w:eastAsia="pl-PL"/>
    </w:rPr>
  </w:style>
  <w:style w:type="paragraph" w:styleId="Listapunktowana2">
    <w:name w:val="List Bullet 2"/>
    <w:basedOn w:val="Normalny"/>
    <w:uiPriority w:val="99"/>
    <w:unhideWhenUsed/>
    <w:rsid w:val="00797206"/>
    <w:pPr>
      <w:numPr>
        <w:numId w:val="23"/>
      </w:numPr>
      <w:spacing w:after="0" w:line="240" w:lineRule="auto"/>
      <w:contextualSpacing/>
    </w:pPr>
    <w:rPr>
      <w:rFonts w:ascii="Times New Roman" w:eastAsia="Times New Roman" w:hAnsi="Times New Roman" w:cs="Times New Roman"/>
      <w:sz w:val="20"/>
      <w:szCs w:val="20"/>
      <w:lang w:eastAsia="pl-PL"/>
    </w:rPr>
  </w:style>
  <w:style w:type="paragraph" w:styleId="Listapunktowana3">
    <w:name w:val="List Bullet 3"/>
    <w:basedOn w:val="Normalny"/>
    <w:uiPriority w:val="99"/>
    <w:unhideWhenUsed/>
    <w:rsid w:val="00797206"/>
    <w:pPr>
      <w:numPr>
        <w:numId w:val="24"/>
      </w:numPr>
      <w:spacing w:after="0" w:line="240" w:lineRule="auto"/>
      <w:contextualSpacing/>
    </w:pPr>
    <w:rPr>
      <w:rFonts w:ascii="Times New Roman" w:eastAsia="Times New Roman" w:hAnsi="Times New Roman" w:cs="Times New Roman"/>
      <w:sz w:val="20"/>
      <w:szCs w:val="20"/>
      <w:lang w:eastAsia="pl-PL"/>
    </w:rPr>
  </w:style>
  <w:style w:type="paragraph" w:styleId="Listapunktowana4">
    <w:name w:val="List Bullet 4"/>
    <w:basedOn w:val="Normalny"/>
    <w:uiPriority w:val="99"/>
    <w:unhideWhenUsed/>
    <w:rsid w:val="00797206"/>
    <w:pPr>
      <w:numPr>
        <w:numId w:val="25"/>
      </w:numPr>
      <w:spacing w:after="0" w:line="240" w:lineRule="auto"/>
      <w:contextualSpacing/>
    </w:pPr>
    <w:rPr>
      <w:rFonts w:ascii="Times New Roman" w:eastAsia="Times New Roman" w:hAnsi="Times New Roman" w:cs="Times New Roman"/>
      <w:sz w:val="20"/>
      <w:szCs w:val="20"/>
      <w:lang w:eastAsia="pl-PL"/>
    </w:rPr>
  </w:style>
  <w:style w:type="paragraph" w:styleId="Listapunktowana5">
    <w:name w:val="List Bullet 5"/>
    <w:basedOn w:val="Normalny"/>
    <w:uiPriority w:val="99"/>
    <w:unhideWhenUsed/>
    <w:rsid w:val="00797206"/>
    <w:pPr>
      <w:numPr>
        <w:numId w:val="26"/>
      </w:numPr>
      <w:spacing w:after="0" w:line="240" w:lineRule="auto"/>
      <w:contextualSpacing/>
    </w:pPr>
    <w:rPr>
      <w:rFonts w:ascii="Times New Roman" w:eastAsia="Times New Roman" w:hAnsi="Times New Roman" w:cs="Times New Roman"/>
      <w:sz w:val="20"/>
      <w:szCs w:val="20"/>
      <w:lang w:eastAsia="pl-PL"/>
    </w:rPr>
  </w:style>
  <w:style w:type="paragraph" w:styleId="Lista-kontynuacja">
    <w:name w:val="List Continue"/>
    <w:basedOn w:val="Normalny"/>
    <w:uiPriority w:val="99"/>
    <w:unhideWhenUsed/>
    <w:rsid w:val="00797206"/>
    <w:pPr>
      <w:spacing w:after="120" w:line="240" w:lineRule="auto"/>
      <w:ind w:left="283"/>
      <w:contextualSpacing/>
    </w:pPr>
    <w:rPr>
      <w:rFonts w:ascii="Times New Roman" w:eastAsia="Times New Roman" w:hAnsi="Times New Roman" w:cs="Times New Roman"/>
      <w:sz w:val="20"/>
      <w:szCs w:val="20"/>
      <w:lang w:eastAsia="pl-PL"/>
    </w:rPr>
  </w:style>
  <w:style w:type="paragraph" w:styleId="Lista-kontynuacja2">
    <w:name w:val="List Continue 2"/>
    <w:basedOn w:val="Normalny"/>
    <w:uiPriority w:val="99"/>
    <w:unhideWhenUsed/>
    <w:rsid w:val="00797206"/>
    <w:pPr>
      <w:spacing w:after="120" w:line="240" w:lineRule="auto"/>
      <w:ind w:left="566"/>
      <w:contextualSpacing/>
    </w:pPr>
    <w:rPr>
      <w:rFonts w:ascii="Times New Roman" w:eastAsia="Times New Roman" w:hAnsi="Times New Roman" w:cs="Times New Roman"/>
      <w:sz w:val="20"/>
      <w:szCs w:val="20"/>
      <w:lang w:eastAsia="pl-PL"/>
    </w:rPr>
  </w:style>
  <w:style w:type="paragraph" w:styleId="Tekstpodstawowyzwciciem">
    <w:name w:val="Body Text First Indent"/>
    <w:basedOn w:val="Tekstpodstawowy"/>
    <w:link w:val="TekstpodstawowyzwciciemZnak"/>
    <w:uiPriority w:val="99"/>
    <w:unhideWhenUsed/>
    <w:rsid w:val="00797206"/>
    <w:pPr>
      <w:ind w:firstLine="210"/>
    </w:pPr>
  </w:style>
  <w:style w:type="character" w:customStyle="1" w:styleId="TekstpodstawowyzwciciemZnak">
    <w:name w:val="Tekst podstawowy z wcięciem Znak"/>
    <w:basedOn w:val="TekstpodstawowyZnak"/>
    <w:link w:val="Tekstpodstawowyzwciciem"/>
    <w:uiPriority w:val="99"/>
    <w:rsid w:val="00797206"/>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797206"/>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797206"/>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797206"/>
    <w:pPr>
      <w:spacing w:after="0" w:line="240" w:lineRule="auto"/>
      <w:ind w:left="720"/>
    </w:pPr>
    <w:rPr>
      <w:rFonts w:ascii="Times New Roman" w:eastAsia="Calibri" w:hAnsi="Times New Roman" w:cs="Times New Roman"/>
      <w:sz w:val="20"/>
      <w:szCs w:val="20"/>
      <w:lang w:eastAsia="pl-PL"/>
    </w:rPr>
  </w:style>
  <w:style w:type="paragraph" w:customStyle="1" w:styleId="oddzialadres">
    <w:name w:val="oddzial_adres"/>
    <w:basedOn w:val="Normalny"/>
    <w:rsid w:val="0079720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ddzialbezico">
    <w:name w:val="oddzial_bez_ico"/>
    <w:basedOn w:val="Normalny"/>
    <w:rsid w:val="00797206"/>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39"/>
    <w:rsid w:val="00797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797206"/>
    <w:rPr>
      <w:rFonts w:ascii="Calibri" w:hAnsi="Calibri" w:cs="Calibri"/>
      <w:color w:val="000000"/>
      <w:sz w:val="18"/>
      <w:szCs w:val="18"/>
    </w:rPr>
  </w:style>
  <w:style w:type="character" w:styleId="Uwydatnienie">
    <w:name w:val="Emphasis"/>
    <w:basedOn w:val="Domylnaczcionkaakapitu"/>
    <w:uiPriority w:val="20"/>
    <w:qFormat/>
    <w:rsid w:val="00797206"/>
    <w:rPr>
      <w:i/>
      <w:iCs/>
    </w:rPr>
  </w:style>
  <w:style w:type="table" w:customStyle="1" w:styleId="Tabela-Siatka2">
    <w:name w:val="Tabela - Siatka2"/>
    <w:basedOn w:val="Standardowy"/>
    <w:next w:val="Tabela-Siatka"/>
    <w:uiPriority w:val="59"/>
    <w:rsid w:val="00797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797206"/>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797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797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797206"/>
    <w:pPr>
      <w:spacing w:after="0" w:line="240" w:lineRule="auto"/>
      <w:ind w:left="720"/>
    </w:pPr>
    <w:rPr>
      <w:rFonts w:ascii="Times New Roman" w:eastAsia="Calibri" w:hAnsi="Times New Roman" w:cs="Times New Roman"/>
      <w:sz w:val="24"/>
      <w:szCs w:val="24"/>
      <w:lang w:eastAsia="pl-PL"/>
    </w:rPr>
  </w:style>
  <w:style w:type="paragraph" w:customStyle="1" w:styleId="msonormalcxsppierwsze">
    <w:name w:val="msonormalcxsppierwsze"/>
    <w:basedOn w:val="Normalny"/>
    <w:uiPriority w:val="99"/>
    <w:rsid w:val="00797206"/>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Standarduser">
    <w:name w:val="Standard (user)"/>
    <w:basedOn w:val="Normalny"/>
    <w:rsid w:val="00797206"/>
    <w:pPr>
      <w:suppressAutoHyphens/>
      <w:autoSpaceDN w:val="0"/>
      <w:spacing w:after="0" w:line="240" w:lineRule="auto"/>
      <w:textAlignment w:val="baseline"/>
    </w:pPr>
    <w:rPr>
      <w:rFonts w:ascii="Times New Roman" w:eastAsia="Times New Roman" w:hAnsi="Times New Roman" w:cs="Times New Roman"/>
      <w:sz w:val="20"/>
      <w:szCs w:val="20"/>
      <w:lang w:eastAsia="pl-PL"/>
    </w:rPr>
  </w:style>
  <w:style w:type="paragraph" w:styleId="Spistreci3">
    <w:name w:val="toc 3"/>
    <w:basedOn w:val="Normalny"/>
    <w:next w:val="Normalny"/>
    <w:autoRedefine/>
    <w:uiPriority w:val="39"/>
    <w:unhideWhenUsed/>
    <w:rsid w:val="00797206"/>
    <w:pPr>
      <w:spacing w:after="100" w:line="240" w:lineRule="auto"/>
      <w:ind w:left="400"/>
    </w:pPr>
    <w:rPr>
      <w:rFonts w:ascii="Times New Roman" w:eastAsia="Times New Roman" w:hAnsi="Times New Roman" w:cs="Times New Roman"/>
      <w:sz w:val="20"/>
      <w:szCs w:val="20"/>
      <w:lang w:eastAsia="pl-PL"/>
    </w:rPr>
  </w:style>
  <w:style w:type="paragraph" w:customStyle="1" w:styleId="standardowystandardowy1">
    <w:name w:val="standardowystandardowy1"/>
    <w:basedOn w:val="Normalny"/>
    <w:rsid w:val="007972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ZnakZnak3ZnakZnak">
    <w:name w:val="Znak Znak3 Znak Znak"/>
    <w:basedOn w:val="Normalny"/>
    <w:rsid w:val="00797206"/>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797206"/>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797206"/>
    <w:pPr>
      <w:numPr>
        <w:numId w:val="30"/>
      </w:numPr>
      <w:spacing w:after="0" w:line="240" w:lineRule="auto"/>
      <w:ind w:left="0" w:firstLine="0"/>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797206"/>
    <w:pPr>
      <w:spacing w:after="100" w:line="240" w:lineRule="auto"/>
      <w:ind w:left="600"/>
    </w:pPr>
    <w:rPr>
      <w:rFonts w:ascii="Times New Roman" w:eastAsia="Times New Roman" w:hAnsi="Times New Roman" w:cs="Times New Roman"/>
      <w:sz w:val="20"/>
      <w:szCs w:val="20"/>
      <w:lang w:eastAsia="pl-PL"/>
    </w:rPr>
  </w:style>
  <w:style w:type="paragraph" w:styleId="Spistreci5">
    <w:name w:val="toc 5"/>
    <w:basedOn w:val="Normalny"/>
    <w:next w:val="Normalny"/>
    <w:autoRedefine/>
    <w:uiPriority w:val="39"/>
    <w:unhideWhenUsed/>
    <w:rsid w:val="00797206"/>
    <w:pPr>
      <w:spacing w:after="100" w:line="240" w:lineRule="auto"/>
      <w:ind w:left="800"/>
    </w:pPr>
    <w:rPr>
      <w:rFonts w:ascii="Times New Roman" w:eastAsia="Times New Roman" w:hAnsi="Times New Roman" w:cs="Times New Roman"/>
      <w:sz w:val="20"/>
      <w:szCs w:val="20"/>
      <w:lang w:eastAsia="pl-PL"/>
    </w:rPr>
  </w:style>
  <w:style w:type="character" w:customStyle="1" w:styleId="Nierozpoznanawzmianka20">
    <w:name w:val="Nierozpoznana wzmianka2"/>
    <w:basedOn w:val="Domylnaczcionkaakapitu"/>
    <w:uiPriority w:val="99"/>
    <w:semiHidden/>
    <w:unhideWhenUsed/>
    <w:rsid w:val="00797206"/>
    <w:rPr>
      <w:color w:val="605E5C"/>
      <w:shd w:val="clear" w:color="auto" w:fill="E1DFDD"/>
    </w:rPr>
  </w:style>
  <w:style w:type="paragraph" w:customStyle="1" w:styleId="Ustp">
    <w:name w:val="Ustęp"/>
    <w:basedOn w:val="Tekstpodstawowy2"/>
    <w:link w:val="UstpZnak"/>
    <w:qFormat/>
    <w:rsid w:val="00797206"/>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797206"/>
    <w:pPr>
      <w:keepLines/>
      <w:spacing w:line="288" w:lineRule="auto"/>
      <w:ind w:left="0"/>
      <w:jc w:val="both"/>
    </w:pPr>
  </w:style>
  <w:style w:type="character" w:customStyle="1" w:styleId="UstpZnak">
    <w:name w:val="Ustęp Znak"/>
    <w:basedOn w:val="Tekstpodstawowy2Znak"/>
    <w:link w:val="Ustp"/>
    <w:rsid w:val="00797206"/>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797206"/>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797206"/>
    <w:rPr>
      <w:rFonts w:ascii="Garamond" w:hAnsi="Garamond" w:hint="default"/>
      <w:color w:val="000000"/>
    </w:rPr>
  </w:style>
  <w:style w:type="paragraph" w:customStyle="1" w:styleId="Zwykytekst1">
    <w:name w:val="Zwykły tekst1"/>
    <w:basedOn w:val="Normalny"/>
    <w:next w:val="Zwykytekst"/>
    <w:link w:val="ZwykytekstZnak"/>
    <w:uiPriority w:val="99"/>
    <w:semiHidden/>
    <w:unhideWhenUsed/>
    <w:rsid w:val="00797206"/>
    <w:pPr>
      <w:spacing w:after="0" w:line="240" w:lineRule="auto"/>
    </w:pPr>
    <w:rPr>
      <w:rFonts w:ascii="Arial" w:hAnsi="Arial" w:cs="Arial"/>
      <w:sz w:val="20"/>
      <w:szCs w:val="20"/>
    </w:rPr>
  </w:style>
  <w:style w:type="character" w:customStyle="1" w:styleId="ZwykytekstZnak">
    <w:name w:val="Zwykły tekst Znak"/>
    <w:basedOn w:val="Domylnaczcionkaakapitu"/>
    <w:link w:val="Zwykytekst1"/>
    <w:uiPriority w:val="99"/>
    <w:semiHidden/>
    <w:rsid w:val="00797206"/>
    <w:rPr>
      <w:rFonts w:ascii="Arial" w:hAnsi="Arial" w:cs="Arial"/>
      <w:sz w:val="20"/>
      <w:szCs w:val="20"/>
    </w:rPr>
  </w:style>
  <w:style w:type="table" w:customStyle="1" w:styleId="Zwykatabela31">
    <w:name w:val="Zwykła tabela 31"/>
    <w:basedOn w:val="Standardowy"/>
    <w:uiPriority w:val="43"/>
    <w:rsid w:val="00797206"/>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797206"/>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797206"/>
    <w:rPr>
      <w:color w:val="808080"/>
    </w:rPr>
  </w:style>
  <w:style w:type="table" w:customStyle="1" w:styleId="Tabela-Siatka4">
    <w:name w:val="Tabela - Siatka4"/>
    <w:basedOn w:val="Standardowy"/>
    <w:next w:val="Tabela-Siatka"/>
    <w:uiPriority w:val="39"/>
    <w:rsid w:val="00797206"/>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basedOn w:val="Domylnaczcionkaakapitu"/>
    <w:uiPriority w:val="9"/>
    <w:rsid w:val="00797206"/>
    <w:rPr>
      <w:rFonts w:asciiTheme="majorHAnsi" w:eastAsiaTheme="majorEastAsia" w:hAnsiTheme="majorHAnsi" w:cstheme="majorBidi"/>
      <w:b/>
      <w:bCs/>
      <w:color w:val="365F91" w:themeColor="accent1" w:themeShade="BF"/>
      <w:sz w:val="28"/>
      <w:szCs w:val="28"/>
    </w:rPr>
  </w:style>
  <w:style w:type="character" w:customStyle="1" w:styleId="Nagwek2Znak1">
    <w:name w:val="Nagłówek 2 Znak1"/>
    <w:basedOn w:val="Domylnaczcionkaakapitu"/>
    <w:uiPriority w:val="9"/>
    <w:semiHidden/>
    <w:rsid w:val="00797206"/>
    <w:rPr>
      <w:rFonts w:asciiTheme="majorHAnsi" w:eastAsiaTheme="majorEastAsia" w:hAnsiTheme="majorHAnsi" w:cstheme="majorBidi"/>
      <w:b/>
      <w:bCs/>
      <w:color w:val="4F81BD" w:themeColor="accent1"/>
      <w:sz w:val="26"/>
      <w:szCs w:val="26"/>
    </w:rPr>
  </w:style>
  <w:style w:type="character" w:customStyle="1" w:styleId="Nagwek3Znak1">
    <w:name w:val="Nagłówek 3 Znak1"/>
    <w:basedOn w:val="Domylnaczcionkaakapitu"/>
    <w:uiPriority w:val="9"/>
    <w:semiHidden/>
    <w:rsid w:val="00797206"/>
    <w:rPr>
      <w:rFonts w:asciiTheme="majorHAnsi" w:eastAsiaTheme="majorEastAsia" w:hAnsiTheme="majorHAnsi" w:cstheme="majorBidi"/>
      <w:b/>
      <w:bCs/>
      <w:color w:val="4F81BD" w:themeColor="accent1"/>
    </w:rPr>
  </w:style>
  <w:style w:type="character" w:customStyle="1" w:styleId="Nagwek4Znak1">
    <w:name w:val="Nagłówek 4 Znak1"/>
    <w:basedOn w:val="Domylnaczcionkaakapitu"/>
    <w:uiPriority w:val="9"/>
    <w:semiHidden/>
    <w:rsid w:val="00797206"/>
    <w:rPr>
      <w:rFonts w:asciiTheme="majorHAnsi" w:eastAsiaTheme="majorEastAsia" w:hAnsiTheme="majorHAnsi" w:cstheme="majorBidi"/>
      <w:b/>
      <w:bCs/>
      <w:i/>
      <w:iCs/>
      <w:color w:val="4F81BD" w:themeColor="accent1"/>
    </w:rPr>
  </w:style>
  <w:style w:type="paragraph" w:styleId="Zwykytekst">
    <w:name w:val="Plain Text"/>
    <w:basedOn w:val="Normalny"/>
    <w:link w:val="ZwykytekstZnak1"/>
    <w:uiPriority w:val="99"/>
    <w:semiHidden/>
    <w:unhideWhenUsed/>
    <w:rsid w:val="00797206"/>
    <w:pPr>
      <w:spacing w:after="0" w:line="240" w:lineRule="auto"/>
    </w:pPr>
    <w:rPr>
      <w:rFonts w:ascii="Consolas" w:hAnsi="Consolas"/>
      <w:sz w:val="21"/>
      <w:szCs w:val="21"/>
    </w:rPr>
  </w:style>
  <w:style w:type="character" w:customStyle="1" w:styleId="ZwykytekstZnak1">
    <w:name w:val="Zwykły tekst Znak1"/>
    <w:basedOn w:val="Domylnaczcionkaakapitu"/>
    <w:link w:val="Zwykytekst"/>
    <w:uiPriority w:val="99"/>
    <w:semiHidden/>
    <w:rsid w:val="0079720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pgg.pl" TargetMode="Externa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0E3FD-DF75-4609-A4D2-A7D501D97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67</Pages>
  <Words>23917</Words>
  <Characters>143507</Characters>
  <Application>Microsoft Office Word</Application>
  <DocSecurity>0</DocSecurity>
  <Lines>1195</Lines>
  <Paragraphs>334</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167090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Kowolik</dc:creator>
  <cp:lastModifiedBy>Iwona Kowolik</cp:lastModifiedBy>
  <cp:revision>30</cp:revision>
  <cp:lastPrinted>2025-07-03T09:45:00Z</cp:lastPrinted>
  <dcterms:created xsi:type="dcterms:W3CDTF">2025-07-03T08:57:00Z</dcterms:created>
  <dcterms:modified xsi:type="dcterms:W3CDTF">2025-07-07T10:51:00Z</dcterms:modified>
</cp:coreProperties>
</file>